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C77" w:rsidRPr="00AD58C0" w:rsidRDefault="00AD58C0" w:rsidP="00D86CE5">
      <w:pPr>
        <w:jc w:val="center"/>
        <w:rPr>
          <w:b/>
          <w:sz w:val="40"/>
          <w:szCs w:val="40"/>
          <w:highlight w:val="yellow"/>
        </w:rPr>
      </w:pPr>
      <w:r w:rsidRPr="00AD58C0">
        <w:rPr>
          <w:b/>
          <w:sz w:val="40"/>
          <w:szCs w:val="40"/>
          <w:highlight w:val="yellow"/>
        </w:rPr>
        <w:t>T.C ASARCIK KAYMAKAMLIĞI</w:t>
      </w:r>
    </w:p>
    <w:p w:rsidR="00AD58C0" w:rsidRDefault="00AD58C0" w:rsidP="00AD58C0">
      <w:pPr>
        <w:jc w:val="center"/>
        <w:rPr>
          <w:b/>
          <w:sz w:val="40"/>
          <w:szCs w:val="40"/>
        </w:rPr>
      </w:pPr>
      <w:r w:rsidRPr="00AD58C0">
        <w:rPr>
          <w:b/>
          <w:sz w:val="40"/>
          <w:szCs w:val="40"/>
          <w:highlight w:val="yellow"/>
        </w:rPr>
        <w:t>ACISU ŞEHİT MUHARREM KONU İLKOKULU MÜDÜRLÜĞÜ</w:t>
      </w:r>
      <w:r>
        <w:rPr>
          <w:b/>
          <w:sz w:val="40"/>
          <w:szCs w:val="40"/>
        </w:rPr>
        <w:t xml:space="preserve"> </w:t>
      </w:r>
    </w:p>
    <w:p w:rsidR="00AD58C0" w:rsidRDefault="00AD58C0" w:rsidP="00AD58C0">
      <w:pPr>
        <w:jc w:val="center"/>
        <w:rPr>
          <w:b/>
          <w:sz w:val="40"/>
          <w:szCs w:val="40"/>
        </w:rPr>
      </w:pPr>
    </w:p>
    <w:p w:rsidR="00AD58C0" w:rsidRDefault="00AD58C0" w:rsidP="00AD58C0">
      <w:pPr>
        <w:jc w:val="center"/>
        <w:rPr>
          <w:b/>
          <w:sz w:val="40"/>
          <w:szCs w:val="40"/>
        </w:rPr>
      </w:pPr>
    </w:p>
    <w:p w:rsidR="00AD58C0" w:rsidRDefault="00D86CE5" w:rsidP="00AD58C0">
      <w:pPr>
        <w:jc w:val="center"/>
        <w:rPr>
          <w:b/>
          <w:sz w:val="40"/>
          <w:szCs w:val="40"/>
        </w:rPr>
      </w:pPr>
      <w:r>
        <w:rPr>
          <w:noProof/>
          <w:lang w:eastAsia="tr-TR"/>
        </w:rPr>
        <w:drawing>
          <wp:inline distT="0" distB="0" distL="0" distR="0" wp14:anchorId="3B06E5BA" wp14:editId="12A7EE15">
            <wp:extent cx="3019425" cy="30194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9722" cy="3019722"/>
                    </a:xfrm>
                    <a:prstGeom prst="rect">
                      <a:avLst/>
                    </a:prstGeom>
                  </pic:spPr>
                </pic:pic>
              </a:graphicData>
            </a:graphic>
          </wp:inline>
        </w:drawing>
      </w:r>
    </w:p>
    <w:p w:rsidR="00AD58C0" w:rsidRDefault="00AD58C0" w:rsidP="00AD58C0">
      <w:pPr>
        <w:jc w:val="center"/>
        <w:rPr>
          <w:b/>
          <w:sz w:val="40"/>
          <w:szCs w:val="40"/>
        </w:rPr>
      </w:pPr>
    </w:p>
    <w:p w:rsidR="00AD58C0" w:rsidRDefault="00AD58C0" w:rsidP="00AD58C0">
      <w:pPr>
        <w:jc w:val="center"/>
        <w:rPr>
          <w:b/>
          <w:sz w:val="40"/>
          <w:szCs w:val="40"/>
        </w:rPr>
      </w:pPr>
    </w:p>
    <w:p w:rsidR="00AD58C0" w:rsidRDefault="00AD58C0" w:rsidP="00D86CE5">
      <w:pPr>
        <w:jc w:val="center"/>
        <w:rPr>
          <w:b/>
          <w:sz w:val="40"/>
          <w:szCs w:val="40"/>
        </w:rPr>
      </w:pPr>
      <w:r>
        <w:rPr>
          <w:b/>
          <w:sz w:val="40"/>
          <w:szCs w:val="40"/>
        </w:rPr>
        <w:t>2024-2028 STRATEJİK PLANI</w:t>
      </w:r>
    </w:p>
    <w:p w:rsidR="00AD58C0" w:rsidRDefault="00AD58C0" w:rsidP="00AD58C0">
      <w:pPr>
        <w:jc w:val="center"/>
        <w:rPr>
          <w:b/>
          <w:sz w:val="40"/>
          <w:szCs w:val="40"/>
        </w:rPr>
      </w:pPr>
      <w:r w:rsidRPr="00A47F2F">
        <w:rPr>
          <w:b/>
          <w:bCs/>
          <w:noProof/>
          <w:szCs w:val="24"/>
          <w:lang w:eastAsia="tr-TR"/>
        </w:rPr>
        <w:lastRenderedPageBreak/>
        <w:drawing>
          <wp:inline distT="0" distB="0" distL="0" distR="0">
            <wp:extent cx="8829675" cy="5314950"/>
            <wp:effectExtent l="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AD58C0" w:rsidRDefault="00AD58C0" w:rsidP="00AD58C0">
      <w:pPr>
        <w:jc w:val="center"/>
        <w:rPr>
          <w:b/>
          <w:sz w:val="40"/>
          <w:szCs w:val="40"/>
        </w:rPr>
      </w:pPr>
    </w:p>
    <w:p w:rsidR="00AD58C0" w:rsidRPr="00532B4C" w:rsidRDefault="00AD58C0" w:rsidP="00AD58C0">
      <w:pPr>
        <w:pStyle w:val="Balk1"/>
        <w:rPr>
          <w:sz w:val="24"/>
          <w:szCs w:val="24"/>
          <w:lang w:val="tr-TR"/>
        </w:rPr>
      </w:pPr>
      <w:bookmarkStart w:id="0" w:name="_Toc531097530"/>
      <w:r w:rsidRPr="00A47F2F">
        <w:rPr>
          <w:szCs w:val="24"/>
        </w:rPr>
        <w:lastRenderedPageBreak/>
        <w:t>Sunuş</w:t>
      </w:r>
      <w:bookmarkEnd w:id="0"/>
    </w:p>
    <w:p w:rsidR="00AD58C0" w:rsidRPr="003637E1" w:rsidRDefault="00AD58C0" w:rsidP="00AD58C0">
      <w:pPr>
        <w:ind w:firstLine="708"/>
        <w:jc w:val="both"/>
        <w:rPr>
          <w:rFonts w:ascii="Times New Roman" w:hAnsi="Times New Roman"/>
          <w:bCs/>
          <w:i/>
          <w:iCs/>
          <w:sz w:val="32"/>
          <w:szCs w:val="32"/>
        </w:rPr>
      </w:pPr>
      <w:r w:rsidRPr="003637E1">
        <w:rPr>
          <w:rFonts w:ascii="Times New Roman" w:hAnsi="Times New Roman"/>
          <w:bCs/>
          <w:i/>
          <w:iCs/>
          <w:sz w:val="32"/>
          <w:szCs w:val="32"/>
        </w:rPr>
        <w:t xml:space="preserve">Ülkemizin dünya üzerindeki yerini en güçlü şekilde alabilmesi, varlığını sürdürebilmesi, insan gücünün ve aklın </w:t>
      </w:r>
      <w:proofErr w:type="gramStart"/>
      <w:r w:rsidRPr="003637E1">
        <w:rPr>
          <w:rFonts w:ascii="Times New Roman" w:hAnsi="Times New Roman"/>
          <w:bCs/>
          <w:i/>
          <w:iCs/>
          <w:sz w:val="32"/>
          <w:szCs w:val="32"/>
        </w:rPr>
        <w:t>hakim</w:t>
      </w:r>
      <w:proofErr w:type="gramEnd"/>
      <w:r w:rsidRPr="003637E1">
        <w:rPr>
          <w:rFonts w:ascii="Times New Roman" w:hAnsi="Times New Roman"/>
          <w:bCs/>
          <w:i/>
          <w:iCs/>
          <w:sz w:val="32"/>
          <w:szCs w:val="32"/>
        </w:rPr>
        <w:t xml:space="preserve"> olduğu bir ortamın hazırlanması için, çağın teknolojisini yakalama, gelişmelerin içerisinde kurumların gelişmesi ve geliştirilmesi ancak ve ancak bilime ve akla dayalı bir eğitimle mümkün olacaktır.</w:t>
      </w:r>
    </w:p>
    <w:p w:rsidR="00AD58C0" w:rsidRPr="003637E1" w:rsidRDefault="00AD58C0" w:rsidP="00AD58C0">
      <w:pPr>
        <w:rPr>
          <w:rFonts w:ascii="Times New Roman" w:hAnsi="Times New Roman"/>
          <w:bCs/>
          <w:i/>
          <w:iCs/>
          <w:sz w:val="32"/>
          <w:szCs w:val="32"/>
        </w:rPr>
      </w:pPr>
      <w:r w:rsidRPr="003637E1">
        <w:rPr>
          <w:rFonts w:ascii="Times New Roman" w:hAnsi="Times New Roman"/>
          <w:bCs/>
          <w:i/>
          <w:iCs/>
          <w:sz w:val="32"/>
          <w:szCs w:val="32"/>
        </w:rPr>
        <w:tab/>
      </w:r>
    </w:p>
    <w:p w:rsidR="00AD58C0" w:rsidRPr="003637E1" w:rsidRDefault="00AD58C0" w:rsidP="00AD58C0">
      <w:pPr>
        <w:jc w:val="both"/>
        <w:rPr>
          <w:rFonts w:ascii="Times New Roman" w:hAnsi="Times New Roman"/>
          <w:bCs/>
          <w:i/>
          <w:iCs/>
          <w:sz w:val="32"/>
          <w:szCs w:val="32"/>
        </w:rPr>
      </w:pPr>
      <w:r w:rsidRPr="003637E1">
        <w:rPr>
          <w:rFonts w:ascii="Times New Roman" w:hAnsi="Times New Roman"/>
          <w:bCs/>
          <w:i/>
          <w:iCs/>
          <w:sz w:val="32"/>
          <w:szCs w:val="32"/>
        </w:rPr>
        <w:tab/>
        <w:t xml:space="preserve">Değişen toplumsal </w:t>
      </w:r>
      <w:proofErr w:type="gramStart"/>
      <w:r w:rsidRPr="003637E1">
        <w:rPr>
          <w:rFonts w:ascii="Times New Roman" w:hAnsi="Times New Roman"/>
          <w:bCs/>
          <w:i/>
          <w:iCs/>
          <w:sz w:val="32"/>
          <w:szCs w:val="32"/>
        </w:rPr>
        <w:t>dejenerasyon</w:t>
      </w:r>
      <w:proofErr w:type="gramEnd"/>
      <w:r w:rsidRPr="003637E1">
        <w:rPr>
          <w:rFonts w:ascii="Times New Roman" w:hAnsi="Times New Roman"/>
          <w:bCs/>
          <w:i/>
          <w:iCs/>
          <w:sz w:val="32"/>
          <w:szCs w:val="32"/>
        </w:rPr>
        <w:t>, eğitimin önemini ve yerini bir kere daha artırmaktadır.</w:t>
      </w:r>
      <w:r>
        <w:rPr>
          <w:rFonts w:ascii="Times New Roman" w:hAnsi="Times New Roman"/>
          <w:bCs/>
          <w:i/>
          <w:iCs/>
          <w:sz w:val="32"/>
          <w:szCs w:val="32"/>
        </w:rPr>
        <w:t xml:space="preserve"> </w:t>
      </w:r>
      <w:r w:rsidRPr="003637E1">
        <w:rPr>
          <w:rFonts w:ascii="Times New Roman" w:hAnsi="Times New Roman"/>
          <w:bCs/>
          <w:i/>
          <w:iCs/>
          <w:sz w:val="32"/>
          <w:szCs w:val="32"/>
        </w:rPr>
        <w:t xml:space="preserve">Bu bağlamda eğitim sürecinin hangi noktasında olacağımızı ve hangi noktasında duracağımızı iyi </w:t>
      </w:r>
      <w:proofErr w:type="gramStart"/>
      <w:r w:rsidRPr="003637E1">
        <w:rPr>
          <w:rFonts w:ascii="Times New Roman" w:hAnsi="Times New Roman"/>
          <w:bCs/>
          <w:i/>
          <w:iCs/>
          <w:sz w:val="32"/>
          <w:szCs w:val="32"/>
        </w:rPr>
        <w:t>bilmekteyiz.Gelecek</w:t>
      </w:r>
      <w:proofErr w:type="gramEnd"/>
      <w:r w:rsidRPr="003637E1">
        <w:rPr>
          <w:rFonts w:ascii="Times New Roman" w:hAnsi="Times New Roman"/>
          <w:bCs/>
          <w:i/>
          <w:iCs/>
          <w:sz w:val="32"/>
          <w:szCs w:val="32"/>
        </w:rPr>
        <w:t xml:space="preserve"> nesilleri, etik değerlerine sahip çıkan bireyler olarak yetiştirmek başlıca toplumsal sorumluluğumuzdur.</w:t>
      </w:r>
    </w:p>
    <w:p w:rsidR="00AD58C0" w:rsidRPr="003637E1" w:rsidRDefault="00AD58C0" w:rsidP="00AD58C0">
      <w:pPr>
        <w:jc w:val="both"/>
        <w:rPr>
          <w:rFonts w:ascii="Times New Roman" w:hAnsi="Times New Roman"/>
          <w:bCs/>
          <w:i/>
          <w:iCs/>
          <w:sz w:val="32"/>
          <w:szCs w:val="32"/>
        </w:rPr>
      </w:pPr>
      <w:r w:rsidRPr="003637E1">
        <w:rPr>
          <w:rFonts w:ascii="Times New Roman" w:hAnsi="Times New Roman"/>
          <w:bCs/>
          <w:i/>
          <w:iCs/>
          <w:sz w:val="32"/>
          <w:szCs w:val="32"/>
        </w:rPr>
        <w:tab/>
      </w:r>
    </w:p>
    <w:p w:rsidR="00AD58C0" w:rsidRPr="003637E1" w:rsidRDefault="00AD58C0" w:rsidP="00AD58C0">
      <w:pPr>
        <w:jc w:val="both"/>
        <w:rPr>
          <w:rFonts w:ascii="Times New Roman" w:hAnsi="Times New Roman"/>
          <w:bCs/>
          <w:i/>
          <w:iCs/>
          <w:sz w:val="32"/>
          <w:szCs w:val="32"/>
        </w:rPr>
      </w:pPr>
      <w:r w:rsidRPr="003637E1">
        <w:rPr>
          <w:rFonts w:ascii="Times New Roman" w:hAnsi="Times New Roman"/>
          <w:bCs/>
          <w:i/>
          <w:iCs/>
          <w:sz w:val="32"/>
          <w:szCs w:val="32"/>
        </w:rPr>
        <w:tab/>
        <w:t xml:space="preserve">Bu sorumluluk duygusu ve deneyimimizle önümüz süreçte kendimizi her geçen gün çağın gereksinimlerine uygun olarak yenileyerek, bilim ve aklı ön planda tutup, </w:t>
      </w:r>
      <w:proofErr w:type="gramStart"/>
      <w:r w:rsidRPr="003637E1">
        <w:rPr>
          <w:rFonts w:ascii="Times New Roman" w:hAnsi="Times New Roman"/>
          <w:bCs/>
          <w:i/>
          <w:iCs/>
          <w:sz w:val="32"/>
          <w:szCs w:val="32"/>
        </w:rPr>
        <w:t>etik  değerlerimize</w:t>
      </w:r>
      <w:proofErr w:type="gramEnd"/>
      <w:r w:rsidRPr="003637E1">
        <w:rPr>
          <w:rFonts w:ascii="Times New Roman" w:hAnsi="Times New Roman"/>
          <w:bCs/>
          <w:i/>
          <w:iCs/>
          <w:sz w:val="32"/>
          <w:szCs w:val="32"/>
        </w:rPr>
        <w:t xml:space="preserve"> sahip çıkarak yolumuza devam edeceğiz…</w:t>
      </w:r>
    </w:p>
    <w:p w:rsidR="00AD58C0" w:rsidRDefault="00AD58C0" w:rsidP="00AD58C0">
      <w:pPr>
        <w:jc w:val="right"/>
        <w:rPr>
          <w:b/>
          <w:sz w:val="32"/>
          <w:szCs w:val="32"/>
        </w:rPr>
      </w:pPr>
    </w:p>
    <w:p w:rsidR="00AD58C0" w:rsidRDefault="00AD58C0" w:rsidP="00AD58C0">
      <w:pPr>
        <w:jc w:val="right"/>
        <w:rPr>
          <w:b/>
          <w:sz w:val="32"/>
          <w:szCs w:val="32"/>
        </w:rPr>
      </w:pPr>
    </w:p>
    <w:p w:rsidR="00AD58C0" w:rsidRDefault="00AD58C0" w:rsidP="00AD58C0">
      <w:pPr>
        <w:jc w:val="right"/>
        <w:rPr>
          <w:b/>
          <w:sz w:val="32"/>
          <w:szCs w:val="32"/>
        </w:rPr>
      </w:pPr>
    </w:p>
    <w:p w:rsidR="00AD58C0" w:rsidRPr="00AD58C0" w:rsidRDefault="00D86CE5" w:rsidP="00D86CE5">
      <w:pPr>
        <w:jc w:val="center"/>
        <w:rPr>
          <w:b/>
          <w:sz w:val="32"/>
          <w:szCs w:val="32"/>
        </w:rPr>
      </w:pPr>
      <w:r>
        <w:rPr>
          <w:b/>
          <w:sz w:val="32"/>
          <w:szCs w:val="32"/>
        </w:rPr>
        <w:t xml:space="preserve">                                                                                                                                                                      </w:t>
      </w:r>
      <w:r w:rsidR="00AD58C0" w:rsidRPr="00AD58C0">
        <w:rPr>
          <w:b/>
          <w:sz w:val="32"/>
          <w:szCs w:val="32"/>
        </w:rPr>
        <w:t>OKUL MÜDÜRÜ</w:t>
      </w:r>
    </w:p>
    <w:p w:rsidR="00D86CE5" w:rsidRDefault="00AD58C0" w:rsidP="00AD58C0">
      <w:pPr>
        <w:jc w:val="center"/>
        <w:rPr>
          <w:b/>
          <w:sz w:val="32"/>
          <w:szCs w:val="32"/>
        </w:rPr>
      </w:pPr>
      <w:r>
        <w:rPr>
          <w:b/>
          <w:sz w:val="32"/>
          <w:szCs w:val="32"/>
        </w:rPr>
        <w:t xml:space="preserve">                                                                                                                                                                      </w:t>
      </w:r>
      <w:r w:rsidRPr="00AD58C0">
        <w:rPr>
          <w:b/>
          <w:sz w:val="32"/>
          <w:szCs w:val="32"/>
        </w:rPr>
        <w:t>V</w:t>
      </w:r>
      <w:r>
        <w:rPr>
          <w:b/>
          <w:sz w:val="32"/>
          <w:szCs w:val="32"/>
        </w:rPr>
        <w:t xml:space="preserve">olkan </w:t>
      </w:r>
      <w:r w:rsidRPr="00AD58C0">
        <w:rPr>
          <w:b/>
          <w:sz w:val="32"/>
          <w:szCs w:val="32"/>
        </w:rPr>
        <w:t>UĞUR</w:t>
      </w:r>
    </w:p>
    <w:p w:rsidR="00AD58C0" w:rsidRDefault="00AD58C0" w:rsidP="00D86CE5">
      <w:pPr>
        <w:jc w:val="right"/>
        <w:rPr>
          <w:sz w:val="32"/>
          <w:szCs w:val="32"/>
        </w:rPr>
      </w:pPr>
    </w:p>
    <w:p w:rsidR="00D86CE5" w:rsidRPr="00794950" w:rsidRDefault="00D86CE5" w:rsidP="00D86CE5">
      <w:pPr>
        <w:pStyle w:val="Balk2"/>
        <w:tabs>
          <w:tab w:val="left" w:pos="4395"/>
        </w:tabs>
        <w:spacing w:before="79"/>
        <w:ind w:left="95" w:right="154"/>
        <w:jc w:val="center"/>
        <w:rPr>
          <w:i/>
          <w:sz w:val="32"/>
          <w:szCs w:val="32"/>
        </w:rPr>
      </w:pPr>
      <w:r w:rsidRPr="00794950">
        <w:rPr>
          <w:spacing w:val="-2"/>
          <w:sz w:val="32"/>
          <w:szCs w:val="32"/>
        </w:rPr>
        <w:lastRenderedPageBreak/>
        <w:t>İÇİNDEKİLER</w:t>
      </w:r>
    </w:p>
    <w:p w:rsidR="00D86CE5" w:rsidRDefault="00D86CE5" w:rsidP="00D86CE5">
      <w:pPr>
        <w:pStyle w:val="GvdeMetni"/>
        <w:tabs>
          <w:tab w:val="left" w:pos="4395"/>
        </w:tabs>
        <w:rPr>
          <w:i/>
        </w:rPr>
      </w:pPr>
    </w:p>
    <w:p w:rsidR="00D86CE5" w:rsidRPr="00336A64" w:rsidRDefault="00D86CE5" w:rsidP="00D86CE5">
      <w:pPr>
        <w:pStyle w:val="ListeParagraf"/>
        <w:widowControl w:val="0"/>
        <w:numPr>
          <w:ilvl w:val="0"/>
          <w:numId w:val="30"/>
        </w:numPr>
        <w:tabs>
          <w:tab w:val="left" w:pos="1317"/>
          <w:tab w:val="left" w:pos="4395"/>
        </w:tabs>
        <w:autoSpaceDE w:val="0"/>
        <w:autoSpaceDN w:val="0"/>
        <w:spacing w:after="0" w:line="240" w:lineRule="auto"/>
        <w:ind w:left="1317" w:hanging="359"/>
        <w:contextualSpacing w:val="0"/>
        <w:jc w:val="left"/>
        <w:rPr>
          <w:rFonts w:ascii="Times New Roman" w:hAnsi="Times New Roman" w:cs="Times New Roman"/>
          <w:b/>
          <w:sz w:val="24"/>
          <w:szCs w:val="24"/>
        </w:rPr>
      </w:pPr>
      <w:r w:rsidRPr="00336A64">
        <w:rPr>
          <w:rFonts w:ascii="Times New Roman" w:hAnsi="Times New Roman" w:cs="Times New Roman"/>
          <w:b/>
          <w:sz w:val="24"/>
          <w:szCs w:val="24"/>
        </w:rPr>
        <w:t>GİRİŞ</w:t>
      </w:r>
      <w:r>
        <w:rPr>
          <w:rFonts w:ascii="Times New Roman" w:hAnsi="Times New Roman" w:cs="Times New Roman"/>
          <w:b/>
          <w:sz w:val="24"/>
          <w:szCs w:val="24"/>
        </w:rPr>
        <w:t xml:space="preserve"> </w:t>
      </w:r>
      <w:r w:rsidRPr="00336A64">
        <w:rPr>
          <w:rFonts w:ascii="Times New Roman" w:hAnsi="Times New Roman" w:cs="Times New Roman"/>
          <w:b/>
          <w:sz w:val="24"/>
          <w:szCs w:val="24"/>
        </w:rPr>
        <w:t>VE</w:t>
      </w:r>
      <w:r>
        <w:rPr>
          <w:rFonts w:ascii="Times New Roman" w:hAnsi="Times New Roman" w:cs="Times New Roman"/>
          <w:b/>
          <w:sz w:val="24"/>
          <w:szCs w:val="24"/>
        </w:rPr>
        <w:t xml:space="preserve"> </w:t>
      </w:r>
      <w:r w:rsidRPr="00336A64">
        <w:rPr>
          <w:rFonts w:ascii="Times New Roman" w:hAnsi="Times New Roman" w:cs="Times New Roman"/>
          <w:b/>
          <w:sz w:val="24"/>
          <w:szCs w:val="24"/>
        </w:rPr>
        <w:t>STRATEJİKPLANINHAZIRLIK</w:t>
      </w:r>
      <w:r w:rsidRPr="00336A64">
        <w:rPr>
          <w:rFonts w:ascii="Times New Roman" w:hAnsi="Times New Roman" w:cs="Times New Roman"/>
          <w:b/>
          <w:spacing w:val="-2"/>
          <w:sz w:val="24"/>
          <w:szCs w:val="24"/>
        </w:rPr>
        <w:t>SÜRECİ</w:t>
      </w:r>
    </w:p>
    <w:p w:rsidR="00D86CE5" w:rsidRPr="00336A64" w:rsidRDefault="00D86CE5" w:rsidP="00D86CE5">
      <w:pPr>
        <w:pStyle w:val="ListeParagraf"/>
        <w:widowControl w:val="0"/>
        <w:numPr>
          <w:ilvl w:val="1"/>
          <w:numId w:val="30"/>
        </w:numPr>
        <w:tabs>
          <w:tab w:val="left" w:pos="2669"/>
          <w:tab w:val="left" w:pos="4395"/>
        </w:tabs>
        <w:autoSpaceDE w:val="0"/>
        <w:autoSpaceDN w:val="0"/>
        <w:spacing w:before="120" w:after="0" w:line="281" w:lineRule="exact"/>
        <w:contextualSpacing w:val="0"/>
        <w:rPr>
          <w:rFonts w:ascii="Times New Roman" w:hAnsi="Times New Roman" w:cs="Times New Roman"/>
          <w:sz w:val="24"/>
          <w:szCs w:val="24"/>
        </w:rPr>
      </w:pPr>
      <w:r w:rsidRPr="00336A64">
        <w:rPr>
          <w:rFonts w:ascii="Times New Roman" w:hAnsi="Times New Roman" w:cs="Times New Roman"/>
          <w:sz w:val="24"/>
          <w:szCs w:val="24"/>
        </w:rPr>
        <w:t>Strateji</w:t>
      </w:r>
      <w:r>
        <w:rPr>
          <w:rFonts w:ascii="Times New Roman" w:hAnsi="Times New Roman" w:cs="Times New Roman"/>
          <w:sz w:val="24"/>
          <w:szCs w:val="24"/>
        </w:rPr>
        <w:t xml:space="preserve"> </w:t>
      </w:r>
      <w:r w:rsidRPr="00336A64">
        <w:rPr>
          <w:rFonts w:ascii="Times New Roman" w:hAnsi="Times New Roman" w:cs="Times New Roman"/>
          <w:sz w:val="24"/>
          <w:szCs w:val="24"/>
        </w:rPr>
        <w:t>Geliştirme</w:t>
      </w:r>
      <w:r>
        <w:rPr>
          <w:rFonts w:ascii="Times New Roman" w:hAnsi="Times New Roman" w:cs="Times New Roman"/>
          <w:sz w:val="24"/>
          <w:szCs w:val="24"/>
        </w:rPr>
        <w:t xml:space="preserve"> </w:t>
      </w:r>
      <w:r w:rsidRPr="00336A64">
        <w:rPr>
          <w:rFonts w:ascii="Times New Roman" w:hAnsi="Times New Roman" w:cs="Times New Roman"/>
          <w:sz w:val="24"/>
          <w:szCs w:val="24"/>
        </w:rPr>
        <w:t>Kurulu</w:t>
      </w:r>
      <w:r>
        <w:rPr>
          <w:rFonts w:ascii="Times New Roman" w:hAnsi="Times New Roman" w:cs="Times New Roman"/>
          <w:sz w:val="24"/>
          <w:szCs w:val="24"/>
        </w:rPr>
        <w:t xml:space="preserve"> </w:t>
      </w:r>
      <w:r w:rsidRPr="00336A64">
        <w:rPr>
          <w:rFonts w:ascii="Times New Roman" w:hAnsi="Times New Roman" w:cs="Times New Roman"/>
          <w:sz w:val="24"/>
          <w:szCs w:val="24"/>
        </w:rPr>
        <w:t>ve</w:t>
      </w:r>
      <w:r>
        <w:rPr>
          <w:rFonts w:ascii="Times New Roman" w:hAnsi="Times New Roman" w:cs="Times New Roman"/>
          <w:sz w:val="24"/>
          <w:szCs w:val="24"/>
        </w:rPr>
        <w:t xml:space="preserve"> </w:t>
      </w:r>
      <w:r w:rsidRPr="00336A64">
        <w:rPr>
          <w:rFonts w:ascii="Times New Roman" w:hAnsi="Times New Roman" w:cs="Times New Roman"/>
          <w:sz w:val="24"/>
          <w:szCs w:val="24"/>
        </w:rPr>
        <w:t>Stratejik</w:t>
      </w:r>
      <w:r>
        <w:rPr>
          <w:rFonts w:ascii="Times New Roman" w:hAnsi="Times New Roman" w:cs="Times New Roman"/>
          <w:sz w:val="24"/>
          <w:szCs w:val="24"/>
        </w:rPr>
        <w:t xml:space="preserve"> </w:t>
      </w:r>
      <w:r w:rsidRPr="00336A64">
        <w:rPr>
          <w:rFonts w:ascii="Times New Roman" w:hAnsi="Times New Roman" w:cs="Times New Roman"/>
          <w:sz w:val="24"/>
          <w:szCs w:val="24"/>
        </w:rPr>
        <w:t>Plan</w:t>
      </w:r>
      <w:r w:rsidRPr="00336A64">
        <w:rPr>
          <w:rFonts w:ascii="Times New Roman" w:hAnsi="Times New Roman" w:cs="Times New Roman"/>
          <w:spacing w:val="-2"/>
          <w:sz w:val="24"/>
          <w:szCs w:val="24"/>
        </w:rPr>
        <w:t xml:space="preserve"> Ekibi</w:t>
      </w:r>
    </w:p>
    <w:p w:rsidR="00D86CE5" w:rsidRPr="00336A64" w:rsidRDefault="00D86CE5" w:rsidP="00D86CE5">
      <w:pPr>
        <w:pStyle w:val="ListeParagraf"/>
        <w:widowControl w:val="0"/>
        <w:numPr>
          <w:ilvl w:val="1"/>
          <w:numId w:val="30"/>
        </w:numPr>
        <w:tabs>
          <w:tab w:val="left" w:pos="2669"/>
          <w:tab w:val="left" w:pos="4395"/>
        </w:tabs>
        <w:autoSpaceDE w:val="0"/>
        <w:autoSpaceDN w:val="0"/>
        <w:spacing w:after="0" w:line="281" w:lineRule="exact"/>
        <w:contextualSpacing w:val="0"/>
        <w:rPr>
          <w:rFonts w:ascii="Times New Roman" w:hAnsi="Times New Roman" w:cs="Times New Roman"/>
          <w:sz w:val="24"/>
          <w:szCs w:val="24"/>
        </w:rPr>
      </w:pPr>
      <w:r w:rsidRPr="00336A64">
        <w:rPr>
          <w:rFonts w:ascii="Times New Roman" w:hAnsi="Times New Roman" w:cs="Times New Roman"/>
          <w:sz w:val="24"/>
          <w:szCs w:val="24"/>
        </w:rPr>
        <w:t>Planlama</w:t>
      </w:r>
      <w:r>
        <w:rPr>
          <w:rFonts w:ascii="Times New Roman" w:hAnsi="Times New Roman" w:cs="Times New Roman"/>
          <w:sz w:val="24"/>
          <w:szCs w:val="24"/>
        </w:rPr>
        <w:t xml:space="preserve"> </w:t>
      </w:r>
      <w:r w:rsidRPr="00336A64">
        <w:rPr>
          <w:rFonts w:ascii="Times New Roman" w:hAnsi="Times New Roman" w:cs="Times New Roman"/>
          <w:spacing w:val="-2"/>
          <w:sz w:val="24"/>
          <w:szCs w:val="24"/>
        </w:rPr>
        <w:t>Süreci</w:t>
      </w:r>
    </w:p>
    <w:p w:rsidR="00D86CE5" w:rsidRPr="00336A64" w:rsidRDefault="00D86CE5" w:rsidP="00D86CE5">
      <w:pPr>
        <w:tabs>
          <w:tab w:val="left" w:pos="2669"/>
          <w:tab w:val="left" w:pos="4395"/>
        </w:tabs>
        <w:spacing w:line="281" w:lineRule="exact"/>
        <w:ind w:left="1949"/>
        <w:rPr>
          <w:rFonts w:ascii="Times New Roman" w:hAnsi="Times New Roman" w:cs="Times New Roman"/>
          <w:sz w:val="24"/>
          <w:szCs w:val="24"/>
        </w:rPr>
      </w:pPr>
    </w:p>
    <w:p w:rsidR="00D86CE5" w:rsidRPr="00336A64" w:rsidRDefault="00D86CE5" w:rsidP="00D86CE5">
      <w:pPr>
        <w:pStyle w:val="ListeParagraf"/>
        <w:widowControl w:val="0"/>
        <w:numPr>
          <w:ilvl w:val="0"/>
          <w:numId w:val="30"/>
        </w:numPr>
        <w:tabs>
          <w:tab w:val="left" w:pos="1317"/>
          <w:tab w:val="left" w:pos="4395"/>
        </w:tabs>
        <w:autoSpaceDE w:val="0"/>
        <w:autoSpaceDN w:val="0"/>
        <w:spacing w:before="2" w:after="0" w:line="281" w:lineRule="exact"/>
        <w:ind w:left="1317" w:hanging="359"/>
        <w:contextualSpacing w:val="0"/>
        <w:jc w:val="left"/>
        <w:rPr>
          <w:rFonts w:ascii="Times New Roman" w:hAnsi="Times New Roman" w:cs="Times New Roman"/>
          <w:b/>
          <w:sz w:val="24"/>
          <w:szCs w:val="24"/>
        </w:rPr>
      </w:pPr>
      <w:r w:rsidRPr="00336A64">
        <w:rPr>
          <w:rFonts w:ascii="Times New Roman" w:hAnsi="Times New Roman" w:cs="Times New Roman"/>
          <w:b/>
          <w:sz w:val="24"/>
          <w:szCs w:val="24"/>
        </w:rPr>
        <w:t>DURUM</w:t>
      </w:r>
      <w:r w:rsidRPr="00336A64">
        <w:rPr>
          <w:rFonts w:ascii="Times New Roman" w:hAnsi="Times New Roman" w:cs="Times New Roman"/>
          <w:b/>
          <w:spacing w:val="-2"/>
          <w:sz w:val="24"/>
          <w:szCs w:val="24"/>
        </w:rPr>
        <w:t xml:space="preserve"> ANALİZİ</w:t>
      </w:r>
    </w:p>
    <w:p w:rsidR="00D86CE5" w:rsidRPr="00336A64" w:rsidRDefault="00D86CE5" w:rsidP="00D86CE5">
      <w:pPr>
        <w:pStyle w:val="ListeParagraf"/>
        <w:widowControl w:val="0"/>
        <w:numPr>
          <w:ilvl w:val="1"/>
          <w:numId w:val="30"/>
        </w:numPr>
        <w:tabs>
          <w:tab w:val="left" w:pos="2669"/>
          <w:tab w:val="left" w:pos="4395"/>
        </w:tabs>
        <w:autoSpaceDE w:val="0"/>
        <w:autoSpaceDN w:val="0"/>
        <w:spacing w:after="0" w:line="281" w:lineRule="exact"/>
        <w:contextualSpacing w:val="0"/>
        <w:rPr>
          <w:rFonts w:ascii="Times New Roman" w:hAnsi="Times New Roman" w:cs="Times New Roman"/>
          <w:sz w:val="24"/>
          <w:szCs w:val="24"/>
        </w:rPr>
      </w:pPr>
      <w:r w:rsidRPr="00336A64">
        <w:rPr>
          <w:rFonts w:ascii="Times New Roman" w:hAnsi="Times New Roman" w:cs="Times New Roman"/>
          <w:sz w:val="24"/>
          <w:szCs w:val="24"/>
        </w:rPr>
        <w:t>Kurumsal</w:t>
      </w:r>
      <w:r>
        <w:rPr>
          <w:rFonts w:ascii="Times New Roman" w:hAnsi="Times New Roman" w:cs="Times New Roman"/>
          <w:sz w:val="24"/>
          <w:szCs w:val="24"/>
        </w:rPr>
        <w:t xml:space="preserve"> </w:t>
      </w:r>
      <w:r w:rsidRPr="00336A64">
        <w:rPr>
          <w:rFonts w:ascii="Times New Roman" w:hAnsi="Times New Roman" w:cs="Times New Roman"/>
          <w:spacing w:val="-2"/>
          <w:sz w:val="24"/>
          <w:szCs w:val="24"/>
        </w:rPr>
        <w:t>Tarihçe</w:t>
      </w:r>
    </w:p>
    <w:p w:rsidR="00D86CE5" w:rsidRPr="00336A64" w:rsidRDefault="00D86CE5" w:rsidP="00D86CE5">
      <w:pPr>
        <w:pStyle w:val="ListeParagraf"/>
        <w:widowControl w:val="0"/>
        <w:numPr>
          <w:ilvl w:val="1"/>
          <w:numId w:val="30"/>
        </w:numPr>
        <w:tabs>
          <w:tab w:val="left" w:pos="2669"/>
          <w:tab w:val="left" w:pos="4395"/>
        </w:tabs>
        <w:autoSpaceDE w:val="0"/>
        <w:autoSpaceDN w:val="0"/>
        <w:spacing w:after="0" w:line="281" w:lineRule="exact"/>
        <w:contextualSpacing w:val="0"/>
        <w:rPr>
          <w:rFonts w:ascii="Times New Roman" w:hAnsi="Times New Roman" w:cs="Times New Roman"/>
          <w:sz w:val="24"/>
          <w:szCs w:val="24"/>
        </w:rPr>
      </w:pPr>
      <w:r w:rsidRPr="00336A64">
        <w:rPr>
          <w:rFonts w:ascii="Times New Roman" w:hAnsi="Times New Roman" w:cs="Times New Roman"/>
          <w:sz w:val="24"/>
          <w:szCs w:val="24"/>
        </w:rPr>
        <w:t>Uygulanmakta</w:t>
      </w:r>
      <w:r>
        <w:rPr>
          <w:rFonts w:ascii="Times New Roman" w:hAnsi="Times New Roman" w:cs="Times New Roman"/>
          <w:sz w:val="24"/>
          <w:szCs w:val="24"/>
        </w:rPr>
        <w:t xml:space="preserve"> </w:t>
      </w:r>
      <w:r w:rsidRPr="00336A64">
        <w:rPr>
          <w:rFonts w:ascii="Times New Roman" w:hAnsi="Times New Roman" w:cs="Times New Roman"/>
          <w:sz w:val="24"/>
          <w:szCs w:val="24"/>
        </w:rPr>
        <w:t>Olan</w:t>
      </w:r>
      <w:r>
        <w:rPr>
          <w:rFonts w:ascii="Times New Roman" w:hAnsi="Times New Roman" w:cs="Times New Roman"/>
          <w:sz w:val="24"/>
          <w:szCs w:val="24"/>
        </w:rPr>
        <w:t xml:space="preserve"> </w:t>
      </w:r>
      <w:r w:rsidRPr="00336A64">
        <w:rPr>
          <w:rFonts w:ascii="Times New Roman" w:hAnsi="Times New Roman" w:cs="Times New Roman"/>
          <w:sz w:val="24"/>
          <w:szCs w:val="24"/>
        </w:rPr>
        <w:t>Planın</w:t>
      </w:r>
      <w:r w:rsidRPr="00336A64">
        <w:rPr>
          <w:rFonts w:ascii="Times New Roman" w:hAnsi="Times New Roman" w:cs="Times New Roman"/>
          <w:spacing w:val="-2"/>
          <w:sz w:val="24"/>
          <w:szCs w:val="24"/>
        </w:rPr>
        <w:t xml:space="preserve"> Değerlendirilmesi</w:t>
      </w:r>
    </w:p>
    <w:p w:rsidR="00D86CE5" w:rsidRPr="00336A64" w:rsidRDefault="00D86CE5" w:rsidP="00D86CE5">
      <w:pPr>
        <w:pStyle w:val="ListeParagraf"/>
        <w:widowControl w:val="0"/>
        <w:numPr>
          <w:ilvl w:val="1"/>
          <w:numId w:val="30"/>
        </w:numPr>
        <w:tabs>
          <w:tab w:val="left" w:pos="2669"/>
          <w:tab w:val="left" w:pos="4395"/>
        </w:tabs>
        <w:autoSpaceDE w:val="0"/>
        <w:autoSpaceDN w:val="0"/>
        <w:spacing w:after="0" w:line="281" w:lineRule="exact"/>
        <w:contextualSpacing w:val="0"/>
        <w:rPr>
          <w:rFonts w:ascii="Times New Roman" w:hAnsi="Times New Roman" w:cs="Times New Roman"/>
          <w:sz w:val="24"/>
          <w:szCs w:val="24"/>
        </w:rPr>
      </w:pPr>
      <w:r w:rsidRPr="00336A64">
        <w:rPr>
          <w:rFonts w:ascii="Times New Roman" w:hAnsi="Times New Roman" w:cs="Times New Roman"/>
          <w:sz w:val="24"/>
          <w:szCs w:val="24"/>
        </w:rPr>
        <w:t>Mevzuat</w:t>
      </w:r>
      <w:r>
        <w:rPr>
          <w:rFonts w:ascii="Times New Roman" w:hAnsi="Times New Roman" w:cs="Times New Roman"/>
          <w:sz w:val="24"/>
          <w:szCs w:val="24"/>
        </w:rPr>
        <w:t xml:space="preserve"> </w:t>
      </w:r>
      <w:r w:rsidRPr="00336A64">
        <w:rPr>
          <w:rFonts w:ascii="Times New Roman" w:hAnsi="Times New Roman" w:cs="Times New Roman"/>
          <w:spacing w:val="-2"/>
          <w:sz w:val="24"/>
          <w:szCs w:val="24"/>
        </w:rPr>
        <w:t>Analizi</w:t>
      </w:r>
    </w:p>
    <w:p w:rsidR="00D86CE5" w:rsidRPr="00336A64" w:rsidRDefault="00D86CE5" w:rsidP="00D86CE5">
      <w:pPr>
        <w:pStyle w:val="ListeParagraf"/>
        <w:widowControl w:val="0"/>
        <w:numPr>
          <w:ilvl w:val="1"/>
          <w:numId w:val="30"/>
        </w:numPr>
        <w:tabs>
          <w:tab w:val="left" w:pos="2669"/>
          <w:tab w:val="left" w:pos="4395"/>
        </w:tabs>
        <w:autoSpaceDE w:val="0"/>
        <w:autoSpaceDN w:val="0"/>
        <w:spacing w:before="1" w:after="0" w:line="281" w:lineRule="exact"/>
        <w:contextualSpacing w:val="0"/>
        <w:rPr>
          <w:rFonts w:ascii="Times New Roman" w:hAnsi="Times New Roman" w:cs="Times New Roman"/>
          <w:sz w:val="24"/>
          <w:szCs w:val="24"/>
        </w:rPr>
      </w:pPr>
      <w:r w:rsidRPr="00336A64">
        <w:rPr>
          <w:rFonts w:ascii="Times New Roman" w:hAnsi="Times New Roman" w:cs="Times New Roman"/>
          <w:sz w:val="24"/>
          <w:szCs w:val="24"/>
        </w:rPr>
        <w:t>Üst</w:t>
      </w:r>
      <w:r>
        <w:rPr>
          <w:rFonts w:ascii="Times New Roman" w:hAnsi="Times New Roman" w:cs="Times New Roman"/>
          <w:sz w:val="24"/>
          <w:szCs w:val="24"/>
        </w:rPr>
        <w:t xml:space="preserve"> </w:t>
      </w:r>
      <w:r w:rsidRPr="00336A64">
        <w:rPr>
          <w:rFonts w:ascii="Times New Roman" w:hAnsi="Times New Roman" w:cs="Times New Roman"/>
          <w:sz w:val="24"/>
          <w:szCs w:val="24"/>
        </w:rPr>
        <w:t>Politika</w:t>
      </w:r>
      <w:r>
        <w:rPr>
          <w:rFonts w:ascii="Times New Roman" w:hAnsi="Times New Roman" w:cs="Times New Roman"/>
          <w:sz w:val="24"/>
          <w:szCs w:val="24"/>
        </w:rPr>
        <w:t xml:space="preserve"> </w:t>
      </w:r>
      <w:r w:rsidRPr="00336A64">
        <w:rPr>
          <w:rFonts w:ascii="Times New Roman" w:hAnsi="Times New Roman" w:cs="Times New Roman"/>
          <w:sz w:val="24"/>
          <w:szCs w:val="24"/>
        </w:rPr>
        <w:t>Belgelerinin</w:t>
      </w:r>
      <w:r>
        <w:rPr>
          <w:rFonts w:ascii="Times New Roman" w:hAnsi="Times New Roman" w:cs="Times New Roman"/>
          <w:sz w:val="24"/>
          <w:szCs w:val="24"/>
        </w:rPr>
        <w:t xml:space="preserve"> </w:t>
      </w:r>
      <w:r w:rsidRPr="00336A64">
        <w:rPr>
          <w:rFonts w:ascii="Times New Roman" w:hAnsi="Times New Roman" w:cs="Times New Roman"/>
          <w:spacing w:val="-2"/>
          <w:sz w:val="24"/>
          <w:szCs w:val="24"/>
        </w:rPr>
        <w:t>Analizi</w:t>
      </w:r>
    </w:p>
    <w:p w:rsidR="00D86CE5" w:rsidRPr="00336A64" w:rsidRDefault="00D86CE5" w:rsidP="00D86CE5">
      <w:pPr>
        <w:pStyle w:val="ListeParagraf"/>
        <w:widowControl w:val="0"/>
        <w:numPr>
          <w:ilvl w:val="1"/>
          <w:numId w:val="30"/>
        </w:numPr>
        <w:tabs>
          <w:tab w:val="left" w:pos="2669"/>
          <w:tab w:val="left" w:pos="4395"/>
        </w:tabs>
        <w:autoSpaceDE w:val="0"/>
        <w:autoSpaceDN w:val="0"/>
        <w:spacing w:after="0" w:line="281" w:lineRule="exact"/>
        <w:contextualSpacing w:val="0"/>
        <w:rPr>
          <w:rFonts w:ascii="Times New Roman" w:hAnsi="Times New Roman" w:cs="Times New Roman"/>
          <w:sz w:val="24"/>
          <w:szCs w:val="24"/>
        </w:rPr>
      </w:pPr>
      <w:r w:rsidRPr="00336A64">
        <w:rPr>
          <w:rFonts w:ascii="Times New Roman" w:hAnsi="Times New Roman" w:cs="Times New Roman"/>
          <w:sz w:val="24"/>
          <w:szCs w:val="24"/>
        </w:rPr>
        <w:t>Paydaş</w:t>
      </w:r>
      <w:r>
        <w:rPr>
          <w:rFonts w:ascii="Times New Roman" w:hAnsi="Times New Roman" w:cs="Times New Roman"/>
          <w:sz w:val="24"/>
          <w:szCs w:val="24"/>
        </w:rPr>
        <w:t xml:space="preserve"> </w:t>
      </w:r>
      <w:r w:rsidRPr="00336A64">
        <w:rPr>
          <w:rFonts w:ascii="Times New Roman" w:hAnsi="Times New Roman" w:cs="Times New Roman"/>
          <w:spacing w:val="-2"/>
          <w:sz w:val="24"/>
          <w:szCs w:val="24"/>
        </w:rPr>
        <w:t>Analizi</w:t>
      </w:r>
    </w:p>
    <w:p w:rsidR="00D86CE5" w:rsidRPr="00336A64" w:rsidRDefault="00D86CE5" w:rsidP="00D86CE5">
      <w:pPr>
        <w:pStyle w:val="ListeParagraf"/>
        <w:widowControl w:val="0"/>
        <w:numPr>
          <w:ilvl w:val="1"/>
          <w:numId w:val="30"/>
        </w:numPr>
        <w:tabs>
          <w:tab w:val="left" w:pos="2669"/>
          <w:tab w:val="left" w:pos="4395"/>
        </w:tabs>
        <w:autoSpaceDE w:val="0"/>
        <w:autoSpaceDN w:val="0"/>
        <w:spacing w:after="0" w:line="281" w:lineRule="exact"/>
        <w:contextualSpacing w:val="0"/>
        <w:rPr>
          <w:rFonts w:ascii="Times New Roman" w:hAnsi="Times New Roman" w:cs="Times New Roman"/>
          <w:sz w:val="24"/>
          <w:szCs w:val="24"/>
        </w:rPr>
      </w:pPr>
      <w:r w:rsidRPr="00336A64">
        <w:rPr>
          <w:rFonts w:ascii="Times New Roman" w:hAnsi="Times New Roman" w:cs="Times New Roman"/>
          <w:sz w:val="24"/>
          <w:szCs w:val="24"/>
        </w:rPr>
        <w:t>Kuruluş</w:t>
      </w:r>
      <w:r>
        <w:rPr>
          <w:rFonts w:ascii="Times New Roman" w:hAnsi="Times New Roman" w:cs="Times New Roman"/>
          <w:sz w:val="24"/>
          <w:szCs w:val="24"/>
        </w:rPr>
        <w:t xml:space="preserve"> </w:t>
      </w:r>
      <w:r w:rsidRPr="00336A64">
        <w:rPr>
          <w:rFonts w:ascii="Times New Roman" w:hAnsi="Times New Roman" w:cs="Times New Roman"/>
          <w:sz w:val="24"/>
          <w:szCs w:val="24"/>
        </w:rPr>
        <w:t>İçi</w:t>
      </w:r>
      <w:r>
        <w:rPr>
          <w:rFonts w:ascii="Times New Roman" w:hAnsi="Times New Roman" w:cs="Times New Roman"/>
          <w:sz w:val="24"/>
          <w:szCs w:val="24"/>
        </w:rPr>
        <w:t xml:space="preserve"> </w:t>
      </w:r>
      <w:r w:rsidRPr="00336A64">
        <w:rPr>
          <w:rFonts w:ascii="Times New Roman" w:hAnsi="Times New Roman" w:cs="Times New Roman"/>
          <w:spacing w:val="-2"/>
          <w:sz w:val="24"/>
          <w:szCs w:val="24"/>
        </w:rPr>
        <w:t>Analiz</w:t>
      </w:r>
    </w:p>
    <w:p w:rsidR="00D86CE5" w:rsidRPr="00336A64" w:rsidRDefault="00D86CE5" w:rsidP="00D86CE5">
      <w:pPr>
        <w:pStyle w:val="ListeParagraf"/>
        <w:widowControl w:val="0"/>
        <w:numPr>
          <w:ilvl w:val="1"/>
          <w:numId w:val="30"/>
        </w:numPr>
        <w:tabs>
          <w:tab w:val="left" w:pos="1985"/>
          <w:tab w:val="left" w:pos="2694"/>
          <w:tab w:val="left" w:pos="4395"/>
        </w:tabs>
        <w:autoSpaceDE w:val="0"/>
        <w:autoSpaceDN w:val="0"/>
        <w:spacing w:before="1" w:after="0" w:line="240" w:lineRule="auto"/>
        <w:ind w:left="958" w:right="1015" w:firstLine="1027"/>
        <w:contextualSpacing w:val="0"/>
        <w:rPr>
          <w:rFonts w:ascii="Times New Roman" w:hAnsi="Times New Roman" w:cs="Times New Roman"/>
          <w:sz w:val="24"/>
          <w:szCs w:val="24"/>
        </w:rPr>
      </w:pPr>
      <w:r w:rsidRPr="00336A64">
        <w:rPr>
          <w:rFonts w:ascii="Times New Roman" w:hAnsi="Times New Roman" w:cs="Times New Roman"/>
          <w:sz w:val="24"/>
          <w:szCs w:val="24"/>
        </w:rPr>
        <w:t>Dış</w:t>
      </w:r>
      <w:r>
        <w:rPr>
          <w:rFonts w:ascii="Times New Roman" w:hAnsi="Times New Roman" w:cs="Times New Roman"/>
          <w:sz w:val="24"/>
          <w:szCs w:val="24"/>
        </w:rPr>
        <w:t xml:space="preserve"> </w:t>
      </w:r>
      <w:r w:rsidRPr="00336A64">
        <w:rPr>
          <w:rFonts w:ascii="Times New Roman" w:hAnsi="Times New Roman" w:cs="Times New Roman"/>
          <w:sz w:val="24"/>
          <w:szCs w:val="24"/>
        </w:rPr>
        <w:t>Çevre</w:t>
      </w:r>
      <w:r>
        <w:rPr>
          <w:rFonts w:ascii="Times New Roman" w:hAnsi="Times New Roman" w:cs="Times New Roman"/>
          <w:sz w:val="24"/>
          <w:szCs w:val="24"/>
        </w:rPr>
        <w:t xml:space="preserve"> </w:t>
      </w:r>
      <w:r w:rsidRPr="00336A64">
        <w:rPr>
          <w:rFonts w:ascii="Times New Roman" w:hAnsi="Times New Roman" w:cs="Times New Roman"/>
          <w:sz w:val="24"/>
          <w:szCs w:val="24"/>
        </w:rPr>
        <w:t>Analizi</w:t>
      </w:r>
      <w:r>
        <w:rPr>
          <w:rFonts w:ascii="Times New Roman" w:hAnsi="Times New Roman" w:cs="Times New Roman"/>
          <w:sz w:val="24"/>
          <w:szCs w:val="24"/>
        </w:rPr>
        <w:t xml:space="preserve"> </w:t>
      </w:r>
      <w:r w:rsidRPr="00336A64">
        <w:rPr>
          <w:rFonts w:ascii="Times New Roman" w:hAnsi="Times New Roman" w:cs="Times New Roman"/>
          <w:sz w:val="24"/>
          <w:szCs w:val="24"/>
        </w:rPr>
        <w:t>(</w:t>
      </w:r>
      <w:proofErr w:type="gramStart"/>
      <w:r w:rsidRPr="00336A64">
        <w:rPr>
          <w:rFonts w:ascii="Times New Roman" w:hAnsi="Times New Roman" w:cs="Times New Roman"/>
          <w:sz w:val="24"/>
          <w:szCs w:val="24"/>
        </w:rPr>
        <w:t>Politik</w:t>
      </w:r>
      <w:r>
        <w:rPr>
          <w:rFonts w:ascii="Times New Roman" w:hAnsi="Times New Roman" w:cs="Times New Roman"/>
          <w:sz w:val="24"/>
          <w:szCs w:val="24"/>
        </w:rPr>
        <w:t xml:space="preserve"> </w:t>
      </w:r>
      <w:r w:rsidRPr="00336A64">
        <w:rPr>
          <w:rFonts w:ascii="Times New Roman" w:hAnsi="Times New Roman" w:cs="Times New Roman"/>
          <w:sz w:val="24"/>
          <w:szCs w:val="24"/>
        </w:rPr>
        <w:t>,</w:t>
      </w:r>
      <w:r>
        <w:rPr>
          <w:rFonts w:ascii="Times New Roman" w:hAnsi="Times New Roman" w:cs="Times New Roman"/>
          <w:sz w:val="24"/>
          <w:szCs w:val="24"/>
        </w:rPr>
        <w:t xml:space="preserve"> </w:t>
      </w:r>
      <w:r w:rsidRPr="00336A64">
        <w:rPr>
          <w:rFonts w:ascii="Times New Roman" w:hAnsi="Times New Roman" w:cs="Times New Roman"/>
          <w:sz w:val="24"/>
          <w:szCs w:val="24"/>
        </w:rPr>
        <w:t>Ekonomik</w:t>
      </w:r>
      <w:proofErr w:type="gramEnd"/>
      <w:r w:rsidRPr="00336A64">
        <w:rPr>
          <w:rFonts w:ascii="Times New Roman" w:hAnsi="Times New Roman" w:cs="Times New Roman"/>
          <w:sz w:val="24"/>
          <w:szCs w:val="24"/>
        </w:rPr>
        <w:t>,Sosyal,Teknolojik,Yasal</w:t>
      </w:r>
      <w:r>
        <w:rPr>
          <w:rFonts w:ascii="Times New Roman" w:hAnsi="Times New Roman" w:cs="Times New Roman"/>
          <w:sz w:val="24"/>
          <w:szCs w:val="24"/>
        </w:rPr>
        <w:t xml:space="preserve"> </w:t>
      </w:r>
      <w:r w:rsidRPr="00336A64">
        <w:rPr>
          <w:rFonts w:ascii="Times New Roman" w:hAnsi="Times New Roman" w:cs="Times New Roman"/>
          <w:sz w:val="24"/>
          <w:szCs w:val="24"/>
        </w:rPr>
        <w:t>ve</w:t>
      </w:r>
      <w:r>
        <w:rPr>
          <w:rFonts w:ascii="Times New Roman" w:hAnsi="Times New Roman" w:cs="Times New Roman"/>
          <w:sz w:val="24"/>
          <w:szCs w:val="24"/>
        </w:rPr>
        <w:t xml:space="preserve"> </w:t>
      </w:r>
      <w:r w:rsidRPr="00336A64">
        <w:rPr>
          <w:rFonts w:ascii="Times New Roman" w:hAnsi="Times New Roman" w:cs="Times New Roman"/>
          <w:sz w:val="24"/>
          <w:szCs w:val="24"/>
        </w:rPr>
        <w:t>Çevresel Çevre Analizi -PESTLE)</w:t>
      </w:r>
    </w:p>
    <w:p w:rsidR="00D86CE5" w:rsidRPr="00336A64" w:rsidRDefault="00D86CE5" w:rsidP="00D86CE5">
      <w:pPr>
        <w:pStyle w:val="ListeParagraf"/>
        <w:widowControl w:val="0"/>
        <w:numPr>
          <w:ilvl w:val="1"/>
          <w:numId w:val="30"/>
        </w:numPr>
        <w:tabs>
          <w:tab w:val="left" w:pos="1985"/>
          <w:tab w:val="left" w:pos="2694"/>
          <w:tab w:val="left" w:pos="4395"/>
        </w:tabs>
        <w:autoSpaceDE w:val="0"/>
        <w:autoSpaceDN w:val="0"/>
        <w:spacing w:before="1" w:after="0" w:line="240" w:lineRule="auto"/>
        <w:ind w:left="958" w:right="1015" w:firstLine="1027"/>
        <w:contextualSpacing w:val="0"/>
        <w:rPr>
          <w:rFonts w:ascii="Times New Roman" w:hAnsi="Times New Roman" w:cs="Times New Roman"/>
          <w:sz w:val="24"/>
          <w:szCs w:val="24"/>
        </w:rPr>
      </w:pPr>
      <w:r w:rsidRPr="00336A64">
        <w:rPr>
          <w:rFonts w:ascii="Times New Roman" w:hAnsi="Times New Roman" w:cs="Times New Roman"/>
          <w:sz w:val="24"/>
          <w:szCs w:val="24"/>
        </w:rPr>
        <w:t>Güçlü</w:t>
      </w:r>
      <w:r>
        <w:rPr>
          <w:rFonts w:ascii="Times New Roman" w:hAnsi="Times New Roman" w:cs="Times New Roman"/>
          <w:sz w:val="24"/>
          <w:szCs w:val="24"/>
        </w:rPr>
        <w:t xml:space="preserve"> </w:t>
      </w:r>
      <w:r w:rsidRPr="00336A64">
        <w:rPr>
          <w:rFonts w:ascii="Times New Roman" w:hAnsi="Times New Roman" w:cs="Times New Roman"/>
          <w:sz w:val="24"/>
          <w:szCs w:val="24"/>
        </w:rPr>
        <w:t>ve</w:t>
      </w:r>
      <w:r>
        <w:rPr>
          <w:rFonts w:ascii="Times New Roman" w:hAnsi="Times New Roman" w:cs="Times New Roman"/>
          <w:sz w:val="24"/>
          <w:szCs w:val="24"/>
        </w:rPr>
        <w:t xml:space="preserve"> </w:t>
      </w:r>
      <w:r w:rsidRPr="00336A64">
        <w:rPr>
          <w:rFonts w:ascii="Times New Roman" w:hAnsi="Times New Roman" w:cs="Times New Roman"/>
          <w:sz w:val="24"/>
          <w:szCs w:val="24"/>
        </w:rPr>
        <w:t>Zayıf</w:t>
      </w:r>
      <w:r>
        <w:rPr>
          <w:rFonts w:ascii="Times New Roman" w:hAnsi="Times New Roman" w:cs="Times New Roman"/>
          <w:sz w:val="24"/>
          <w:szCs w:val="24"/>
        </w:rPr>
        <w:t xml:space="preserve"> </w:t>
      </w:r>
      <w:r w:rsidRPr="00336A64">
        <w:rPr>
          <w:rFonts w:ascii="Times New Roman" w:hAnsi="Times New Roman" w:cs="Times New Roman"/>
          <w:sz w:val="24"/>
          <w:szCs w:val="24"/>
        </w:rPr>
        <w:t>Yönler</w:t>
      </w:r>
      <w:r>
        <w:rPr>
          <w:rFonts w:ascii="Times New Roman" w:hAnsi="Times New Roman" w:cs="Times New Roman"/>
          <w:sz w:val="24"/>
          <w:szCs w:val="24"/>
        </w:rPr>
        <w:t xml:space="preserve"> </w:t>
      </w:r>
      <w:r w:rsidRPr="00336A64">
        <w:rPr>
          <w:rFonts w:ascii="Times New Roman" w:hAnsi="Times New Roman" w:cs="Times New Roman"/>
          <w:sz w:val="24"/>
          <w:szCs w:val="24"/>
        </w:rPr>
        <w:t>ile</w:t>
      </w:r>
      <w:r>
        <w:rPr>
          <w:rFonts w:ascii="Times New Roman" w:hAnsi="Times New Roman" w:cs="Times New Roman"/>
          <w:sz w:val="24"/>
          <w:szCs w:val="24"/>
        </w:rPr>
        <w:t xml:space="preserve"> </w:t>
      </w:r>
      <w:r w:rsidRPr="00336A64">
        <w:rPr>
          <w:rFonts w:ascii="Times New Roman" w:hAnsi="Times New Roman" w:cs="Times New Roman"/>
          <w:sz w:val="24"/>
          <w:szCs w:val="24"/>
        </w:rPr>
        <w:t>Fırsatlar</w:t>
      </w:r>
      <w:r>
        <w:rPr>
          <w:rFonts w:ascii="Times New Roman" w:hAnsi="Times New Roman" w:cs="Times New Roman"/>
          <w:sz w:val="24"/>
          <w:szCs w:val="24"/>
        </w:rPr>
        <w:t xml:space="preserve"> </w:t>
      </w:r>
      <w:r w:rsidRPr="00336A64">
        <w:rPr>
          <w:rFonts w:ascii="Times New Roman" w:hAnsi="Times New Roman" w:cs="Times New Roman"/>
          <w:sz w:val="24"/>
          <w:szCs w:val="24"/>
        </w:rPr>
        <w:t>ve</w:t>
      </w:r>
      <w:r>
        <w:rPr>
          <w:rFonts w:ascii="Times New Roman" w:hAnsi="Times New Roman" w:cs="Times New Roman"/>
          <w:sz w:val="24"/>
          <w:szCs w:val="24"/>
        </w:rPr>
        <w:t xml:space="preserve"> </w:t>
      </w:r>
      <w:r w:rsidRPr="00336A64">
        <w:rPr>
          <w:rFonts w:ascii="Times New Roman" w:hAnsi="Times New Roman" w:cs="Times New Roman"/>
          <w:sz w:val="24"/>
          <w:szCs w:val="24"/>
        </w:rPr>
        <w:t>Tehditler(GZFT)Analizi</w:t>
      </w:r>
    </w:p>
    <w:p w:rsidR="00D86CE5" w:rsidRPr="00336A64" w:rsidRDefault="00D86CE5" w:rsidP="00D86CE5">
      <w:pPr>
        <w:pStyle w:val="ListeParagraf"/>
        <w:tabs>
          <w:tab w:val="left" w:pos="1985"/>
          <w:tab w:val="left" w:pos="2694"/>
          <w:tab w:val="left" w:pos="4395"/>
        </w:tabs>
        <w:spacing w:before="1"/>
        <w:ind w:left="1985" w:right="1015"/>
        <w:rPr>
          <w:rFonts w:ascii="Times New Roman" w:hAnsi="Times New Roman" w:cs="Times New Roman"/>
          <w:sz w:val="24"/>
          <w:szCs w:val="24"/>
        </w:rPr>
      </w:pPr>
    </w:p>
    <w:p w:rsidR="00D86CE5" w:rsidRPr="00336A64" w:rsidRDefault="00D86CE5" w:rsidP="00D86CE5">
      <w:pPr>
        <w:pStyle w:val="ListeParagraf"/>
        <w:widowControl w:val="0"/>
        <w:numPr>
          <w:ilvl w:val="0"/>
          <w:numId w:val="30"/>
        </w:numPr>
        <w:tabs>
          <w:tab w:val="left" w:pos="1276"/>
          <w:tab w:val="left" w:pos="4395"/>
        </w:tabs>
        <w:autoSpaceDE w:val="0"/>
        <w:autoSpaceDN w:val="0"/>
        <w:spacing w:before="4" w:after="0" w:line="240" w:lineRule="auto"/>
        <w:ind w:left="1276" w:hanging="248"/>
        <w:contextualSpacing w:val="0"/>
        <w:jc w:val="left"/>
        <w:rPr>
          <w:rFonts w:ascii="Times New Roman" w:hAnsi="Times New Roman" w:cs="Times New Roman"/>
          <w:b/>
          <w:sz w:val="24"/>
          <w:szCs w:val="24"/>
        </w:rPr>
      </w:pPr>
      <w:r w:rsidRPr="00336A64">
        <w:rPr>
          <w:rFonts w:ascii="Times New Roman" w:hAnsi="Times New Roman" w:cs="Times New Roman"/>
          <w:b/>
          <w:sz w:val="24"/>
          <w:szCs w:val="24"/>
        </w:rPr>
        <w:t>GELECEĞE</w:t>
      </w:r>
      <w:r w:rsidRPr="00336A64">
        <w:rPr>
          <w:rFonts w:ascii="Times New Roman" w:hAnsi="Times New Roman" w:cs="Times New Roman"/>
          <w:b/>
          <w:spacing w:val="-2"/>
          <w:sz w:val="24"/>
          <w:szCs w:val="24"/>
        </w:rPr>
        <w:t xml:space="preserve"> BAKIŞ</w:t>
      </w:r>
    </w:p>
    <w:p w:rsidR="00D86CE5" w:rsidRPr="00336A64" w:rsidRDefault="00D86CE5" w:rsidP="00D86CE5">
      <w:pPr>
        <w:pStyle w:val="ListeParagraf"/>
        <w:widowControl w:val="0"/>
        <w:numPr>
          <w:ilvl w:val="1"/>
          <w:numId w:val="30"/>
        </w:numPr>
        <w:tabs>
          <w:tab w:val="left" w:pos="2008"/>
          <w:tab w:val="left" w:pos="2694"/>
        </w:tabs>
        <w:autoSpaceDE w:val="0"/>
        <w:autoSpaceDN w:val="0"/>
        <w:spacing w:after="0" w:line="240" w:lineRule="auto"/>
        <w:ind w:left="2008" w:hanging="23"/>
        <w:contextualSpacing w:val="0"/>
        <w:rPr>
          <w:rFonts w:ascii="Times New Roman" w:hAnsi="Times New Roman" w:cs="Times New Roman"/>
          <w:sz w:val="24"/>
          <w:szCs w:val="24"/>
        </w:rPr>
      </w:pPr>
      <w:r w:rsidRPr="00336A64">
        <w:rPr>
          <w:rFonts w:ascii="Times New Roman" w:hAnsi="Times New Roman" w:cs="Times New Roman"/>
          <w:spacing w:val="-2"/>
          <w:sz w:val="24"/>
          <w:szCs w:val="24"/>
        </w:rPr>
        <w:t>Misyon</w:t>
      </w:r>
    </w:p>
    <w:p w:rsidR="00D86CE5" w:rsidRPr="00336A64" w:rsidRDefault="00D86CE5" w:rsidP="00D86CE5">
      <w:pPr>
        <w:pStyle w:val="ListeParagraf"/>
        <w:widowControl w:val="0"/>
        <w:numPr>
          <w:ilvl w:val="1"/>
          <w:numId w:val="30"/>
        </w:numPr>
        <w:tabs>
          <w:tab w:val="left" w:pos="2008"/>
          <w:tab w:val="left" w:pos="2694"/>
        </w:tabs>
        <w:autoSpaceDE w:val="0"/>
        <w:autoSpaceDN w:val="0"/>
        <w:spacing w:after="0" w:line="240" w:lineRule="auto"/>
        <w:ind w:left="2008" w:hanging="23"/>
        <w:contextualSpacing w:val="0"/>
        <w:rPr>
          <w:rFonts w:ascii="Times New Roman" w:hAnsi="Times New Roman" w:cs="Times New Roman"/>
          <w:sz w:val="24"/>
          <w:szCs w:val="24"/>
        </w:rPr>
      </w:pPr>
      <w:r w:rsidRPr="00336A64">
        <w:rPr>
          <w:rFonts w:ascii="Times New Roman" w:hAnsi="Times New Roman" w:cs="Times New Roman"/>
          <w:spacing w:val="-2"/>
          <w:sz w:val="24"/>
          <w:szCs w:val="24"/>
        </w:rPr>
        <w:t>Vizyon</w:t>
      </w:r>
    </w:p>
    <w:p w:rsidR="00D86CE5" w:rsidRPr="00336A64" w:rsidRDefault="00D86CE5" w:rsidP="00D86CE5">
      <w:pPr>
        <w:pStyle w:val="ListeParagraf"/>
        <w:widowControl w:val="0"/>
        <w:numPr>
          <w:ilvl w:val="1"/>
          <w:numId w:val="30"/>
        </w:numPr>
        <w:tabs>
          <w:tab w:val="left" w:pos="2008"/>
          <w:tab w:val="left" w:pos="2694"/>
        </w:tabs>
        <w:autoSpaceDE w:val="0"/>
        <w:autoSpaceDN w:val="0"/>
        <w:spacing w:after="0" w:line="240" w:lineRule="auto"/>
        <w:ind w:left="2008" w:hanging="23"/>
        <w:contextualSpacing w:val="0"/>
        <w:rPr>
          <w:rFonts w:ascii="Times New Roman" w:hAnsi="Times New Roman" w:cs="Times New Roman"/>
          <w:sz w:val="24"/>
          <w:szCs w:val="24"/>
        </w:rPr>
      </w:pPr>
      <w:r w:rsidRPr="00336A64">
        <w:rPr>
          <w:rFonts w:ascii="Times New Roman" w:hAnsi="Times New Roman" w:cs="Times New Roman"/>
          <w:sz w:val="24"/>
          <w:szCs w:val="24"/>
        </w:rPr>
        <w:t>Temel</w:t>
      </w:r>
      <w:r>
        <w:rPr>
          <w:rFonts w:ascii="Times New Roman" w:hAnsi="Times New Roman" w:cs="Times New Roman"/>
          <w:sz w:val="24"/>
          <w:szCs w:val="24"/>
        </w:rPr>
        <w:t xml:space="preserve"> </w:t>
      </w:r>
      <w:r w:rsidRPr="00336A64">
        <w:rPr>
          <w:rFonts w:ascii="Times New Roman" w:hAnsi="Times New Roman" w:cs="Times New Roman"/>
          <w:spacing w:val="-2"/>
          <w:sz w:val="24"/>
          <w:szCs w:val="24"/>
        </w:rPr>
        <w:t>Değerler</w:t>
      </w:r>
    </w:p>
    <w:p w:rsidR="00D86CE5" w:rsidRPr="00336A64" w:rsidRDefault="00D86CE5" w:rsidP="00D86CE5">
      <w:pPr>
        <w:pStyle w:val="ListeParagraf"/>
        <w:tabs>
          <w:tab w:val="left" w:pos="2008"/>
          <w:tab w:val="left" w:pos="4395"/>
        </w:tabs>
        <w:spacing w:before="120"/>
        <w:ind w:left="2008"/>
        <w:rPr>
          <w:rFonts w:ascii="Times New Roman" w:hAnsi="Times New Roman" w:cs="Times New Roman"/>
          <w:sz w:val="24"/>
          <w:szCs w:val="24"/>
        </w:rPr>
      </w:pPr>
    </w:p>
    <w:p w:rsidR="00D86CE5" w:rsidRPr="00336A64" w:rsidRDefault="00D86CE5" w:rsidP="00D86CE5">
      <w:pPr>
        <w:pStyle w:val="ListeParagraf"/>
        <w:widowControl w:val="0"/>
        <w:numPr>
          <w:ilvl w:val="0"/>
          <w:numId w:val="30"/>
        </w:numPr>
        <w:tabs>
          <w:tab w:val="left" w:pos="1418"/>
          <w:tab w:val="left" w:pos="4395"/>
        </w:tabs>
        <w:autoSpaceDE w:val="0"/>
        <w:autoSpaceDN w:val="0"/>
        <w:spacing w:before="122" w:after="0" w:line="240" w:lineRule="auto"/>
        <w:ind w:left="1418" w:hanging="301"/>
        <w:contextualSpacing w:val="0"/>
        <w:jc w:val="left"/>
        <w:rPr>
          <w:rFonts w:ascii="Times New Roman" w:hAnsi="Times New Roman" w:cs="Times New Roman"/>
          <w:b/>
          <w:sz w:val="24"/>
          <w:szCs w:val="24"/>
        </w:rPr>
      </w:pPr>
      <w:proofErr w:type="gramStart"/>
      <w:r w:rsidRPr="00336A64">
        <w:rPr>
          <w:rFonts w:ascii="Times New Roman" w:hAnsi="Times New Roman" w:cs="Times New Roman"/>
          <w:b/>
          <w:sz w:val="24"/>
          <w:szCs w:val="24"/>
        </w:rPr>
        <w:t>AMAÇ,HEDEFVESTRATEJİLERİN</w:t>
      </w:r>
      <w:proofErr w:type="gramEnd"/>
      <w:r w:rsidRPr="00336A64">
        <w:rPr>
          <w:rFonts w:ascii="Times New Roman" w:hAnsi="Times New Roman" w:cs="Times New Roman"/>
          <w:b/>
          <w:spacing w:val="-2"/>
          <w:sz w:val="24"/>
          <w:szCs w:val="24"/>
        </w:rPr>
        <w:t xml:space="preserve"> BELİRLENMESİ</w:t>
      </w:r>
    </w:p>
    <w:p w:rsidR="00D86CE5" w:rsidRPr="00336A64" w:rsidRDefault="00D86CE5" w:rsidP="00D86CE5">
      <w:pPr>
        <w:pStyle w:val="ListeParagraf"/>
        <w:widowControl w:val="0"/>
        <w:numPr>
          <w:ilvl w:val="1"/>
          <w:numId w:val="30"/>
        </w:numPr>
        <w:tabs>
          <w:tab w:val="left" w:pos="2114"/>
          <w:tab w:val="left" w:pos="2694"/>
        </w:tabs>
        <w:autoSpaceDE w:val="0"/>
        <w:autoSpaceDN w:val="0"/>
        <w:spacing w:before="119" w:after="0" w:line="281" w:lineRule="exact"/>
        <w:ind w:left="2114" w:hanging="129"/>
        <w:contextualSpacing w:val="0"/>
        <w:rPr>
          <w:rFonts w:ascii="Times New Roman" w:hAnsi="Times New Roman" w:cs="Times New Roman"/>
          <w:sz w:val="24"/>
          <w:szCs w:val="24"/>
        </w:rPr>
      </w:pPr>
      <w:r w:rsidRPr="00336A64">
        <w:rPr>
          <w:rFonts w:ascii="Times New Roman" w:hAnsi="Times New Roman" w:cs="Times New Roman"/>
          <w:spacing w:val="-2"/>
          <w:sz w:val="24"/>
          <w:szCs w:val="24"/>
        </w:rPr>
        <w:t>Amaçlar</w:t>
      </w:r>
    </w:p>
    <w:p w:rsidR="00D86CE5" w:rsidRPr="00336A64" w:rsidRDefault="00D86CE5" w:rsidP="00D86CE5">
      <w:pPr>
        <w:pStyle w:val="ListeParagraf"/>
        <w:widowControl w:val="0"/>
        <w:numPr>
          <w:ilvl w:val="1"/>
          <w:numId w:val="30"/>
        </w:numPr>
        <w:tabs>
          <w:tab w:val="left" w:pos="2114"/>
          <w:tab w:val="left" w:pos="2694"/>
        </w:tabs>
        <w:autoSpaceDE w:val="0"/>
        <w:autoSpaceDN w:val="0"/>
        <w:spacing w:after="0" w:line="281" w:lineRule="exact"/>
        <w:ind w:left="2114" w:hanging="129"/>
        <w:contextualSpacing w:val="0"/>
        <w:rPr>
          <w:rFonts w:ascii="Times New Roman" w:hAnsi="Times New Roman" w:cs="Times New Roman"/>
          <w:sz w:val="24"/>
          <w:szCs w:val="24"/>
        </w:rPr>
      </w:pPr>
      <w:r w:rsidRPr="00336A64">
        <w:rPr>
          <w:rFonts w:ascii="Times New Roman" w:hAnsi="Times New Roman" w:cs="Times New Roman"/>
          <w:spacing w:val="-2"/>
          <w:sz w:val="24"/>
          <w:szCs w:val="24"/>
        </w:rPr>
        <w:t>Hedefler</w:t>
      </w:r>
    </w:p>
    <w:p w:rsidR="00D86CE5" w:rsidRPr="00336A64" w:rsidRDefault="00D86CE5" w:rsidP="00D86CE5">
      <w:pPr>
        <w:pStyle w:val="ListeParagraf"/>
        <w:widowControl w:val="0"/>
        <w:numPr>
          <w:ilvl w:val="1"/>
          <w:numId w:val="30"/>
        </w:numPr>
        <w:tabs>
          <w:tab w:val="left" w:pos="2114"/>
          <w:tab w:val="left" w:pos="2694"/>
        </w:tabs>
        <w:autoSpaceDE w:val="0"/>
        <w:autoSpaceDN w:val="0"/>
        <w:spacing w:after="0" w:line="281" w:lineRule="exact"/>
        <w:ind w:left="2114" w:hanging="129"/>
        <w:contextualSpacing w:val="0"/>
        <w:rPr>
          <w:rFonts w:ascii="Times New Roman" w:hAnsi="Times New Roman" w:cs="Times New Roman"/>
          <w:sz w:val="24"/>
          <w:szCs w:val="24"/>
        </w:rPr>
      </w:pPr>
      <w:r w:rsidRPr="00336A64">
        <w:rPr>
          <w:rFonts w:ascii="Times New Roman" w:hAnsi="Times New Roman" w:cs="Times New Roman"/>
          <w:sz w:val="24"/>
          <w:szCs w:val="24"/>
        </w:rPr>
        <w:t>Performans</w:t>
      </w:r>
      <w:r>
        <w:rPr>
          <w:rFonts w:ascii="Times New Roman" w:hAnsi="Times New Roman" w:cs="Times New Roman"/>
          <w:sz w:val="24"/>
          <w:szCs w:val="24"/>
        </w:rPr>
        <w:t xml:space="preserve"> </w:t>
      </w:r>
      <w:r w:rsidRPr="00336A64">
        <w:rPr>
          <w:rFonts w:ascii="Times New Roman" w:hAnsi="Times New Roman" w:cs="Times New Roman"/>
          <w:spacing w:val="-2"/>
          <w:sz w:val="24"/>
          <w:szCs w:val="24"/>
        </w:rPr>
        <w:t>Göstergeleri</w:t>
      </w:r>
    </w:p>
    <w:p w:rsidR="00D86CE5" w:rsidRPr="00336A64" w:rsidRDefault="00D86CE5" w:rsidP="00D86CE5">
      <w:pPr>
        <w:pStyle w:val="ListeParagraf"/>
        <w:widowControl w:val="0"/>
        <w:numPr>
          <w:ilvl w:val="1"/>
          <w:numId w:val="30"/>
        </w:numPr>
        <w:tabs>
          <w:tab w:val="left" w:pos="2114"/>
          <w:tab w:val="left" w:pos="2694"/>
        </w:tabs>
        <w:autoSpaceDE w:val="0"/>
        <w:autoSpaceDN w:val="0"/>
        <w:spacing w:after="0" w:line="281" w:lineRule="exact"/>
        <w:ind w:left="2114" w:hanging="129"/>
        <w:contextualSpacing w:val="0"/>
        <w:rPr>
          <w:rFonts w:ascii="Times New Roman" w:hAnsi="Times New Roman" w:cs="Times New Roman"/>
          <w:sz w:val="24"/>
          <w:szCs w:val="24"/>
        </w:rPr>
      </w:pPr>
      <w:r w:rsidRPr="00336A64">
        <w:rPr>
          <w:rFonts w:ascii="Times New Roman" w:hAnsi="Times New Roman" w:cs="Times New Roman"/>
          <w:sz w:val="24"/>
          <w:szCs w:val="24"/>
        </w:rPr>
        <w:t>Stratejilerin</w:t>
      </w:r>
      <w:r>
        <w:rPr>
          <w:rFonts w:ascii="Times New Roman" w:hAnsi="Times New Roman" w:cs="Times New Roman"/>
          <w:sz w:val="24"/>
          <w:szCs w:val="24"/>
        </w:rPr>
        <w:t xml:space="preserve"> </w:t>
      </w:r>
      <w:r w:rsidRPr="00336A64">
        <w:rPr>
          <w:rFonts w:ascii="Times New Roman" w:hAnsi="Times New Roman" w:cs="Times New Roman"/>
          <w:spacing w:val="-2"/>
          <w:sz w:val="24"/>
          <w:szCs w:val="24"/>
        </w:rPr>
        <w:t>Belirlenmesi</w:t>
      </w:r>
    </w:p>
    <w:p w:rsidR="00D86CE5" w:rsidRPr="00336A64" w:rsidRDefault="00D86CE5" w:rsidP="00D86CE5">
      <w:pPr>
        <w:pStyle w:val="ListeParagraf"/>
        <w:widowControl w:val="0"/>
        <w:numPr>
          <w:ilvl w:val="1"/>
          <w:numId w:val="30"/>
        </w:numPr>
        <w:tabs>
          <w:tab w:val="left" w:pos="2114"/>
          <w:tab w:val="left" w:pos="2694"/>
        </w:tabs>
        <w:autoSpaceDE w:val="0"/>
        <w:autoSpaceDN w:val="0"/>
        <w:spacing w:before="2" w:after="0" w:line="240" w:lineRule="auto"/>
        <w:ind w:left="2114" w:hanging="129"/>
        <w:contextualSpacing w:val="0"/>
        <w:rPr>
          <w:rFonts w:ascii="Times New Roman" w:hAnsi="Times New Roman" w:cs="Times New Roman"/>
          <w:sz w:val="24"/>
          <w:szCs w:val="24"/>
        </w:rPr>
      </w:pPr>
      <w:r w:rsidRPr="00336A64">
        <w:rPr>
          <w:rFonts w:ascii="Times New Roman" w:hAnsi="Times New Roman" w:cs="Times New Roman"/>
          <w:spacing w:val="-2"/>
          <w:sz w:val="24"/>
          <w:szCs w:val="24"/>
        </w:rPr>
        <w:t>Maliyetlendirme</w:t>
      </w:r>
    </w:p>
    <w:p w:rsidR="00D86CE5" w:rsidRPr="00336A64" w:rsidRDefault="00D86CE5" w:rsidP="00D86CE5">
      <w:pPr>
        <w:pStyle w:val="ListeParagraf"/>
        <w:widowControl w:val="0"/>
        <w:numPr>
          <w:ilvl w:val="0"/>
          <w:numId w:val="30"/>
        </w:numPr>
        <w:tabs>
          <w:tab w:val="left" w:pos="4395"/>
        </w:tabs>
        <w:autoSpaceDE w:val="0"/>
        <w:autoSpaceDN w:val="0"/>
        <w:spacing w:before="280" w:after="0" w:line="240" w:lineRule="auto"/>
        <w:ind w:left="1418" w:hanging="248"/>
        <w:contextualSpacing w:val="0"/>
        <w:jc w:val="left"/>
        <w:rPr>
          <w:rFonts w:ascii="Times New Roman" w:hAnsi="Times New Roman" w:cs="Times New Roman"/>
          <w:b/>
          <w:sz w:val="24"/>
          <w:szCs w:val="24"/>
        </w:rPr>
      </w:pPr>
      <w:r w:rsidRPr="00336A64">
        <w:rPr>
          <w:rFonts w:ascii="Times New Roman" w:hAnsi="Times New Roman" w:cs="Times New Roman"/>
          <w:b/>
          <w:sz w:val="24"/>
          <w:szCs w:val="24"/>
        </w:rPr>
        <w:t>İZLEMEVE</w:t>
      </w:r>
      <w:r w:rsidRPr="00336A64">
        <w:rPr>
          <w:rFonts w:ascii="Times New Roman" w:hAnsi="Times New Roman" w:cs="Times New Roman"/>
          <w:b/>
          <w:spacing w:val="-2"/>
          <w:sz w:val="24"/>
          <w:szCs w:val="24"/>
        </w:rPr>
        <w:t>DEĞERLENDİRME</w:t>
      </w:r>
    </w:p>
    <w:p w:rsidR="00D86CE5" w:rsidRPr="00336A64" w:rsidRDefault="00D86CE5" w:rsidP="00D86CE5">
      <w:pPr>
        <w:pStyle w:val="ListeParagraf"/>
        <w:widowControl w:val="0"/>
        <w:numPr>
          <w:ilvl w:val="0"/>
          <w:numId w:val="30"/>
        </w:numPr>
        <w:tabs>
          <w:tab w:val="left" w:pos="1486"/>
          <w:tab w:val="left" w:pos="4395"/>
        </w:tabs>
        <w:autoSpaceDE w:val="0"/>
        <w:autoSpaceDN w:val="0"/>
        <w:spacing w:before="119" w:after="0" w:line="240" w:lineRule="auto"/>
        <w:ind w:left="1418" w:hanging="248"/>
        <w:contextualSpacing w:val="0"/>
        <w:jc w:val="left"/>
        <w:rPr>
          <w:rFonts w:ascii="Times New Roman" w:hAnsi="Times New Roman" w:cs="Times New Roman"/>
          <w:b/>
          <w:sz w:val="24"/>
          <w:szCs w:val="24"/>
        </w:rPr>
      </w:pPr>
      <w:r w:rsidRPr="00336A64">
        <w:rPr>
          <w:rFonts w:ascii="Times New Roman" w:hAnsi="Times New Roman" w:cs="Times New Roman"/>
          <w:b/>
          <w:spacing w:val="-2"/>
          <w:sz w:val="24"/>
          <w:szCs w:val="24"/>
        </w:rPr>
        <w:t>Tablo/Şekil/Grafikler/Ekler</w:t>
      </w:r>
    </w:p>
    <w:p w:rsidR="00D86CE5" w:rsidRPr="00D86CE5" w:rsidRDefault="00D86CE5" w:rsidP="00D86CE5">
      <w:pPr>
        <w:jc w:val="right"/>
        <w:rPr>
          <w:sz w:val="32"/>
          <w:szCs w:val="32"/>
        </w:rPr>
      </w:pPr>
    </w:p>
    <w:p w:rsidR="00AD58C0" w:rsidRPr="00823433" w:rsidRDefault="00AD58C0" w:rsidP="00AD58C0">
      <w:pPr>
        <w:pStyle w:val="Balk1"/>
        <w:spacing w:before="320" w:after="80"/>
        <w:rPr>
          <w:sz w:val="24"/>
          <w:szCs w:val="24"/>
        </w:rPr>
      </w:pPr>
      <w:bookmarkStart w:id="1" w:name="_Toc416085123"/>
      <w:bookmarkStart w:id="2" w:name="_Toc529519443"/>
      <w:bookmarkStart w:id="3" w:name="_Toc531097532"/>
      <w:r w:rsidRPr="00823433">
        <w:rPr>
          <w:sz w:val="24"/>
          <w:szCs w:val="24"/>
        </w:rPr>
        <w:lastRenderedPageBreak/>
        <w:t>BÖLÜM I</w:t>
      </w:r>
      <w:bookmarkStart w:id="4" w:name="_Toc416085124"/>
      <w:bookmarkStart w:id="5" w:name="_Toc529519444"/>
      <w:bookmarkEnd w:id="1"/>
      <w:bookmarkEnd w:id="2"/>
      <w:r w:rsidRPr="00823433">
        <w:rPr>
          <w:sz w:val="24"/>
          <w:szCs w:val="24"/>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AD58C0" w:rsidRPr="00823433" w:rsidRDefault="00AD58C0" w:rsidP="00AD58C0">
      <w:pPr>
        <w:autoSpaceDE w:val="0"/>
        <w:autoSpaceDN w:val="0"/>
        <w:adjustRightInd w:val="0"/>
        <w:spacing w:after="0"/>
        <w:ind w:firstLine="708"/>
        <w:jc w:val="both"/>
        <w:rPr>
          <w:rFonts w:ascii="Book Antiqua" w:hAnsi="Book Antiqua"/>
          <w:sz w:val="24"/>
          <w:szCs w:val="24"/>
        </w:rPr>
      </w:pPr>
      <w:r w:rsidRPr="00823433">
        <w:rPr>
          <w:rFonts w:ascii="Book Antiqua" w:hAnsi="Book Antiqua"/>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D58C0" w:rsidRPr="00823433" w:rsidRDefault="00AD58C0" w:rsidP="00AD58C0">
      <w:pPr>
        <w:autoSpaceDE w:val="0"/>
        <w:autoSpaceDN w:val="0"/>
        <w:adjustRightInd w:val="0"/>
        <w:spacing w:after="0"/>
        <w:ind w:firstLine="708"/>
        <w:jc w:val="both"/>
        <w:rPr>
          <w:rFonts w:ascii="Book Antiqua" w:hAnsi="Book Antiqua"/>
          <w:sz w:val="24"/>
          <w:szCs w:val="24"/>
        </w:rPr>
      </w:pPr>
      <w:bookmarkStart w:id="9" w:name="_Toc416084871"/>
      <w:r w:rsidRPr="00823433">
        <w:rPr>
          <w:rFonts w:ascii="Book Antiqua" w:hAnsi="Book Antiqua"/>
          <w:b/>
          <w:bCs/>
          <w:color w:val="000000"/>
          <w:sz w:val="24"/>
          <w:szCs w:val="24"/>
        </w:rPr>
        <w:t xml:space="preserve"> </w:t>
      </w:r>
      <w:bookmarkEnd w:id="9"/>
      <w:r w:rsidRPr="00823433">
        <w:rPr>
          <w:rFonts w:ascii="Book Antiqua" w:hAnsi="Book Antiqua"/>
          <w:sz w:val="24"/>
          <w:szCs w:val="24"/>
        </w:rPr>
        <w:t>Durum analizinin ardından geleceğe yönelim bölümüne geçilerek okulumuzun amaç, hedef, gösterge ve eylemleri belirlenmiştir. Çalışmaları yürüten ekip ve kurul bilgileri altta verilmiştir.</w:t>
      </w:r>
    </w:p>
    <w:p w:rsidR="00AD58C0" w:rsidRPr="00823433" w:rsidRDefault="00AD58C0" w:rsidP="00AD58C0">
      <w:pPr>
        <w:rPr>
          <w:rFonts w:ascii="Book Antiqua" w:hAnsi="Book Antiqua"/>
          <w:sz w:val="24"/>
          <w:szCs w:val="24"/>
        </w:rPr>
      </w:pPr>
    </w:p>
    <w:p w:rsidR="00AD58C0" w:rsidRPr="00823433" w:rsidRDefault="00AD58C0" w:rsidP="00AD58C0">
      <w:pPr>
        <w:spacing w:after="0" w:line="240" w:lineRule="auto"/>
        <w:rPr>
          <w:rFonts w:ascii="Book Antiqua" w:hAnsi="Book Antiqua"/>
          <w:b/>
          <w:sz w:val="24"/>
          <w:szCs w:val="24"/>
        </w:rPr>
      </w:pPr>
      <w:r w:rsidRPr="00823433">
        <w:rPr>
          <w:rFonts w:ascii="Book Antiqua" w:hAnsi="Book Antiqua"/>
          <w:b/>
          <w:sz w:val="24"/>
          <w:szCs w:val="24"/>
        </w:rPr>
        <w:t>STRATEJİK PLAN ÜST KURULU</w:t>
      </w:r>
    </w:p>
    <w:p w:rsidR="00AD58C0" w:rsidRPr="00823433" w:rsidRDefault="00AD58C0" w:rsidP="00AD58C0">
      <w:pPr>
        <w:spacing w:after="0" w:line="240" w:lineRule="auto"/>
        <w:rPr>
          <w:rFonts w:ascii="Book Antiqua" w:hAnsi="Book Antiqua"/>
          <w:b/>
          <w:sz w:val="24"/>
          <w:szCs w:val="24"/>
        </w:rPr>
      </w:pPr>
    </w:p>
    <w:tbl>
      <w:tblPr>
        <w:tblW w:w="14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2210"/>
        <w:gridCol w:w="4815"/>
        <w:gridCol w:w="2419"/>
      </w:tblGrid>
      <w:tr w:rsidR="00AD58C0" w:rsidRPr="00823433" w:rsidTr="00361E71">
        <w:trPr>
          <w:trHeight w:val="792"/>
        </w:trPr>
        <w:tc>
          <w:tcPr>
            <w:tcW w:w="6922" w:type="dxa"/>
            <w:gridSpan w:val="2"/>
            <w:shd w:val="clear" w:color="auto" w:fill="auto"/>
          </w:tcPr>
          <w:p w:rsidR="00AD58C0" w:rsidRPr="00823433" w:rsidRDefault="00AD58C0" w:rsidP="00800E20">
            <w:pPr>
              <w:spacing w:after="0" w:line="240" w:lineRule="auto"/>
              <w:rPr>
                <w:rFonts w:ascii="Book Antiqua" w:hAnsi="Book Antiqua"/>
                <w:b/>
                <w:sz w:val="24"/>
                <w:szCs w:val="24"/>
              </w:rPr>
            </w:pPr>
            <w:r w:rsidRPr="00823433">
              <w:rPr>
                <w:rFonts w:ascii="Book Antiqua" w:hAnsi="Book Antiqua"/>
                <w:b/>
                <w:sz w:val="24"/>
                <w:szCs w:val="24"/>
              </w:rPr>
              <w:t>Üst Kurul Bilgileri</w:t>
            </w:r>
          </w:p>
        </w:tc>
        <w:tc>
          <w:tcPr>
            <w:tcW w:w="7234" w:type="dxa"/>
            <w:gridSpan w:val="2"/>
            <w:shd w:val="clear" w:color="auto" w:fill="auto"/>
          </w:tcPr>
          <w:p w:rsidR="00AD58C0" w:rsidRPr="00823433" w:rsidRDefault="00AD58C0" w:rsidP="00800E20">
            <w:pPr>
              <w:spacing w:after="0" w:line="240" w:lineRule="auto"/>
              <w:rPr>
                <w:rFonts w:ascii="Book Antiqua" w:hAnsi="Book Antiqua"/>
                <w:b/>
                <w:sz w:val="24"/>
                <w:szCs w:val="24"/>
              </w:rPr>
            </w:pPr>
            <w:r w:rsidRPr="00823433">
              <w:rPr>
                <w:rFonts w:ascii="Book Antiqua" w:hAnsi="Book Antiqua"/>
                <w:b/>
                <w:sz w:val="24"/>
                <w:szCs w:val="24"/>
              </w:rPr>
              <w:t>Ekip Bilgileri</w:t>
            </w:r>
          </w:p>
        </w:tc>
      </w:tr>
      <w:tr w:rsidR="00AD58C0" w:rsidRPr="00823433" w:rsidTr="00361E71">
        <w:trPr>
          <w:trHeight w:val="649"/>
        </w:trPr>
        <w:tc>
          <w:tcPr>
            <w:tcW w:w="4712" w:type="dxa"/>
            <w:shd w:val="clear" w:color="auto" w:fill="auto"/>
          </w:tcPr>
          <w:p w:rsidR="00AD58C0" w:rsidRPr="00823433" w:rsidRDefault="00AD58C0" w:rsidP="00800E20">
            <w:pPr>
              <w:spacing w:after="0" w:line="240" w:lineRule="auto"/>
              <w:rPr>
                <w:rFonts w:ascii="Book Antiqua" w:hAnsi="Book Antiqua"/>
                <w:b/>
                <w:sz w:val="24"/>
                <w:szCs w:val="24"/>
              </w:rPr>
            </w:pPr>
            <w:r w:rsidRPr="00823433">
              <w:rPr>
                <w:rFonts w:ascii="Book Antiqua" w:hAnsi="Book Antiqua"/>
                <w:b/>
                <w:sz w:val="24"/>
                <w:szCs w:val="24"/>
              </w:rPr>
              <w:t>Adı Soyadı</w:t>
            </w:r>
          </w:p>
        </w:tc>
        <w:tc>
          <w:tcPr>
            <w:tcW w:w="2209" w:type="dxa"/>
            <w:shd w:val="clear" w:color="auto" w:fill="auto"/>
          </w:tcPr>
          <w:p w:rsidR="00AD58C0" w:rsidRPr="00823433" w:rsidRDefault="00AD58C0" w:rsidP="00800E20">
            <w:pPr>
              <w:spacing w:after="0" w:line="240" w:lineRule="auto"/>
              <w:rPr>
                <w:rFonts w:ascii="Book Antiqua" w:hAnsi="Book Antiqua"/>
                <w:b/>
                <w:sz w:val="24"/>
                <w:szCs w:val="24"/>
              </w:rPr>
            </w:pPr>
            <w:r w:rsidRPr="00823433">
              <w:rPr>
                <w:rFonts w:ascii="Book Antiqua" w:hAnsi="Book Antiqua"/>
                <w:b/>
                <w:sz w:val="24"/>
                <w:szCs w:val="24"/>
              </w:rPr>
              <w:t>Unvanı</w:t>
            </w:r>
          </w:p>
        </w:tc>
        <w:tc>
          <w:tcPr>
            <w:tcW w:w="4815" w:type="dxa"/>
            <w:shd w:val="clear" w:color="auto" w:fill="auto"/>
          </w:tcPr>
          <w:p w:rsidR="00AD58C0" w:rsidRPr="00823433" w:rsidRDefault="00AD58C0" w:rsidP="00800E20">
            <w:pPr>
              <w:spacing w:after="0" w:line="240" w:lineRule="auto"/>
              <w:rPr>
                <w:rFonts w:ascii="Book Antiqua" w:hAnsi="Book Antiqua"/>
                <w:b/>
                <w:sz w:val="24"/>
                <w:szCs w:val="24"/>
              </w:rPr>
            </w:pPr>
            <w:r w:rsidRPr="00823433">
              <w:rPr>
                <w:rFonts w:ascii="Book Antiqua" w:hAnsi="Book Antiqua"/>
                <w:b/>
                <w:sz w:val="24"/>
                <w:szCs w:val="24"/>
              </w:rPr>
              <w:t>Adı Soyadı</w:t>
            </w:r>
          </w:p>
        </w:tc>
        <w:tc>
          <w:tcPr>
            <w:tcW w:w="2419" w:type="dxa"/>
            <w:shd w:val="clear" w:color="auto" w:fill="auto"/>
          </w:tcPr>
          <w:p w:rsidR="00AD58C0" w:rsidRPr="00823433" w:rsidRDefault="00AD58C0" w:rsidP="00800E20">
            <w:pPr>
              <w:spacing w:after="0" w:line="240" w:lineRule="auto"/>
              <w:rPr>
                <w:rFonts w:ascii="Book Antiqua" w:hAnsi="Book Antiqua"/>
                <w:b/>
                <w:sz w:val="24"/>
                <w:szCs w:val="24"/>
              </w:rPr>
            </w:pPr>
            <w:r w:rsidRPr="00823433">
              <w:rPr>
                <w:rFonts w:ascii="Book Antiqua" w:hAnsi="Book Antiqua"/>
                <w:b/>
                <w:sz w:val="24"/>
                <w:szCs w:val="24"/>
              </w:rPr>
              <w:t>Unvanı</w:t>
            </w:r>
          </w:p>
        </w:tc>
      </w:tr>
      <w:tr w:rsidR="00AD58C0" w:rsidRPr="00823433" w:rsidTr="00361E71">
        <w:trPr>
          <w:trHeight w:val="575"/>
        </w:trPr>
        <w:tc>
          <w:tcPr>
            <w:tcW w:w="4712" w:type="dxa"/>
            <w:shd w:val="clear" w:color="auto" w:fill="auto"/>
          </w:tcPr>
          <w:p w:rsidR="00AD58C0" w:rsidRPr="00823433" w:rsidRDefault="00361E71" w:rsidP="00800E20">
            <w:pPr>
              <w:spacing w:after="0" w:line="240" w:lineRule="auto"/>
              <w:rPr>
                <w:rFonts w:ascii="Book Antiqua" w:hAnsi="Book Antiqua"/>
                <w:sz w:val="24"/>
                <w:szCs w:val="24"/>
              </w:rPr>
            </w:pPr>
            <w:r w:rsidRPr="00823433">
              <w:rPr>
                <w:rFonts w:ascii="Book Antiqua" w:hAnsi="Book Antiqua"/>
                <w:sz w:val="24"/>
                <w:szCs w:val="24"/>
              </w:rPr>
              <w:t>VOLKAN UĞUR</w:t>
            </w:r>
          </w:p>
        </w:tc>
        <w:tc>
          <w:tcPr>
            <w:tcW w:w="2209" w:type="dxa"/>
            <w:shd w:val="clear" w:color="auto" w:fill="auto"/>
          </w:tcPr>
          <w:p w:rsidR="00AD58C0" w:rsidRPr="00823433" w:rsidRDefault="00AD58C0" w:rsidP="00800E20">
            <w:pPr>
              <w:spacing w:after="0" w:line="240" w:lineRule="auto"/>
              <w:rPr>
                <w:rFonts w:ascii="Book Antiqua" w:hAnsi="Book Antiqua"/>
                <w:sz w:val="24"/>
                <w:szCs w:val="24"/>
              </w:rPr>
            </w:pPr>
            <w:r w:rsidRPr="00823433">
              <w:rPr>
                <w:rFonts w:ascii="Book Antiqua" w:hAnsi="Book Antiqua"/>
                <w:sz w:val="24"/>
                <w:szCs w:val="24"/>
              </w:rPr>
              <w:t>OKUL MÜDÜRÜ</w:t>
            </w:r>
          </w:p>
        </w:tc>
        <w:tc>
          <w:tcPr>
            <w:tcW w:w="4815" w:type="dxa"/>
            <w:shd w:val="clear" w:color="auto" w:fill="auto"/>
          </w:tcPr>
          <w:p w:rsidR="00AD58C0" w:rsidRPr="00823433" w:rsidRDefault="00361E71" w:rsidP="00800E20">
            <w:pPr>
              <w:spacing w:after="0" w:line="240" w:lineRule="auto"/>
              <w:rPr>
                <w:rFonts w:ascii="Book Antiqua" w:hAnsi="Book Antiqua"/>
                <w:sz w:val="24"/>
                <w:szCs w:val="24"/>
              </w:rPr>
            </w:pPr>
            <w:r w:rsidRPr="00823433">
              <w:rPr>
                <w:rFonts w:ascii="Book Antiqua" w:hAnsi="Book Antiqua"/>
                <w:sz w:val="24"/>
                <w:szCs w:val="24"/>
              </w:rPr>
              <w:t>PINAR ÇAM</w:t>
            </w:r>
          </w:p>
        </w:tc>
        <w:tc>
          <w:tcPr>
            <w:tcW w:w="2419" w:type="dxa"/>
            <w:shd w:val="clear" w:color="auto" w:fill="auto"/>
          </w:tcPr>
          <w:p w:rsidR="00AD58C0" w:rsidRPr="00823433" w:rsidRDefault="00AD58C0" w:rsidP="00800E20">
            <w:pPr>
              <w:spacing w:after="0" w:line="240" w:lineRule="auto"/>
              <w:rPr>
                <w:rFonts w:ascii="Book Antiqua" w:hAnsi="Book Antiqua"/>
                <w:sz w:val="24"/>
                <w:szCs w:val="24"/>
              </w:rPr>
            </w:pPr>
            <w:r w:rsidRPr="00823433">
              <w:rPr>
                <w:rFonts w:ascii="Book Antiqua" w:hAnsi="Book Antiqua"/>
                <w:sz w:val="24"/>
                <w:szCs w:val="24"/>
              </w:rPr>
              <w:t>MÜDÜR YARDIMCISI</w:t>
            </w:r>
          </w:p>
        </w:tc>
      </w:tr>
      <w:tr w:rsidR="00AD58C0" w:rsidRPr="00823433" w:rsidTr="00361E71">
        <w:trPr>
          <w:trHeight w:val="575"/>
        </w:trPr>
        <w:tc>
          <w:tcPr>
            <w:tcW w:w="4712" w:type="dxa"/>
            <w:shd w:val="clear" w:color="auto" w:fill="auto"/>
          </w:tcPr>
          <w:p w:rsidR="00AD58C0" w:rsidRPr="00823433" w:rsidRDefault="00361E71" w:rsidP="00800E20">
            <w:pPr>
              <w:spacing w:after="0" w:line="240" w:lineRule="auto"/>
              <w:rPr>
                <w:rFonts w:ascii="Book Antiqua" w:hAnsi="Book Antiqua"/>
                <w:sz w:val="24"/>
                <w:szCs w:val="24"/>
              </w:rPr>
            </w:pPr>
            <w:r w:rsidRPr="00823433">
              <w:rPr>
                <w:rFonts w:ascii="Book Antiqua" w:hAnsi="Book Antiqua"/>
                <w:sz w:val="24"/>
                <w:szCs w:val="24"/>
              </w:rPr>
              <w:t>PINAR ÇAM</w:t>
            </w:r>
          </w:p>
        </w:tc>
        <w:tc>
          <w:tcPr>
            <w:tcW w:w="2209" w:type="dxa"/>
            <w:shd w:val="clear" w:color="auto" w:fill="auto"/>
          </w:tcPr>
          <w:p w:rsidR="00AD58C0" w:rsidRPr="00823433" w:rsidRDefault="00AD58C0" w:rsidP="00800E20">
            <w:pPr>
              <w:spacing w:after="0" w:line="240" w:lineRule="auto"/>
              <w:rPr>
                <w:rFonts w:ascii="Book Antiqua" w:hAnsi="Book Antiqua"/>
                <w:sz w:val="24"/>
                <w:szCs w:val="24"/>
              </w:rPr>
            </w:pPr>
            <w:r w:rsidRPr="00823433">
              <w:rPr>
                <w:rFonts w:ascii="Book Antiqua" w:hAnsi="Book Antiqua"/>
                <w:sz w:val="24"/>
                <w:szCs w:val="24"/>
              </w:rPr>
              <w:t>MÜDÜR YARDIMCISI</w:t>
            </w:r>
          </w:p>
        </w:tc>
        <w:tc>
          <w:tcPr>
            <w:tcW w:w="4815" w:type="dxa"/>
            <w:shd w:val="clear" w:color="auto" w:fill="auto"/>
          </w:tcPr>
          <w:p w:rsidR="00AD58C0" w:rsidRPr="00823433" w:rsidRDefault="00361E71" w:rsidP="00800E20">
            <w:pPr>
              <w:spacing w:after="0" w:line="240" w:lineRule="auto"/>
              <w:rPr>
                <w:rFonts w:ascii="Book Antiqua" w:hAnsi="Book Antiqua"/>
                <w:sz w:val="24"/>
                <w:szCs w:val="24"/>
              </w:rPr>
            </w:pPr>
            <w:r w:rsidRPr="00823433">
              <w:rPr>
                <w:rFonts w:ascii="Book Antiqua" w:hAnsi="Book Antiqua"/>
                <w:sz w:val="24"/>
                <w:szCs w:val="24"/>
              </w:rPr>
              <w:t>SELMA KÜÇÜKASLAN</w:t>
            </w:r>
          </w:p>
        </w:tc>
        <w:tc>
          <w:tcPr>
            <w:tcW w:w="2419" w:type="dxa"/>
            <w:shd w:val="clear" w:color="auto" w:fill="auto"/>
          </w:tcPr>
          <w:p w:rsidR="00AD58C0" w:rsidRPr="00823433" w:rsidRDefault="00AD58C0" w:rsidP="00800E20">
            <w:pPr>
              <w:spacing w:after="0" w:line="240" w:lineRule="auto"/>
              <w:rPr>
                <w:rFonts w:ascii="Book Antiqua" w:hAnsi="Book Antiqua"/>
                <w:sz w:val="24"/>
                <w:szCs w:val="24"/>
              </w:rPr>
            </w:pPr>
            <w:r w:rsidRPr="00823433">
              <w:rPr>
                <w:rFonts w:ascii="Book Antiqua" w:hAnsi="Book Antiqua"/>
                <w:sz w:val="24"/>
                <w:szCs w:val="24"/>
              </w:rPr>
              <w:t>ÖĞRETMEN</w:t>
            </w:r>
          </w:p>
        </w:tc>
      </w:tr>
      <w:tr w:rsidR="00361E71" w:rsidRPr="00823433" w:rsidTr="00361E71">
        <w:trPr>
          <w:trHeight w:val="575"/>
        </w:trPr>
        <w:tc>
          <w:tcPr>
            <w:tcW w:w="4712" w:type="dxa"/>
            <w:shd w:val="clear" w:color="auto" w:fill="auto"/>
          </w:tcPr>
          <w:p w:rsidR="00361E71" w:rsidRPr="00823433" w:rsidRDefault="00361E71" w:rsidP="00800E20">
            <w:pPr>
              <w:spacing w:after="0" w:line="240" w:lineRule="auto"/>
              <w:rPr>
                <w:rFonts w:ascii="Book Antiqua" w:hAnsi="Book Antiqua"/>
                <w:sz w:val="24"/>
                <w:szCs w:val="24"/>
              </w:rPr>
            </w:pPr>
            <w:r w:rsidRPr="00823433">
              <w:rPr>
                <w:rFonts w:ascii="Book Antiqua" w:hAnsi="Book Antiqua"/>
                <w:sz w:val="24"/>
                <w:szCs w:val="24"/>
              </w:rPr>
              <w:t>KENAN KORUCUOĞLU</w:t>
            </w:r>
          </w:p>
        </w:tc>
        <w:tc>
          <w:tcPr>
            <w:tcW w:w="2209" w:type="dxa"/>
            <w:shd w:val="clear" w:color="auto" w:fill="auto"/>
          </w:tcPr>
          <w:p w:rsidR="00361E71" w:rsidRPr="00823433" w:rsidRDefault="00361E71" w:rsidP="00800E20">
            <w:pPr>
              <w:spacing w:after="0" w:line="240" w:lineRule="auto"/>
              <w:rPr>
                <w:rFonts w:ascii="Book Antiqua" w:hAnsi="Book Antiqua"/>
                <w:sz w:val="24"/>
                <w:szCs w:val="24"/>
              </w:rPr>
            </w:pPr>
            <w:r w:rsidRPr="00823433">
              <w:rPr>
                <w:rFonts w:ascii="Book Antiqua" w:hAnsi="Book Antiqua"/>
                <w:sz w:val="24"/>
                <w:szCs w:val="24"/>
              </w:rPr>
              <w:t>ÖĞRETMEN</w:t>
            </w:r>
          </w:p>
        </w:tc>
        <w:tc>
          <w:tcPr>
            <w:tcW w:w="4815" w:type="dxa"/>
            <w:shd w:val="clear" w:color="auto" w:fill="auto"/>
          </w:tcPr>
          <w:p w:rsidR="00361E71" w:rsidRPr="00823433" w:rsidRDefault="00361E71" w:rsidP="00800E20">
            <w:pPr>
              <w:spacing w:after="0" w:line="240" w:lineRule="auto"/>
              <w:rPr>
                <w:rFonts w:ascii="Book Antiqua" w:hAnsi="Book Antiqua"/>
                <w:sz w:val="24"/>
                <w:szCs w:val="24"/>
              </w:rPr>
            </w:pPr>
            <w:r w:rsidRPr="00823433">
              <w:rPr>
                <w:rFonts w:ascii="Book Antiqua" w:hAnsi="Book Antiqua"/>
                <w:sz w:val="24"/>
                <w:szCs w:val="24"/>
              </w:rPr>
              <w:t>SEDA UYGUN</w:t>
            </w:r>
          </w:p>
        </w:tc>
        <w:tc>
          <w:tcPr>
            <w:tcW w:w="2419" w:type="dxa"/>
            <w:shd w:val="clear" w:color="auto" w:fill="auto"/>
          </w:tcPr>
          <w:p w:rsidR="00361E71" w:rsidRPr="00823433" w:rsidRDefault="00361E71" w:rsidP="00800E20">
            <w:pPr>
              <w:spacing w:after="0" w:line="240" w:lineRule="auto"/>
              <w:rPr>
                <w:rFonts w:ascii="Book Antiqua" w:hAnsi="Book Antiqua"/>
                <w:sz w:val="24"/>
                <w:szCs w:val="24"/>
              </w:rPr>
            </w:pPr>
            <w:r w:rsidRPr="00823433">
              <w:rPr>
                <w:rFonts w:ascii="Book Antiqua" w:hAnsi="Book Antiqua"/>
                <w:sz w:val="24"/>
                <w:szCs w:val="24"/>
              </w:rPr>
              <w:t>ÖĞRETMEN</w:t>
            </w:r>
          </w:p>
        </w:tc>
      </w:tr>
    </w:tbl>
    <w:p w:rsidR="00AD58C0" w:rsidRPr="00823433" w:rsidRDefault="00AD58C0" w:rsidP="00AD58C0">
      <w:pPr>
        <w:jc w:val="center"/>
        <w:rPr>
          <w:rFonts w:ascii="Book Antiqua" w:hAnsi="Book Antiqua"/>
          <w:b/>
          <w:sz w:val="24"/>
          <w:szCs w:val="24"/>
        </w:rPr>
      </w:pPr>
    </w:p>
    <w:p w:rsidR="00361E71" w:rsidRPr="00823433" w:rsidRDefault="00361E71" w:rsidP="00AD58C0">
      <w:pPr>
        <w:jc w:val="center"/>
        <w:rPr>
          <w:rFonts w:ascii="Book Antiqua" w:hAnsi="Book Antiqua"/>
          <w:b/>
          <w:sz w:val="24"/>
          <w:szCs w:val="24"/>
        </w:rPr>
      </w:pPr>
    </w:p>
    <w:p w:rsidR="00361E71" w:rsidRPr="00823433" w:rsidRDefault="00361E71" w:rsidP="00AD58C0">
      <w:pPr>
        <w:jc w:val="center"/>
        <w:rPr>
          <w:rFonts w:ascii="Book Antiqua" w:hAnsi="Book Antiqua"/>
          <w:b/>
          <w:sz w:val="24"/>
          <w:szCs w:val="24"/>
        </w:rPr>
      </w:pPr>
    </w:p>
    <w:p w:rsidR="00361E71" w:rsidRPr="00823433" w:rsidRDefault="00361E71" w:rsidP="00AD58C0">
      <w:pPr>
        <w:jc w:val="center"/>
        <w:rPr>
          <w:rFonts w:ascii="Book Antiqua" w:hAnsi="Book Antiqua"/>
          <w:b/>
          <w:sz w:val="24"/>
          <w:szCs w:val="24"/>
        </w:rPr>
      </w:pPr>
    </w:p>
    <w:p w:rsidR="00823433" w:rsidRPr="00823433" w:rsidRDefault="00823433" w:rsidP="00823433">
      <w:pPr>
        <w:pStyle w:val="Balk1"/>
        <w:rPr>
          <w:rFonts w:eastAsia="Calibri"/>
          <w:sz w:val="24"/>
          <w:szCs w:val="24"/>
        </w:rPr>
      </w:pPr>
      <w:bookmarkStart w:id="10" w:name="_Toc416085126"/>
      <w:bookmarkStart w:id="11" w:name="_Toc529519448"/>
      <w:bookmarkStart w:id="12" w:name="_Toc413592934"/>
      <w:bookmarkStart w:id="13" w:name="_Toc531097533"/>
      <w:r w:rsidRPr="00823433">
        <w:rPr>
          <w:sz w:val="24"/>
          <w:szCs w:val="24"/>
        </w:rPr>
        <w:lastRenderedPageBreak/>
        <w:t>BÖLÜM II</w:t>
      </w:r>
      <w:bookmarkEnd w:id="10"/>
      <w:bookmarkEnd w:id="11"/>
      <w:r w:rsidRPr="00823433">
        <w:rPr>
          <w:sz w:val="24"/>
          <w:szCs w:val="24"/>
        </w:rPr>
        <w:t>:</w:t>
      </w:r>
      <w:bookmarkStart w:id="14" w:name="_Toc416085127"/>
      <w:bookmarkStart w:id="15" w:name="_Toc529519449"/>
      <w:r w:rsidRPr="00823433">
        <w:rPr>
          <w:sz w:val="24"/>
          <w:szCs w:val="24"/>
        </w:rPr>
        <w:t xml:space="preserve"> </w:t>
      </w:r>
      <w:r w:rsidRPr="00823433">
        <w:rPr>
          <w:rFonts w:eastAsia="Calibri"/>
          <w:sz w:val="24"/>
          <w:szCs w:val="24"/>
        </w:rPr>
        <w:t>DURUM ANALİZİ</w:t>
      </w:r>
      <w:bookmarkEnd w:id="12"/>
      <w:bookmarkEnd w:id="13"/>
      <w:bookmarkEnd w:id="14"/>
      <w:bookmarkEnd w:id="15"/>
    </w:p>
    <w:p w:rsidR="00823433" w:rsidRPr="00823433" w:rsidRDefault="00823433" w:rsidP="00823433">
      <w:pPr>
        <w:pStyle w:val="Balk1"/>
        <w:rPr>
          <w:rFonts w:eastAsia="Calibri"/>
          <w:b w:val="0"/>
          <w:color w:val="auto"/>
          <w:sz w:val="24"/>
          <w:szCs w:val="24"/>
        </w:rPr>
      </w:pPr>
      <w:r w:rsidRPr="00823433">
        <w:rPr>
          <w:b w:val="0"/>
          <w:color w:val="auto"/>
          <w:sz w:val="24"/>
          <w:szCs w:val="24"/>
        </w:rPr>
        <w:t>Durum analizi bölümünde okulumuzun mevcut durumu ortaya konularak neredeyiz sorusuna yanıt bulunmaya çalışılmıştır.</w:t>
      </w:r>
    </w:p>
    <w:p w:rsidR="00823433" w:rsidRDefault="00823433" w:rsidP="00823433">
      <w:pPr>
        <w:autoSpaceDE w:val="0"/>
        <w:autoSpaceDN w:val="0"/>
        <w:adjustRightInd w:val="0"/>
        <w:spacing w:after="0" w:line="240" w:lineRule="auto"/>
        <w:ind w:firstLine="708"/>
        <w:jc w:val="both"/>
        <w:rPr>
          <w:rFonts w:ascii="Book Antiqua" w:hAnsi="Book Antiqua"/>
          <w:sz w:val="24"/>
          <w:szCs w:val="24"/>
        </w:rPr>
      </w:pPr>
      <w:r w:rsidRPr="00823433">
        <w:rPr>
          <w:rFonts w:ascii="Book Antiqua" w:hAnsi="Book Antiqua"/>
          <w:sz w:val="24"/>
          <w:szCs w:val="24"/>
        </w:rPr>
        <w:t>Bu kapsamda okulumuzun kısa tanıtımı, okul künyesi ve temel istatistikleri, paydaş analizi ve görüşleri ile okulumuzun Güçlü Zayıf Fırsat ve Tehditlerinin (GZFT) ele alındığı analize yer verilmiştir.</w:t>
      </w:r>
      <w:bookmarkStart w:id="16" w:name="_Toc531097534"/>
    </w:p>
    <w:p w:rsidR="00742A4D" w:rsidRDefault="00742A4D" w:rsidP="00823433">
      <w:pPr>
        <w:autoSpaceDE w:val="0"/>
        <w:autoSpaceDN w:val="0"/>
        <w:adjustRightInd w:val="0"/>
        <w:spacing w:after="0" w:line="240" w:lineRule="auto"/>
        <w:ind w:firstLine="708"/>
        <w:jc w:val="both"/>
        <w:rPr>
          <w:rFonts w:ascii="Book Antiqua" w:hAnsi="Book Antiqua"/>
          <w:sz w:val="24"/>
          <w:szCs w:val="24"/>
        </w:rPr>
      </w:pPr>
    </w:p>
    <w:p w:rsidR="00742A4D" w:rsidRDefault="00742A4D" w:rsidP="00823433">
      <w:pPr>
        <w:autoSpaceDE w:val="0"/>
        <w:autoSpaceDN w:val="0"/>
        <w:adjustRightInd w:val="0"/>
        <w:spacing w:after="0" w:line="240" w:lineRule="auto"/>
        <w:ind w:firstLine="708"/>
        <w:jc w:val="both"/>
        <w:rPr>
          <w:rFonts w:ascii="Book Antiqua" w:hAnsi="Book Antiqua"/>
          <w:sz w:val="24"/>
          <w:szCs w:val="24"/>
        </w:rPr>
      </w:pPr>
      <w:r>
        <w:rPr>
          <w:noProof/>
          <w:lang w:eastAsia="tr-TR"/>
        </w:rPr>
        <w:drawing>
          <wp:inline distT="0" distB="0" distL="0" distR="0" wp14:anchorId="3903F3CA" wp14:editId="67AC60AD">
            <wp:extent cx="3634548" cy="2943225"/>
            <wp:effectExtent l="0" t="0" r="4445" b="0"/>
            <wp:docPr id="71" name="Resim 7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6443" cy="2960955"/>
                    </a:xfrm>
                    <a:prstGeom prst="rect">
                      <a:avLst/>
                    </a:prstGeom>
                    <a:noFill/>
                  </pic:spPr>
                </pic:pic>
              </a:graphicData>
            </a:graphic>
          </wp:inline>
        </w:drawing>
      </w:r>
    </w:p>
    <w:p w:rsidR="00742A4D" w:rsidRDefault="00742A4D" w:rsidP="00823433">
      <w:pPr>
        <w:autoSpaceDE w:val="0"/>
        <w:autoSpaceDN w:val="0"/>
        <w:adjustRightInd w:val="0"/>
        <w:spacing w:after="0" w:line="240" w:lineRule="auto"/>
        <w:ind w:firstLine="708"/>
        <w:jc w:val="both"/>
        <w:rPr>
          <w:rFonts w:ascii="Book Antiqua" w:hAnsi="Book Antiqua"/>
          <w:sz w:val="24"/>
          <w:szCs w:val="24"/>
        </w:rPr>
      </w:pPr>
    </w:p>
    <w:p w:rsidR="00742A4D" w:rsidRDefault="00742A4D" w:rsidP="00742A4D">
      <w:pPr>
        <w:tabs>
          <w:tab w:val="left" w:pos="4395"/>
        </w:tabs>
        <w:spacing w:before="1" w:line="276" w:lineRule="auto"/>
        <w:ind w:left="958" w:right="1013" w:firstLine="885"/>
        <w:jc w:val="both"/>
        <w:rPr>
          <w:rFonts w:ascii="Times New Roman" w:hAnsi="Times New Roman" w:cs="Times New Roman"/>
          <w:sz w:val="24"/>
          <w:szCs w:val="24"/>
        </w:rPr>
      </w:pPr>
    </w:p>
    <w:p w:rsidR="00742A4D" w:rsidRDefault="00742A4D" w:rsidP="00742A4D">
      <w:pPr>
        <w:tabs>
          <w:tab w:val="left" w:pos="4395"/>
        </w:tabs>
        <w:spacing w:before="1" w:line="276" w:lineRule="auto"/>
        <w:ind w:left="958" w:right="1013" w:firstLine="885"/>
        <w:jc w:val="both"/>
        <w:rPr>
          <w:rFonts w:ascii="Times New Roman" w:hAnsi="Times New Roman" w:cs="Times New Roman"/>
          <w:sz w:val="24"/>
          <w:szCs w:val="24"/>
        </w:rPr>
      </w:pPr>
    </w:p>
    <w:p w:rsidR="00742A4D" w:rsidRDefault="00742A4D" w:rsidP="00742A4D">
      <w:pPr>
        <w:tabs>
          <w:tab w:val="left" w:pos="4395"/>
        </w:tabs>
        <w:spacing w:before="1" w:line="276" w:lineRule="auto"/>
        <w:ind w:left="958" w:right="1013" w:firstLine="885"/>
        <w:jc w:val="both"/>
        <w:rPr>
          <w:rFonts w:ascii="Times New Roman" w:hAnsi="Times New Roman" w:cs="Times New Roman"/>
          <w:sz w:val="24"/>
          <w:szCs w:val="24"/>
        </w:rPr>
      </w:pPr>
    </w:p>
    <w:p w:rsidR="00742A4D" w:rsidRPr="006A2582" w:rsidRDefault="00742A4D" w:rsidP="00742A4D">
      <w:pPr>
        <w:tabs>
          <w:tab w:val="left" w:pos="4395"/>
        </w:tabs>
        <w:spacing w:before="1" w:line="276" w:lineRule="auto"/>
        <w:ind w:left="958" w:right="1013" w:firstLine="885"/>
        <w:jc w:val="both"/>
        <w:rPr>
          <w:rFonts w:ascii="Times New Roman" w:hAnsi="Times New Roman" w:cs="Times New Roman"/>
          <w:sz w:val="24"/>
          <w:szCs w:val="24"/>
        </w:rPr>
      </w:pPr>
      <w:r w:rsidRPr="006A2582">
        <w:rPr>
          <w:rFonts w:ascii="Times New Roman" w:hAnsi="Times New Roman" w:cs="Times New Roman"/>
          <w:sz w:val="24"/>
          <w:szCs w:val="24"/>
        </w:rPr>
        <w:t>Durum analizi bölümünde, aşağıdaki hususlarla ilgili analiz ve değerlendirmeler yapılmıştır;</w:t>
      </w:r>
    </w:p>
    <w:p w:rsidR="00742A4D" w:rsidRPr="006A2582" w:rsidRDefault="00742A4D" w:rsidP="00742A4D">
      <w:pPr>
        <w:widowControl w:val="0"/>
        <w:numPr>
          <w:ilvl w:val="0"/>
          <w:numId w:val="5"/>
        </w:numPr>
        <w:tabs>
          <w:tab w:val="left" w:pos="2410"/>
        </w:tabs>
        <w:autoSpaceDE w:val="0"/>
        <w:autoSpaceDN w:val="0"/>
        <w:spacing w:before="1" w:after="0" w:line="276" w:lineRule="auto"/>
        <w:ind w:left="958" w:right="1013" w:firstLine="885"/>
        <w:jc w:val="both"/>
        <w:rPr>
          <w:rFonts w:ascii="Times New Roman" w:hAnsi="Times New Roman" w:cs="Times New Roman"/>
          <w:sz w:val="24"/>
          <w:szCs w:val="24"/>
        </w:rPr>
      </w:pPr>
      <w:r w:rsidRPr="006A2582">
        <w:rPr>
          <w:rFonts w:ascii="Times New Roman" w:hAnsi="Times New Roman" w:cs="Times New Roman"/>
          <w:sz w:val="24"/>
          <w:szCs w:val="24"/>
        </w:rPr>
        <w:t>Kurumsal tarihçe</w:t>
      </w:r>
    </w:p>
    <w:p w:rsidR="00742A4D" w:rsidRPr="006A2582" w:rsidRDefault="00742A4D" w:rsidP="00742A4D">
      <w:pPr>
        <w:widowControl w:val="0"/>
        <w:numPr>
          <w:ilvl w:val="0"/>
          <w:numId w:val="5"/>
        </w:numPr>
        <w:tabs>
          <w:tab w:val="left" w:pos="2410"/>
        </w:tabs>
        <w:autoSpaceDE w:val="0"/>
        <w:autoSpaceDN w:val="0"/>
        <w:spacing w:before="1" w:after="0" w:line="276" w:lineRule="auto"/>
        <w:ind w:left="958" w:right="1013" w:firstLine="885"/>
        <w:jc w:val="both"/>
        <w:rPr>
          <w:rFonts w:ascii="Times New Roman" w:hAnsi="Times New Roman" w:cs="Times New Roman"/>
          <w:sz w:val="24"/>
          <w:szCs w:val="24"/>
        </w:rPr>
      </w:pPr>
      <w:r w:rsidRPr="006A2582">
        <w:rPr>
          <w:rFonts w:ascii="Times New Roman" w:hAnsi="Times New Roman" w:cs="Times New Roman"/>
          <w:sz w:val="24"/>
          <w:szCs w:val="24"/>
        </w:rPr>
        <w:lastRenderedPageBreak/>
        <w:t>Uygulanmakta olan planın değerlendirilmesi</w:t>
      </w:r>
    </w:p>
    <w:p w:rsidR="00742A4D" w:rsidRPr="006A2582" w:rsidRDefault="00742A4D" w:rsidP="00742A4D">
      <w:pPr>
        <w:widowControl w:val="0"/>
        <w:numPr>
          <w:ilvl w:val="0"/>
          <w:numId w:val="5"/>
        </w:numPr>
        <w:tabs>
          <w:tab w:val="left" w:pos="2410"/>
        </w:tabs>
        <w:autoSpaceDE w:val="0"/>
        <w:autoSpaceDN w:val="0"/>
        <w:spacing w:before="1" w:after="0" w:line="276" w:lineRule="auto"/>
        <w:ind w:left="958" w:right="1013" w:firstLine="885"/>
        <w:jc w:val="both"/>
        <w:rPr>
          <w:rFonts w:ascii="Times New Roman" w:hAnsi="Times New Roman" w:cs="Times New Roman"/>
          <w:sz w:val="24"/>
          <w:szCs w:val="24"/>
        </w:rPr>
      </w:pPr>
      <w:r w:rsidRPr="006A2582">
        <w:rPr>
          <w:rFonts w:ascii="Times New Roman" w:hAnsi="Times New Roman" w:cs="Times New Roman"/>
          <w:sz w:val="24"/>
          <w:szCs w:val="24"/>
        </w:rPr>
        <w:t>Mevzuat analizi</w:t>
      </w:r>
    </w:p>
    <w:p w:rsidR="00742A4D" w:rsidRPr="006A2582" w:rsidRDefault="00742A4D" w:rsidP="00742A4D">
      <w:pPr>
        <w:widowControl w:val="0"/>
        <w:numPr>
          <w:ilvl w:val="0"/>
          <w:numId w:val="5"/>
        </w:numPr>
        <w:tabs>
          <w:tab w:val="left" w:pos="2410"/>
        </w:tabs>
        <w:autoSpaceDE w:val="0"/>
        <w:autoSpaceDN w:val="0"/>
        <w:spacing w:before="1" w:after="0" w:line="276" w:lineRule="auto"/>
        <w:ind w:left="958" w:right="1013" w:firstLine="885"/>
        <w:jc w:val="both"/>
        <w:rPr>
          <w:rFonts w:ascii="Times New Roman" w:hAnsi="Times New Roman" w:cs="Times New Roman"/>
          <w:sz w:val="24"/>
          <w:szCs w:val="24"/>
        </w:rPr>
      </w:pPr>
      <w:r w:rsidRPr="006A2582">
        <w:rPr>
          <w:rFonts w:ascii="Times New Roman" w:hAnsi="Times New Roman" w:cs="Times New Roman"/>
          <w:sz w:val="24"/>
          <w:szCs w:val="24"/>
        </w:rPr>
        <w:t>Üst politika belgelerinin analizi</w:t>
      </w:r>
    </w:p>
    <w:p w:rsidR="00742A4D" w:rsidRPr="006A2582" w:rsidRDefault="00742A4D" w:rsidP="00742A4D">
      <w:pPr>
        <w:widowControl w:val="0"/>
        <w:numPr>
          <w:ilvl w:val="0"/>
          <w:numId w:val="5"/>
        </w:numPr>
        <w:tabs>
          <w:tab w:val="left" w:pos="2410"/>
        </w:tabs>
        <w:autoSpaceDE w:val="0"/>
        <w:autoSpaceDN w:val="0"/>
        <w:spacing w:before="1" w:after="0" w:line="276" w:lineRule="auto"/>
        <w:ind w:left="958" w:right="1013" w:firstLine="885"/>
        <w:jc w:val="both"/>
        <w:rPr>
          <w:rFonts w:ascii="Times New Roman" w:hAnsi="Times New Roman" w:cs="Times New Roman"/>
          <w:sz w:val="24"/>
          <w:szCs w:val="24"/>
        </w:rPr>
      </w:pPr>
      <w:r w:rsidRPr="006A2582">
        <w:rPr>
          <w:rFonts w:ascii="Times New Roman" w:hAnsi="Times New Roman" w:cs="Times New Roman"/>
          <w:sz w:val="24"/>
          <w:szCs w:val="24"/>
        </w:rPr>
        <w:t>Faaliyet alanları ile ürün ve hizmetlerin belirlenmesi</w:t>
      </w:r>
    </w:p>
    <w:p w:rsidR="00742A4D" w:rsidRPr="006A2582" w:rsidRDefault="00742A4D" w:rsidP="00742A4D">
      <w:pPr>
        <w:widowControl w:val="0"/>
        <w:numPr>
          <w:ilvl w:val="0"/>
          <w:numId w:val="5"/>
        </w:numPr>
        <w:tabs>
          <w:tab w:val="left" w:pos="2410"/>
        </w:tabs>
        <w:autoSpaceDE w:val="0"/>
        <w:autoSpaceDN w:val="0"/>
        <w:spacing w:before="1" w:after="0" w:line="276" w:lineRule="auto"/>
        <w:ind w:left="958" w:right="1013" w:firstLine="885"/>
        <w:jc w:val="both"/>
        <w:rPr>
          <w:rFonts w:ascii="Times New Roman" w:hAnsi="Times New Roman" w:cs="Times New Roman"/>
          <w:sz w:val="24"/>
          <w:szCs w:val="24"/>
        </w:rPr>
      </w:pPr>
      <w:r w:rsidRPr="006A2582">
        <w:rPr>
          <w:rFonts w:ascii="Times New Roman" w:hAnsi="Times New Roman" w:cs="Times New Roman"/>
          <w:sz w:val="24"/>
          <w:szCs w:val="24"/>
        </w:rPr>
        <w:t>Paydaş analizi</w:t>
      </w:r>
    </w:p>
    <w:p w:rsidR="00742A4D" w:rsidRPr="006A2582" w:rsidRDefault="00742A4D" w:rsidP="00742A4D">
      <w:pPr>
        <w:widowControl w:val="0"/>
        <w:numPr>
          <w:ilvl w:val="0"/>
          <w:numId w:val="5"/>
        </w:numPr>
        <w:tabs>
          <w:tab w:val="left" w:pos="2410"/>
        </w:tabs>
        <w:autoSpaceDE w:val="0"/>
        <w:autoSpaceDN w:val="0"/>
        <w:spacing w:before="1" w:after="0" w:line="276" w:lineRule="auto"/>
        <w:ind w:left="958" w:right="1013" w:firstLine="885"/>
        <w:jc w:val="both"/>
        <w:rPr>
          <w:rFonts w:ascii="Times New Roman" w:hAnsi="Times New Roman" w:cs="Times New Roman"/>
          <w:sz w:val="24"/>
          <w:szCs w:val="24"/>
        </w:rPr>
      </w:pPr>
      <w:r w:rsidRPr="006A2582">
        <w:rPr>
          <w:rFonts w:ascii="Times New Roman" w:hAnsi="Times New Roman" w:cs="Times New Roman"/>
          <w:sz w:val="24"/>
          <w:szCs w:val="24"/>
        </w:rPr>
        <w:t>Kuruluş içi analiz</w:t>
      </w:r>
    </w:p>
    <w:p w:rsidR="00742A4D" w:rsidRPr="006A2582" w:rsidRDefault="00742A4D" w:rsidP="00742A4D">
      <w:pPr>
        <w:widowControl w:val="0"/>
        <w:numPr>
          <w:ilvl w:val="0"/>
          <w:numId w:val="5"/>
        </w:numPr>
        <w:tabs>
          <w:tab w:val="left" w:pos="2410"/>
        </w:tabs>
        <w:autoSpaceDE w:val="0"/>
        <w:autoSpaceDN w:val="0"/>
        <w:spacing w:before="1" w:after="0" w:line="276" w:lineRule="auto"/>
        <w:ind w:left="958" w:right="1013" w:firstLine="885"/>
        <w:jc w:val="both"/>
        <w:rPr>
          <w:rFonts w:ascii="Times New Roman" w:hAnsi="Times New Roman" w:cs="Times New Roman"/>
          <w:sz w:val="24"/>
          <w:szCs w:val="24"/>
        </w:rPr>
      </w:pPr>
      <w:r w:rsidRPr="006A2582">
        <w:rPr>
          <w:rFonts w:ascii="Times New Roman" w:hAnsi="Times New Roman" w:cs="Times New Roman"/>
          <w:sz w:val="24"/>
          <w:szCs w:val="24"/>
        </w:rPr>
        <w:t>Dış çevre analizi (Politik, ekonomik, sosyal, teknolojik, yasal ve çevresel analiz)</w:t>
      </w:r>
    </w:p>
    <w:p w:rsidR="00742A4D" w:rsidRPr="006A2582" w:rsidRDefault="00742A4D" w:rsidP="00742A4D">
      <w:pPr>
        <w:widowControl w:val="0"/>
        <w:numPr>
          <w:ilvl w:val="0"/>
          <w:numId w:val="5"/>
        </w:numPr>
        <w:tabs>
          <w:tab w:val="left" w:pos="2410"/>
        </w:tabs>
        <w:autoSpaceDE w:val="0"/>
        <w:autoSpaceDN w:val="0"/>
        <w:spacing w:before="1" w:after="0" w:line="276" w:lineRule="auto"/>
        <w:ind w:left="958" w:right="1013" w:firstLine="885"/>
        <w:jc w:val="both"/>
        <w:rPr>
          <w:rFonts w:ascii="Times New Roman" w:hAnsi="Times New Roman" w:cs="Times New Roman"/>
          <w:sz w:val="24"/>
          <w:szCs w:val="24"/>
        </w:rPr>
      </w:pPr>
      <w:r w:rsidRPr="006A2582">
        <w:rPr>
          <w:rFonts w:ascii="Times New Roman" w:hAnsi="Times New Roman" w:cs="Times New Roman"/>
          <w:sz w:val="24"/>
          <w:szCs w:val="24"/>
        </w:rPr>
        <w:t>Güçlü ve zayıf yönler ile fırsatlar ve tehditler (GZFT) analizi</w:t>
      </w:r>
    </w:p>
    <w:p w:rsidR="00742A4D" w:rsidRPr="006A2582" w:rsidRDefault="00742A4D" w:rsidP="00742A4D">
      <w:pPr>
        <w:widowControl w:val="0"/>
        <w:numPr>
          <w:ilvl w:val="0"/>
          <w:numId w:val="5"/>
        </w:numPr>
        <w:tabs>
          <w:tab w:val="left" w:pos="2410"/>
        </w:tabs>
        <w:autoSpaceDE w:val="0"/>
        <w:autoSpaceDN w:val="0"/>
        <w:spacing w:before="1" w:after="0" w:line="276" w:lineRule="auto"/>
        <w:ind w:left="958" w:right="1013" w:firstLine="885"/>
        <w:jc w:val="both"/>
        <w:rPr>
          <w:rFonts w:ascii="Times New Roman" w:hAnsi="Times New Roman" w:cs="Times New Roman"/>
          <w:sz w:val="24"/>
          <w:szCs w:val="24"/>
        </w:rPr>
      </w:pPr>
      <w:r w:rsidRPr="006A2582">
        <w:rPr>
          <w:rFonts w:ascii="Times New Roman" w:hAnsi="Times New Roman" w:cs="Times New Roman"/>
          <w:sz w:val="24"/>
          <w:szCs w:val="24"/>
        </w:rPr>
        <w:t>Tespit ve ihtiyaçların belirlenmesi</w:t>
      </w:r>
    </w:p>
    <w:p w:rsidR="00742A4D" w:rsidRDefault="00742A4D" w:rsidP="00742A4D">
      <w:pPr>
        <w:pStyle w:val="GvdeMetni"/>
        <w:rPr>
          <w:sz w:val="28"/>
        </w:rPr>
      </w:pPr>
    </w:p>
    <w:p w:rsidR="00742A4D" w:rsidRDefault="00742A4D" w:rsidP="00823433">
      <w:pPr>
        <w:autoSpaceDE w:val="0"/>
        <w:autoSpaceDN w:val="0"/>
        <w:adjustRightInd w:val="0"/>
        <w:spacing w:after="0" w:line="240" w:lineRule="auto"/>
        <w:ind w:firstLine="708"/>
        <w:jc w:val="both"/>
        <w:rPr>
          <w:rFonts w:ascii="Book Antiqua" w:hAnsi="Book Antiqua"/>
          <w:sz w:val="24"/>
          <w:szCs w:val="24"/>
        </w:rPr>
      </w:pPr>
    </w:p>
    <w:p w:rsidR="00742A4D" w:rsidRDefault="00742A4D" w:rsidP="00823433">
      <w:pPr>
        <w:autoSpaceDE w:val="0"/>
        <w:autoSpaceDN w:val="0"/>
        <w:adjustRightInd w:val="0"/>
        <w:spacing w:after="0" w:line="240" w:lineRule="auto"/>
        <w:ind w:firstLine="708"/>
        <w:jc w:val="both"/>
        <w:rPr>
          <w:rFonts w:ascii="Book Antiqua" w:hAnsi="Book Antiqua"/>
          <w:sz w:val="24"/>
          <w:szCs w:val="24"/>
        </w:rPr>
      </w:pPr>
    </w:p>
    <w:p w:rsidR="00823433" w:rsidRDefault="00823433" w:rsidP="00823433">
      <w:pPr>
        <w:autoSpaceDE w:val="0"/>
        <w:autoSpaceDN w:val="0"/>
        <w:adjustRightInd w:val="0"/>
        <w:spacing w:after="0" w:line="240" w:lineRule="auto"/>
        <w:ind w:firstLine="708"/>
        <w:jc w:val="both"/>
        <w:rPr>
          <w:rFonts w:ascii="Book Antiqua" w:hAnsi="Book Antiqua"/>
          <w:sz w:val="24"/>
          <w:szCs w:val="24"/>
        </w:rPr>
      </w:pPr>
    </w:p>
    <w:p w:rsidR="00823433" w:rsidRPr="00416524" w:rsidRDefault="00742A4D" w:rsidP="00823433">
      <w:pPr>
        <w:keepNext/>
        <w:keepLines/>
        <w:spacing w:before="240" w:after="240" w:line="360" w:lineRule="auto"/>
        <w:outlineLvl w:val="1"/>
        <w:rPr>
          <w:rFonts w:ascii="Book Antiqua" w:eastAsia="SimSun" w:hAnsi="Book Antiqua" w:cs="Times New Roman"/>
          <w:b/>
          <w:sz w:val="28"/>
          <w:szCs w:val="32"/>
          <w:lang w:val="x-none" w:eastAsia="x-none"/>
        </w:rPr>
      </w:pPr>
      <w:r>
        <w:rPr>
          <w:rFonts w:ascii="Book Antiqua" w:eastAsia="SimSun" w:hAnsi="Book Antiqua" w:cs="Times New Roman"/>
          <w:b/>
          <w:sz w:val="28"/>
          <w:szCs w:val="32"/>
          <w:lang w:eastAsia="x-none"/>
        </w:rPr>
        <w:t>2.1</w:t>
      </w:r>
      <w:r w:rsidR="00882DA4">
        <w:rPr>
          <w:rFonts w:ascii="Book Antiqua" w:eastAsia="SimSun" w:hAnsi="Book Antiqua" w:cs="Times New Roman"/>
          <w:b/>
          <w:sz w:val="28"/>
          <w:szCs w:val="32"/>
          <w:lang w:eastAsia="x-none"/>
        </w:rPr>
        <w:t xml:space="preserve"> </w:t>
      </w:r>
      <w:r w:rsidR="00823433" w:rsidRPr="00823433">
        <w:rPr>
          <w:rFonts w:ascii="Book Antiqua" w:eastAsia="SimSun" w:hAnsi="Book Antiqua" w:cs="Times New Roman"/>
          <w:b/>
          <w:sz w:val="28"/>
          <w:szCs w:val="32"/>
          <w:lang w:val="x-none" w:eastAsia="x-none"/>
        </w:rPr>
        <w:t xml:space="preserve">Okulun Kısa Tanıtımı </w:t>
      </w:r>
    </w:p>
    <w:p w:rsidR="00C53A58" w:rsidRPr="00416524" w:rsidRDefault="00C53A58" w:rsidP="00C53A58">
      <w:pPr>
        <w:rPr>
          <w:rFonts w:ascii="Book Antiqua" w:hAnsi="Book Antiqua" w:cs="Times New Roman"/>
          <w:b/>
          <w:sz w:val="24"/>
          <w:szCs w:val="24"/>
        </w:rPr>
      </w:pPr>
      <w:r w:rsidRPr="00416524">
        <w:rPr>
          <w:rFonts w:ascii="Book Antiqua" w:hAnsi="Book Antiqua" w:cs="Times New Roman"/>
          <w:b/>
          <w:sz w:val="24"/>
          <w:szCs w:val="24"/>
        </w:rPr>
        <w:t xml:space="preserve">TARİHSEL GELİŞİM           </w:t>
      </w:r>
    </w:p>
    <w:p w:rsidR="00C53A58" w:rsidRPr="00416524" w:rsidRDefault="00C53A58" w:rsidP="00C53A58">
      <w:pPr>
        <w:ind w:firstLine="708"/>
        <w:rPr>
          <w:rFonts w:ascii="Book Antiqua" w:hAnsi="Book Antiqua" w:cs="Times New Roman"/>
          <w:b/>
          <w:sz w:val="24"/>
          <w:szCs w:val="24"/>
        </w:rPr>
      </w:pPr>
      <w:r w:rsidRPr="00416524">
        <w:rPr>
          <w:rFonts w:ascii="Book Antiqua" w:hAnsi="Book Antiqua" w:cs="Times New Roman"/>
          <w:b/>
          <w:sz w:val="24"/>
          <w:szCs w:val="24"/>
        </w:rPr>
        <w:t xml:space="preserve"> İLÇEMİZ ASARCIK</w:t>
      </w:r>
    </w:p>
    <w:p w:rsidR="00C53A58" w:rsidRPr="00416524" w:rsidRDefault="00C53A58" w:rsidP="00C53A58">
      <w:pPr>
        <w:pStyle w:val="NormalWeb"/>
        <w:shd w:val="clear" w:color="auto" w:fill="FFFFFF"/>
        <w:spacing w:before="0" w:beforeAutospacing="0" w:after="200" w:afterAutospacing="0"/>
        <w:ind w:firstLine="708"/>
        <w:jc w:val="both"/>
        <w:textAlignment w:val="baseline"/>
        <w:rPr>
          <w:rFonts w:ascii="Book Antiqua" w:hAnsi="Book Antiqua"/>
          <w:color w:val="333333"/>
        </w:rPr>
      </w:pPr>
      <w:r w:rsidRPr="00416524">
        <w:rPr>
          <w:rFonts w:ascii="Book Antiqua" w:hAnsi="Book Antiqua"/>
          <w:color w:val="333333"/>
        </w:rPr>
        <w:t>Cumhuriyetten önce adı Biricik olan Asarcık’ın adı daha sonraları Biçincik olmuştur. Asarcık’ın bulunduğu bölgenin genel adı Hisarcık’tır. Şekil itibariyle bir hisarı andırdığı için bu adı almıştır. Son olarak Asarcık adını almıştır. 1877–1878 Osmanlı-Rus Savaşı’ndan kaçan Çerkezler bu bölgeye yerleştirildi. Ormanlık alan biçilip iskâna açıldı. Biçmek anlamına gelen Biçincik adı da o günlerde verildi. İskâna açılan bölgede daha sonraları devlet tarafından bir sürü konut yaptırıldı ve Çerkezler bu konutlara yerleştirildi. Cumhuriyetten önce Asarcık ve civarında Rumlar yaşamaktaydı. Rumlar, Kurtuluş Savaşı sırasında çeteler kurup Türklere zarar verince, Atatürk, Samsunlu Topal Süriye adlı bir kişiyi teğmen rütbesiyle bölük komutanı olarak Asarcık ve civarına göndermiştir. Ayrıca Giresunlu Topal Osman da Asarcık’ta Rumlar’la mücadele etmiştir. Savaşın zaferle sonuçlanmasından sonra Rumlar’ın boşalttığı yerlere Türkler yerleştirilmiştir.</w:t>
      </w:r>
    </w:p>
    <w:p w:rsidR="00C53A58" w:rsidRPr="00416524" w:rsidRDefault="00C53A58" w:rsidP="00C53A58">
      <w:pPr>
        <w:pStyle w:val="NormalWeb"/>
        <w:shd w:val="clear" w:color="auto" w:fill="FFFFFF"/>
        <w:spacing w:before="0" w:beforeAutospacing="0" w:after="200" w:afterAutospacing="0"/>
        <w:ind w:firstLine="708"/>
        <w:jc w:val="both"/>
        <w:textAlignment w:val="baseline"/>
        <w:rPr>
          <w:rFonts w:ascii="Book Antiqua" w:hAnsi="Book Antiqua"/>
          <w:color w:val="333333"/>
        </w:rPr>
      </w:pPr>
      <w:r w:rsidRPr="00416524">
        <w:rPr>
          <w:rFonts w:ascii="Book Antiqua" w:hAnsi="Book Antiqua"/>
          <w:color w:val="333333"/>
        </w:rPr>
        <w:t>Daha sonra Karakolda Jandarma eri olan Mehmet Çetin isminde Osmancıklı bir kişi ayağında çarıkla Atatürk’ü karşılıyor. Atatürk ona Asarcık’ta Jandarma Komutanı olup bölgedeki Rumları temizlemesini emrediyor. Mehmet Çetin Asarcık’ta subay olur ve Kavak ilçesine de bölük komutanı olur. Bu bölgede Rumlarla en iyi mücadeleyi Mehmet Çetin verir.</w:t>
      </w:r>
    </w:p>
    <w:p w:rsidR="00C53A58" w:rsidRPr="00416524" w:rsidRDefault="00C53A58" w:rsidP="00C53A58">
      <w:pPr>
        <w:pStyle w:val="NormalWeb"/>
        <w:shd w:val="clear" w:color="auto" w:fill="FFFFFF"/>
        <w:spacing w:before="0" w:beforeAutospacing="0" w:after="200" w:afterAutospacing="0"/>
        <w:ind w:firstLine="708"/>
        <w:jc w:val="both"/>
        <w:textAlignment w:val="baseline"/>
        <w:rPr>
          <w:rFonts w:ascii="Book Antiqua" w:hAnsi="Book Antiqua"/>
          <w:color w:val="333333"/>
        </w:rPr>
      </w:pPr>
      <w:r w:rsidRPr="00416524">
        <w:rPr>
          <w:rFonts w:ascii="Book Antiqua" w:hAnsi="Book Antiqua"/>
          <w:color w:val="333333"/>
        </w:rPr>
        <w:lastRenderedPageBreak/>
        <w:t>Ayrıca 1954 yılında Biçincik köy meydanına (Bu günkü meydan çeşmesi) 2 km’lik yerden su getirtip çeşme yaptırmıştır. Asarcık 1959 yılına kadar köy, 1959’dan 1987’ye kadar Kavak ilçesine bağlı bucak olarak yönetilmiştir. Yapılan mahalli idareler seçimlerinde belediyesi kurulmuştur. 1987 yılında ilçe olmuştur. 1989 yılında ise yerel seçim yapılmıştır. Asarcık. Adliye dışında bir ilçede olması gereken bütün resmi kurumlara sahip bir ilçedir. </w:t>
      </w:r>
    </w:p>
    <w:p w:rsidR="00361E71" w:rsidRPr="00D86CE5" w:rsidRDefault="00C53A58" w:rsidP="00D86CE5">
      <w:pPr>
        <w:keepNext/>
        <w:keepLines/>
        <w:spacing w:before="240" w:after="240" w:line="360" w:lineRule="auto"/>
        <w:outlineLvl w:val="1"/>
        <w:rPr>
          <w:rFonts w:ascii="Book Antiqua" w:eastAsia="SimSun" w:hAnsi="Book Antiqua" w:cs="Times New Roman"/>
          <w:b/>
          <w:sz w:val="28"/>
          <w:szCs w:val="32"/>
          <w:lang w:eastAsia="x-none"/>
        </w:rPr>
      </w:pPr>
      <w:r w:rsidRPr="00416524">
        <w:rPr>
          <w:rFonts w:ascii="Book Antiqua" w:eastAsia="SimSun" w:hAnsi="Book Antiqua" w:cs="Times New Roman"/>
          <w:b/>
          <w:sz w:val="28"/>
          <w:szCs w:val="32"/>
          <w:lang w:eastAsia="x-none"/>
        </w:rPr>
        <w:t>Okulumuzun Tarihsel Gelişimi</w:t>
      </w:r>
      <w:bookmarkEnd w:id="16"/>
    </w:p>
    <w:p w:rsidR="00C53A58" w:rsidRPr="00416524" w:rsidRDefault="00943B0B" w:rsidP="00823433">
      <w:pPr>
        <w:rPr>
          <w:rFonts w:ascii="Book Antiqua" w:hAnsi="Book Antiqua"/>
          <w:sz w:val="24"/>
          <w:szCs w:val="24"/>
        </w:rPr>
      </w:pPr>
      <w:r w:rsidRPr="00416524">
        <w:rPr>
          <w:rFonts w:ascii="Book Antiqua" w:hAnsi="Book Antiqua"/>
          <w:sz w:val="24"/>
          <w:szCs w:val="24"/>
        </w:rPr>
        <w:t xml:space="preserve">         </w:t>
      </w:r>
      <w:r w:rsidR="00C53A58" w:rsidRPr="00416524">
        <w:rPr>
          <w:rFonts w:ascii="Book Antiqua" w:hAnsi="Book Antiqua"/>
          <w:sz w:val="24"/>
          <w:szCs w:val="24"/>
        </w:rPr>
        <w:t>Okulumuz 1960 yılında 2 derslik olarak eğitim öğretim faaliyetlerine başlamıştır.</w:t>
      </w:r>
      <w:r w:rsidRPr="00416524">
        <w:rPr>
          <w:rFonts w:ascii="Book Antiqua" w:hAnsi="Book Antiqua"/>
          <w:sz w:val="24"/>
          <w:szCs w:val="24"/>
        </w:rPr>
        <w:t xml:space="preserve"> Okulumuz Acısu çevresinde açılan ilk okullardan biridir.2005 yılında okulun adı Acısu Şehit Muharrem Konu olarak değiştirilmiştir.2019 yılına kadar ilkokul ve ortaokul aynı binada yer </w:t>
      </w:r>
      <w:proofErr w:type="gramStart"/>
      <w:r w:rsidRPr="00416524">
        <w:rPr>
          <w:rFonts w:ascii="Book Antiqua" w:hAnsi="Book Antiqua"/>
          <w:sz w:val="24"/>
          <w:szCs w:val="24"/>
        </w:rPr>
        <w:t>almıştır.Daha</w:t>
      </w:r>
      <w:proofErr w:type="gramEnd"/>
      <w:r w:rsidRPr="00416524">
        <w:rPr>
          <w:rFonts w:ascii="Book Antiqua" w:hAnsi="Book Antiqua"/>
          <w:sz w:val="24"/>
          <w:szCs w:val="24"/>
        </w:rPr>
        <w:t xml:space="preserve"> sonra artan öğrenci sayısıyla birlikte ayrı bir ilkokul yapılmasına karar verilmiştir.Dönemin Gençlik ve Spor Bakanı Akif Çağatay KILIÇ tarafından okulumuz yaptırılmıştır.Emeği geçenlere teşekkür ediyoruz.</w:t>
      </w:r>
    </w:p>
    <w:p w:rsidR="00943B0B" w:rsidRPr="00416524" w:rsidRDefault="00943B0B" w:rsidP="00823433">
      <w:pPr>
        <w:rPr>
          <w:rFonts w:ascii="Book Antiqua" w:hAnsi="Book Antiqua"/>
          <w:sz w:val="24"/>
          <w:szCs w:val="24"/>
        </w:rPr>
      </w:pPr>
      <w:r w:rsidRPr="00416524">
        <w:rPr>
          <w:rFonts w:ascii="Book Antiqua" w:hAnsi="Book Antiqua"/>
          <w:sz w:val="24"/>
          <w:szCs w:val="24"/>
        </w:rPr>
        <w:t xml:space="preserve">       Okul binamız tek </w:t>
      </w:r>
      <w:proofErr w:type="gramStart"/>
      <w:r w:rsidRPr="00416524">
        <w:rPr>
          <w:rFonts w:ascii="Book Antiqua" w:hAnsi="Book Antiqua"/>
          <w:sz w:val="24"/>
          <w:szCs w:val="24"/>
        </w:rPr>
        <w:t>katlıdır.</w:t>
      </w:r>
      <w:r w:rsidR="007562E9" w:rsidRPr="00416524">
        <w:rPr>
          <w:rFonts w:ascii="Book Antiqua" w:hAnsi="Book Antiqua"/>
          <w:sz w:val="24"/>
          <w:szCs w:val="24"/>
        </w:rPr>
        <w:t>Ok</w:t>
      </w:r>
      <w:r w:rsidR="004D639A">
        <w:rPr>
          <w:rFonts w:ascii="Book Antiqua" w:hAnsi="Book Antiqua"/>
          <w:sz w:val="24"/>
          <w:szCs w:val="24"/>
        </w:rPr>
        <w:t>ulumuzda</w:t>
      </w:r>
      <w:proofErr w:type="gramEnd"/>
      <w:r w:rsidR="004D639A">
        <w:rPr>
          <w:rFonts w:ascii="Book Antiqua" w:hAnsi="Book Antiqua"/>
          <w:sz w:val="24"/>
          <w:szCs w:val="24"/>
        </w:rPr>
        <w:t xml:space="preserve"> 7 </w:t>
      </w:r>
      <w:r w:rsidR="007562E9" w:rsidRPr="00416524">
        <w:rPr>
          <w:rFonts w:ascii="Book Antiqua" w:hAnsi="Book Antiqua"/>
          <w:sz w:val="24"/>
          <w:szCs w:val="24"/>
        </w:rPr>
        <w:t>derslik mevcuttur.Kadromuz 1 müdür,1 müdür ya</w:t>
      </w:r>
      <w:r w:rsidR="00083A85">
        <w:rPr>
          <w:rFonts w:ascii="Book Antiqua" w:hAnsi="Book Antiqua"/>
          <w:sz w:val="24"/>
          <w:szCs w:val="24"/>
        </w:rPr>
        <w:t>rdımcısı,7</w:t>
      </w:r>
      <w:r w:rsidR="007562E9" w:rsidRPr="00416524">
        <w:rPr>
          <w:rFonts w:ascii="Book Antiqua" w:hAnsi="Book Antiqua"/>
          <w:sz w:val="24"/>
          <w:szCs w:val="24"/>
        </w:rPr>
        <w:t xml:space="preserve"> sınıf öğretmeni ,1 anasınıfı öğretmeni ve </w:t>
      </w:r>
      <w:r w:rsidR="00083A85">
        <w:rPr>
          <w:rFonts w:ascii="Book Antiqua" w:hAnsi="Book Antiqua"/>
          <w:sz w:val="24"/>
          <w:szCs w:val="24"/>
        </w:rPr>
        <w:t xml:space="preserve">1 TYP görevlisi </w:t>
      </w:r>
      <w:r w:rsidR="007562E9" w:rsidRPr="00416524">
        <w:rPr>
          <w:rFonts w:ascii="Book Antiqua" w:hAnsi="Book Antiqua"/>
          <w:sz w:val="24"/>
          <w:szCs w:val="24"/>
        </w:rPr>
        <w:t>bulunmaktadır.Okulumuz ilçemizde okullar arasında donanım açısından iyi bir durumdadır.</w:t>
      </w:r>
    </w:p>
    <w:p w:rsidR="007562E9" w:rsidRDefault="007562E9" w:rsidP="00823433">
      <w:pPr>
        <w:rPr>
          <w:rFonts w:ascii="Book Antiqua" w:hAnsi="Book Antiqua"/>
          <w:sz w:val="24"/>
          <w:szCs w:val="24"/>
        </w:rPr>
      </w:pPr>
      <w:r w:rsidRPr="00416524">
        <w:rPr>
          <w:rFonts w:ascii="Book Antiqua" w:hAnsi="Book Antiqua"/>
          <w:sz w:val="24"/>
          <w:szCs w:val="24"/>
        </w:rPr>
        <w:t xml:space="preserve">Okulumuza </w:t>
      </w:r>
      <w:proofErr w:type="gramStart"/>
      <w:r w:rsidRPr="00416524">
        <w:rPr>
          <w:rFonts w:ascii="Book Antiqua" w:hAnsi="Book Antiqua"/>
          <w:sz w:val="24"/>
          <w:szCs w:val="24"/>
        </w:rPr>
        <w:t>Yeşilköy,Çakırahmet</w:t>
      </w:r>
      <w:proofErr w:type="gramEnd"/>
      <w:r w:rsidRPr="00416524">
        <w:rPr>
          <w:rFonts w:ascii="Book Antiqua" w:hAnsi="Book Antiqua"/>
          <w:sz w:val="24"/>
          <w:szCs w:val="24"/>
        </w:rPr>
        <w:t>,K</w:t>
      </w:r>
      <w:r w:rsidR="00B90E76" w:rsidRPr="00416524">
        <w:rPr>
          <w:rFonts w:ascii="Book Antiqua" w:hAnsi="Book Antiqua"/>
          <w:sz w:val="24"/>
          <w:szCs w:val="24"/>
        </w:rPr>
        <w:t>esialan,Yarımca,Ayaklıalan,Değirmencioğlu,Eğriburun köy ve mahallerinden öğrenciler gelmektedir.</w:t>
      </w:r>
    </w:p>
    <w:p w:rsidR="00882DA4" w:rsidRDefault="00882DA4" w:rsidP="00823433">
      <w:pPr>
        <w:rPr>
          <w:rFonts w:ascii="Book Antiqua" w:hAnsi="Book Antiqua"/>
          <w:sz w:val="24"/>
          <w:szCs w:val="24"/>
        </w:rPr>
      </w:pPr>
    </w:p>
    <w:p w:rsidR="00882DA4" w:rsidRDefault="00882DA4" w:rsidP="00823433">
      <w:pPr>
        <w:rPr>
          <w:rFonts w:ascii="Book Antiqua" w:hAnsi="Book Antiqua"/>
          <w:sz w:val="24"/>
          <w:szCs w:val="24"/>
        </w:rPr>
      </w:pPr>
    </w:p>
    <w:p w:rsidR="00882DA4" w:rsidRDefault="00882DA4" w:rsidP="00823433">
      <w:pPr>
        <w:rPr>
          <w:rFonts w:ascii="Book Antiqua" w:hAnsi="Book Antiqua"/>
          <w:sz w:val="24"/>
          <w:szCs w:val="24"/>
        </w:rPr>
      </w:pPr>
    </w:p>
    <w:p w:rsidR="00882DA4" w:rsidRDefault="00882DA4" w:rsidP="00823433">
      <w:pPr>
        <w:rPr>
          <w:rFonts w:ascii="Book Antiqua" w:hAnsi="Book Antiqua"/>
          <w:sz w:val="24"/>
          <w:szCs w:val="24"/>
        </w:rPr>
      </w:pPr>
    </w:p>
    <w:p w:rsidR="00882DA4" w:rsidRDefault="00882DA4" w:rsidP="00823433">
      <w:pPr>
        <w:rPr>
          <w:rFonts w:ascii="Book Antiqua" w:hAnsi="Book Antiqua"/>
          <w:sz w:val="24"/>
          <w:szCs w:val="24"/>
        </w:rPr>
      </w:pPr>
    </w:p>
    <w:p w:rsidR="00882DA4" w:rsidRDefault="00882DA4" w:rsidP="00823433">
      <w:pPr>
        <w:rPr>
          <w:rFonts w:ascii="Book Antiqua" w:hAnsi="Book Antiqua"/>
          <w:sz w:val="24"/>
          <w:szCs w:val="24"/>
        </w:rPr>
      </w:pPr>
    </w:p>
    <w:p w:rsidR="00882DA4" w:rsidRDefault="00882DA4" w:rsidP="00823433">
      <w:pPr>
        <w:rPr>
          <w:rFonts w:ascii="Book Antiqua" w:hAnsi="Book Antiqua"/>
          <w:sz w:val="24"/>
          <w:szCs w:val="24"/>
        </w:rPr>
      </w:pPr>
    </w:p>
    <w:p w:rsidR="00882DA4" w:rsidRDefault="00882DA4" w:rsidP="00823433">
      <w:pPr>
        <w:rPr>
          <w:rFonts w:ascii="Book Antiqua" w:hAnsi="Book Antiqua"/>
          <w:sz w:val="24"/>
          <w:szCs w:val="24"/>
        </w:rPr>
      </w:pPr>
    </w:p>
    <w:p w:rsidR="00882DA4" w:rsidRDefault="00882DA4" w:rsidP="00823433">
      <w:pPr>
        <w:rPr>
          <w:rFonts w:ascii="Book Antiqua" w:hAnsi="Book Antiqua"/>
          <w:sz w:val="24"/>
          <w:szCs w:val="24"/>
        </w:rPr>
      </w:pPr>
    </w:p>
    <w:p w:rsidR="00882DA4" w:rsidRDefault="00882DA4" w:rsidP="00823433">
      <w:pPr>
        <w:rPr>
          <w:rFonts w:ascii="Book Antiqua" w:hAnsi="Book Antiqua"/>
          <w:sz w:val="24"/>
          <w:szCs w:val="24"/>
        </w:rPr>
      </w:pPr>
    </w:p>
    <w:p w:rsidR="00742A4D" w:rsidRPr="00911E3A" w:rsidRDefault="00911E3A" w:rsidP="00911E3A">
      <w:pPr>
        <w:widowControl w:val="0"/>
        <w:tabs>
          <w:tab w:val="left" w:pos="1418"/>
          <w:tab w:val="left" w:pos="1553"/>
          <w:tab w:val="left" w:pos="1985"/>
        </w:tabs>
        <w:autoSpaceDE w:val="0"/>
        <w:autoSpaceDN w:val="0"/>
        <w:spacing w:before="45" w:after="0" w:line="240" w:lineRule="auto"/>
        <w:jc w:val="both"/>
        <w:outlineLvl w:val="2"/>
        <w:rPr>
          <w:b/>
          <w:bCs/>
          <w:sz w:val="28"/>
          <w:szCs w:val="32"/>
        </w:rPr>
      </w:pPr>
      <w:r>
        <w:rPr>
          <w:b/>
          <w:bCs/>
          <w:sz w:val="28"/>
          <w:szCs w:val="32"/>
        </w:rPr>
        <w:lastRenderedPageBreak/>
        <w:t xml:space="preserve">                   2.2</w:t>
      </w:r>
      <w:r w:rsidR="00742A4D" w:rsidRPr="00911E3A">
        <w:rPr>
          <w:b/>
          <w:bCs/>
          <w:sz w:val="28"/>
          <w:szCs w:val="32"/>
        </w:rPr>
        <w:t xml:space="preserve">Uygulanmakta Olan Stratejik Planın </w:t>
      </w:r>
      <w:r w:rsidR="00742A4D" w:rsidRPr="00911E3A">
        <w:rPr>
          <w:b/>
          <w:bCs/>
          <w:spacing w:val="-2"/>
          <w:sz w:val="28"/>
          <w:szCs w:val="32"/>
        </w:rPr>
        <w:t>Değerlendirilmesi</w:t>
      </w:r>
    </w:p>
    <w:p w:rsidR="00742A4D" w:rsidRPr="004C38D6" w:rsidRDefault="00742A4D" w:rsidP="00742A4D">
      <w:pPr>
        <w:pStyle w:val="ListeParagraf"/>
        <w:tabs>
          <w:tab w:val="left" w:pos="1553"/>
          <w:tab w:val="left" w:pos="4395"/>
        </w:tabs>
        <w:ind w:left="1678"/>
        <w:outlineLvl w:val="2"/>
        <w:rPr>
          <w:b/>
          <w:bCs/>
          <w:sz w:val="32"/>
          <w:szCs w:val="32"/>
        </w:rPr>
      </w:pPr>
    </w:p>
    <w:p w:rsidR="00742A4D" w:rsidRDefault="00742A4D" w:rsidP="00742A4D">
      <w:pPr>
        <w:spacing w:before="118" w:line="276" w:lineRule="auto"/>
        <w:ind w:left="1134" w:right="231" w:hanging="414"/>
        <w:jc w:val="both"/>
        <w:rPr>
          <w:rFonts w:ascii="Times New Roman" w:hAnsi="Times New Roman" w:cs="Times New Roman"/>
          <w:sz w:val="24"/>
          <w:szCs w:val="24"/>
        </w:rPr>
      </w:pPr>
      <w:r>
        <w:rPr>
          <w:sz w:val="24"/>
          <w:szCs w:val="24"/>
        </w:rPr>
        <w:tab/>
      </w:r>
      <w:r>
        <w:rPr>
          <w:sz w:val="24"/>
          <w:szCs w:val="24"/>
        </w:rPr>
        <w:tab/>
      </w:r>
      <w:r w:rsidRPr="009C3825">
        <w:rPr>
          <w:rFonts w:ascii="Times New Roman" w:hAnsi="Times New Roman" w:cs="Times New Roman"/>
          <w:sz w:val="24"/>
          <w:szCs w:val="24"/>
        </w:rPr>
        <w:t>Okulumuza dair daha önce uygulanmış olan 2019-2023 stratejik plan</w:t>
      </w:r>
      <w:r>
        <w:rPr>
          <w:rFonts w:ascii="Times New Roman" w:hAnsi="Times New Roman" w:cs="Times New Roman"/>
          <w:sz w:val="24"/>
          <w:szCs w:val="24"/>
        </w:rPr>
        <w:t xml:space="preserve">ı </w:t>
      </w:r>
      <w:r w:rsidRPr="009C3825">
        <w:rPr>
          <w:rFonts w:ascii="Times New Roman" w:hAnsi="Times New Roman" w:cs="Times New Roman"/>
          <w:sz w:val="24"/>
          <w:szCs w:val="24"/>
        </w:rPr>
        <w:t xml:space="preserve">kendi dönemi </w:t>
      </w:r>
      <w:proofErr w:type="gramStart"/>
      <w:r w:rsidRPr="009C3825">
        <w:rPr>
          <w:rFonts w:ascii="Times New Roman" w:hAnsi="Times New Roman" w:cs="Times New Roman"/>
          <w:sz w:val="24"/>
          <w:szCs w:val="24"/>
        </w:rPr>
        <w:t>dahilinde</w:t>
      </w:r>
      <w:proofErr w:type="gramEnd"/>
      <w:r w:rsidRPr="009C3825">
        <w:rPr>
          <w:rFonts w:ascii="Times New Roman" w:hAnsi="Times New Roman" w:cs="Times New Roman"/>
          <w:sz w:val="24"/>
          <w:szCs w:val="24"/>
        </w:rPr>
        <w:t xml:space="preserve"> başarıyla uygulanmış ve uygulanması aşamasında zorluk çekilen kısımlar ve başarıyla tamamlanan göstergeler aşağıda belirtilmiştir.</w:t>
      </w:r>
    </w:p>
    <w:p w:rsidR="00742A4D" w:rsidRPr="00742A4D" w:rsidRDefault="00742A4D" w:rsidP="00742A4D">
      <w:pPr>
        <w:spacing w:before="118" w:line="276" w:lineRule="auto"/>
        <w:ind w:left="1134" w:right="231" w:hanging="414"/>
        <w:jc w:val="both"/>
        <w:rPr>
          <w:rFonts w:ascii="Times New Roman" w:hAnsi="Times New Roman" w:cs="Times New Roman"/>
          <w:sz w:val="24"/>
          <w:szCs w:val="24"/>
        </w:rPr>
      </w:pPr>
    </w:p>
    <w:p w:rsidR="00742A4D" w:rsidRPr="00911E3A" w:rsidRDefault="00911E3A" w:rsidP="00911E3A">
      <w:pPr>
        <w:widowControl w:val="0"/>
        <w:tabs>
          <w:tab w:val="left" w:pos="1553"/>
          <w:tab w:val="left" w:pos="1985"/>
        </w:tabs>
        <w:autoSpaceDE w:val="0"/>
        <w:autoSpaceDN w:val="0"/>
        <w:spacing w:before="45" w:after="0" w:line="240" w:lineRule="auto"/>
        <w:ind w:left="958"/>
        <w:outlineLvl w:val="2"/>
        <w:rPr>
          <w:b/>
          <w:bCs/>
          <w:sz w:val="28"/>
          <w:szCs w:val="32"/>
        </w:rPr>
      </w:pPr>
      <w:r>
        <w:rPr>
          <w:b/>
          <w:bCs/>
          <w:sz w:val="28"/>
          <w:szCs w:val="32"/>
        </w:rPr>
        <w:t>2.3</w:t>
      </w:r>
      <w:r w:rsidR="00742A4D" w:rsidRPr="00911E3A">
        <w:rPr>
          <w:b/>
          <w:bCs/>
          <w:sz w:val="28"/>
          <w:szCs w:val="32"/>
        </w:rPr>
        <w:t xml:space="preserve">Yasal Yükümlülükler ve Mevzuat </w:t>
      </w:r>
      <w:r w:rsidR="00742A4D" w:rsidRPr="00911E3A">
        <w:rPr>
          <w:b/>
          <w:bCs/>
          <w:spacing w:val="-2"/>
          <w:sz w:val="28"/>
          <w:szCs w:val="32"/>
        </w:rPr>
        <w:t>Analizi</w:t>
      </w:r>
    </w:p>
    <w:p w:rsidR="00742A4D" w:rsidRPr="006A2582" w:rsidRDefault="00742A4D" w:rsidP="00742A4D">
      <w:pPr>
        <w:tabs>
          <w:tab w:val="left" w:pos="4395"/>
        </w:tabs>
        <w:spacing w:before="121" w:line="360" w:lineRule="auto"/>
        <w:ind w:left="958" w:right="1014"/>
        <w:jc w:val="both"/>
        <w:rPr>
          <w:sz w:val="24"/>
          <w:szCs w:val="24"/>
        </w:rPr>
      </w:pPr>
    </w:p>
    <w:p w:rsidR="00742A4D" w:rsidRPr="00742A4D" w:rsidRDefault="00742A4D" w:rsidP="00742A4D">
      <w:pPr>
        <w:tabs>
          <w:tab w:val="left" w:pos="4395"/>
        </w:tabs>
        <w:spacing w:before="5" w:line="276" w:lineRule="auto"/>
        <w:ind w:left="1134" w:right="231" w:firstLine="306"/>
        <w:jc w:val="both"/>
        <w:rPr>
          <w:rFonts w:ascii="Times New Roman" w:hAnsi="Times New Roman" w:cs="Times New Roman"/>
          <w:sz w:val="24"/>
          <w:szCs w:val="24"/>
        </w:rPr>
      </w:pPr>
      <w:r w:rsidRPr="006A2582">
        <w:rPr>
          <w:rFonts w:ascii="Times New Roman" w:hAnsi="Times New Roman" w:cs="Times New Roman"/>
          <w:sz w:val="24"/>
          <w:szCs w:val="24"/>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 Aşağıda kurumumuzun stratejik planının oluşmasında yasal sınırlarının çizilmesi adına incelenen mevzuata dair bilgiler tablolar halinde verilmiştir.</w:t>
      </w:r>
    </w:p>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Default="00742A4D" w:rsidP="00742A4D">
      <w:pPr>
        <w:tabs>
          <w:tab w:val="left" w:pos="4395"/>
        </w:tabs>
        <w:spacing w:before="5" w:line="276" w:lineRule="auto"/>
        <w:ind w:right="1013"/>
        <w:rPr>
          <w:rFonts w:ascii="Times New Roman" w:hAnsi="Times New Roman" w:cs="Times New Roman"/>
          <w:b/>
          <w:sz w:val="20"/>
          <w:szCs w:val="20"/>
        </w:rPr>
      </w:pPr>
      <w:r>
        <w:rPr>
          <w:rFonts w:ascii="Times New Roman" w:hAnsi="Times New Roman" w:cs="Times New Roman"/>
          <w:b/>
          <w:sz w:val="20"/>
          <w:szCs w:val="20"/>
        </w:rPr>
        <w:t xml:space="preserve">                                                               </w:t>
      </w:r>
    </w:p>
    <w:p w:rsidR="00742A4D" w:rsidRDefault="00742A4D" w:rsidP="00742A4D">
      <w:pPr>
        <w:tabs>
          <w:tab w:val="left" w:pos="4395"/>
        </w:tabs>
        <w:spacing w:before="5" w:line="276" w:lineRule="auto"/>
        <w:ind w:right="1013"/>
        <w:jc w:val="center"/>
        <w:rPr>
          <w:rFonts w:ascii="Times New Roman" w:hAnsi="Times New Roman" w:cs="Times New Roman"/>
          <w:b/>
          <w:sz w:val="20"/>
          <w:szCs w:val="20"/>
        </w:rPr>
      </w:pPr>
      <w:r w:rsidRPr="00AF26CF">
        <w:rPr>
          <w:rFonts w:ascii="Times New Roman" w:hAnsi="Times New Roman" w:cs="Times New Roman"/>
          <w:b/>
          <w:sz w:val="20"/>
          <w:szCs w:val="20"/>
        </w:rPr>
        <w:t>Faaliyetlerin Esas Alındığı Bazı Kanunlar</w:t>
      </w:r>
    </w:p>
    <w:tbl>
      <w:tblPr>
        <w:tblStyle w:val="TableNormal1"/>
        <w:tblpPr w:leftFromText="141" w:rightFromText="141" w:vertAnchor="text" w:horzAnchor="margin" w:tblpXSpec="center" w:tblpY="9"/>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8AD0D5"/>
        <w:tblLayout w:type="fixed"/>
        <w:tblLook w:val="01E0" w:firstRow="1" w:lastRow="1" w:firstColumn="1" w:lastColumn="1" w:noHBand="0" w:noVBand="0"/>
      </w:tblPr>
      <w:tblGrid>
        <w:gridCol w:w="1369"/>
        <w:gridCol w:w="825"/>
        <w:gridCol w:w="688"/>
        <w:gridCol w:w="6279"/>
      </w:tblGrid>
      <w:tr w:rsidR="00742A4D" w:rsidRPr="00AF26CF" w:rsidTr="0083344B">
        <w:trPr>
          <w:trHeight w:val="616"/>
        </w:trPr>
        <w:tc>
          <w:tcPr>
            <w:tcW w:w="9161" w:type="dxa"/>
            <w:gridSpan w:val="4"/>
            <w:shd w:val="clear" w:color="auto" w:fill="auto"/>
          </w:tcPr>
          <w:p w:rsidR="00742A4D" w:rsidRPr="00AF26CF" w:rsidRDefault="00742A4D" w:rsidP="00742A4D">
            <w:pPr>
              <w:tabs>
                <w:tab w:val="left" w:pos="4395"/>
              </w:tabs>
              <w:spacing w:before="190"/>
              <w:ind w:right="8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KANUN</w:t>
            </w:r>
          </w:p>
        </w:tc>
      </w:tr>
      <w:tr w:rsidR="00742A4D" w:rsidRPr="00AF26CF" w:rsidTr="0083344B">
        <w:trPr>
          <w:trHeight w:val="317"/>
        </w:trPr>
        <w:tc>
          <w:tcPr>
            <w:tcW w:w="1369" w:type="dxa"/>
            <w:shd w:val="clear" w:color="auto" w:fill="FFFFFF" w:themeFill="background1"/>
          </w:tcPr>
          <w:p w:rsidR="00742A4D" w:rsidRPr="00AF26CF" w:rsidRDefault="00742A4D" w:rsidP="00742A4D">
            <w:pPr>
              <w:tabs>
                <w:tab w:val="left" w:pos="4395"/>
              </w:tabs>
              <w:spacing w:before="30"/>
              <w:ind w:left="88" w:right="12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Tarih</w:t>
            </w:r>
          </w:p>
        </w:tc>
        <w:tc>
          <w:tcPr>
            <w:tcW w:w="825" w:type="dxa"/>
            <w:shd w:val="clear" w:color="auto" w:fill="FFFFFF" w:themeFill="background1"/>
          </w:tcPr>
          <w:p w:rsidR="00742A4D" w:rsidRPr="00AF26CF" w:rsidRDefault="00742A4D" w:rsidP="00742A4D">
            <w:pPr>
              <w:tabs>
                <w:tab w:val="left" w:pos="4395"/>
              </w:tabs>
              <w:spacing w:before="32"/>
              <w:ind w:left="175"/>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Sayı</w:t>
            </w:r>
          </w:p>
        </w:tc>
        <w:tc>
          <w:tcPr>
            <w:tcW w:w="688" w:type="dxa"/>
            <w:shd w:val="clear" w:color="auto" w:fill="auto"/>
          </w:tcPr>
          <w:p w:rsidR="00742A4D" w:rsidRPr="00AF26CF" w:rsidRDefault="00742A4D" w:rsidP="00742A4D">
            <w:pPr>
              <w:tabs>
                <w:tab w:val="left" w:pos="4395"/>
              </w:tabs>
              <w:spacing w:before="32"/>
              <w:ind w:right="227"/>
              <w:jc w:val="right"/>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No</w:t>
            </w:r>
          </w:p>
        </w:tc>
        <w:tc>
          <w:tcPr>
            <w:tcW w:w="6277" w:type="dxa"/>
            <w:shd w:val="clear" w:color="auto" w:fill="auto"/>
          </w:tcPr>
          <w:p w:rsidR="00742A4D" w:rsidRPr="00AF26CF" w:rsidRDefault="00742A4D" w:rsidP="00742A4D">
            <w:pPr>
              <w:tabs>
                <w:tab w:val="left" w:pos="4395"/>
              </w:tabs>
              <w:spacing w:before="32"/>
              <w:ind w:right="8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Adı</w:t>
            </w:r>
          </w:p>
        </w:tc>
      </w:tr>
      <w:tr w:rsidR="00742A4D" w:rsidRPr="00AF26CF" w:rsidTr="0083344B">
        <w:trPr>
          <w:trHeight w:val="276"/>
        </w:trPr>
        <w:tc>
          <w:tcPr>
            <w:tcW w:w="1369" w:type="dxa"/>
            <w:shd w:val="clear" w:color="auto" w:fill="FFFFFF" w:themeFill="background1"/>
          </w:tcPr>
          <w:p w:rsidR="00742A4D" w:rsidRPr="00AF26CF" w:rsidRDefault="00742A4D" w:rsidP="00742A4D">
            <w:pPr>
              <w:tabs>
                <w:tab w:val="left" w:pos="4395"/>
              </w:tabs>
              <w:spacing w:before="31"/>
              <w:ind w:left="88" w:right="12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23/07/1965</w:t>
            </w:r>
          </w:p>
        </w:tc>
        <w:tc>
          <w:tcPr>
            <w:tcW w:w="825" w:type="dxa"/>
            <w:shd w:val="clear" w:color="auto" w:fill="FFFFFF" w:themeFill="background1"/>
          </w:tcPr>
          <w:p w:rsidR="00742A4D" w:rsidRPr="00AF26CF" w:rsidRDefault="00742A4D" w:rsidP="00742A4D">
            <w:pPr>
              <w:tabs>
                <w:tab w:val="left" w:pos="4395"/>
              </w:tabs>
              <w:spacing w:before="31"/>
              <w:ind w:left="145"/>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12056</w:t>
            </w:r>
          </w:p>
        </w:tc>
        <w:tc>
          <w:tcPr>
            <w:tcW w:w="688" w:type="dxa"/>
            <w:shd w:val="clear" w:color="auto" w:fill="auto"/>
          </w:tcPr>
          <w:p w:rsidR="00742A4D" w:rsidRPr="00AF26CF" w:rsidRDefault="00742A4D" w:rsidP="00742A4D">
            <w:pPr>
              <w:tabs>
                <w:tab w:val="left" w:pos="4395"/>
              </w:tabs>
              <w:spacing w:before="31"/>
              <w:ind w:right="223"/>
              <w:jc w:val="right"/>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657</w:t>
            </w:r>
          </w:p>
        </w:tc>
        <w:tc>
          <w:tcPr>
            <w:tcW w:w="6277" w:type="dxa"/>
            <w:shd w:val="clear" w:color="auto" w:fill="auto"/>
          </w:tcPr>
          <w:p w:rsidR="00742A4D" w:rsidRPr="00AF26CF" w:rsidRDefault="00742A4D" w:rsidP="00742A4D">
            <w:pPr>
              <w:tabs>
                <w:tab w:val="left" w:pos="4395"/>
              </w:tabs>
              <w:spacing w:before="31"/>
              <w:ind w:left="106"/>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Devlet</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Memurları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Kanunu</w:t>
            </w:r>
          </w:p>
        </w:tc>
      </w:tr>
      <w:tr w:rsidR="00742A4D" w:rsidRPr="00AF26CF" w:rsidTr="0083344B">
        <w:trPr>
          <w:trHeight w:val="277"/>
        </w:trPr>
        <w:tc>
          <w:tcPr>
            <w:tcW w:w="1369" w:type="dxa"/>
            <w:shd w:val="clear" w:color="auto" w:fill="FFFFFF" w:themeFill="background1"/>
          </w:tcPr>
          <w:p w:rsidR="00742A4D" w:rsidRPr="00AF26CF" w:rsidRDefault="00742A4D" w:rsidP="00742A4D">
            <w:pPr>
              <w:tabs>
                <w:tab w:val="left" w:pos="4395"/>
              </w:tabs>
              <w:spacing w:before="32"/>
              <w:ind w:left="88" w:right="12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24/10/2003</w:t>
            </w:r>
          </w:p>
        </w:tc>
        <w:tc>
          <w:tcPr>
            <w:tcW w:w="825" w:type="dxa"/>
            <w:shd w:val="clear" w:color="auto" w:fill="FFFFFF" w:themeFill="background1"/>
          </w:tcPr>
          <w:p w:rsidR="00742A4D" w:rsidRPr="00AF26CF" w:rsidRDefault="00742A4D" w:rsidP="00742A4D">
            <w:pPr>
              <w:tabs>
                <w:tab w:val="left" w:pos="4395"/>
              </w:tabs>
              <w:spacing w:before="32"/>
              <w:ind w:left="145"/>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25269</w:t>
            </w:r>
          </w:p>
        </w:tc>
        <w:tc>
          <w:tcPr>
            <w:tcW w:w="688" w:type="dxa"/>
            <w:shd w:val="clear" w:color="auto" w:fill="auto"/>
          </w:tcPr>
          <w:p w:rsidR="00742A4D" w:rsidRPr="00AF26CF" w:rsidRDefault="00742A4D" w:rsidP="00742A4D">
            <w:pPr>
              <w:tabs>
                <w:tab w:val="left" w:pos="4395"/>
              </w:tabs>
              <w:spacing w:before="32"/>
              <w:ind w:left="138"/>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4982</w:t>
            </w:r>
          </w:p>
        </w:tc>
        <w:tc>
          <w:tcPr>
            <w:tcW w:w="6277" w:type="dxa"/>
            <w:shd w:val="clear" w:color="auto" w:fill="auto"/>
          </w:tcPr>
          <w:p w:rsidR="00742A4D" w:rsidRPr="00AF26CF" w:rsidRDefault="00742A4D" w:rsidP="00742A4D">
            <w:pPr>
              <w:tabs>
                <w:tab w:val="left" w:pos="4395"/>
              </w:tabs>
              <w:spacing w:before="32"/>
              <w:ind w:left="106"/>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Bilgi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Edinme</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Hakkı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Kanunu</w:t>
            </w:r>
          </w:p>
        </w:tc>
      </w:tr>
      <w:tr w:rsidR="00742A4D" w:rsidRPr="00AF26CF" w:rsidTr="0083344B">
        <w:trPr>
          <w:trHeight w:val="276"/>
        </w:trPr>
        <w:tc>
          <w:tcPr>
            <w:tcW w:w="1369" w:type="dxa"/>
            <w:shd w:val="clear" w:color="auto" w:fill="FFFFFF" w:themeFill="background1"/>
          </w:tcPr>
          <w:p w:rsidR="00742A4D" w:rsidRPr="00AF26CF" w:rsidRDefault="00742A4D" w:rsidP="00742A4D">
            <w:pPr>
              <w:tabs>
                <w:tab w:val="left" w:pos="4395"/>
              </w:tabs>
              <w:spacing w:before="31"/>
              <w:ind w:left="88" w:right="12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24/06/1973</w:t>
            </w:r>
          </w:p>
        </w:tc>
        <w:tc>
          <w:tcPr>
            <w:tcW w:w="825" w:type="dxa"/>
            <w:shd w:val="clear" w:color="auto" w:fill="FFFFFF" w:themeFill="background1"/>
          </w:tcPr>
          <w:p w:rsidR="00742A4D" w:rsidRPr="00AF26CF" w:rsidRDefault="00742A4D" w:rsidP="00742A4D">
            <w:pPr>
              <w:tabs>
                <w:tab w:val="left" w:pos="4395"/>
              </w:tabs>
              <w:spacing w:before="31"/>
              <w:ind w:left="145"/>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14574</w:t>
            </w:r>
          </w:p>
        </w:tc>
        <w:tc>
          <w:tcPr>
            <w:tcW w:w="688" w:type="dxa"/>
            <w:shd w:val="clear" w:color="auto" w:fill="auto"/>
          </w:tcPr>
          <w:p w:rsidR="00742A4D" w:rsidRPr="00AF26CF" w:rsidRDefault="00742A4D" w:rsidP="00742A4D">
            <w:pPr>
              <w:tabs>
                <w:tab w:val="left" w:pos="4395"/>
              </w:tabs>
              <w:spacing w:before="31"/>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1739</w:t>
            </w:r>
          </w:p>
        </w:tc>
        <w:tc>
          <w:tcPr>
            <w:tcW w:w="6277" w:type="dxa"/>
            <w:shd w:val="clear" w:color="auto" w:fill="auto"/>
          </w:tcPr>
          <w:p w:rsidR="00742A4D" w:rsidRPr="00AF26CF" w:rsidRDefault="00742A4D" w:rsidP="00742A4D">
            <w:pPr>
              <w:tabs>
                <w:tab w:val="left" w:pos="4395"/>
              </w:tabs>
              <w:spacing w:before="31"/>
              <w:ind w:left="106"/>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Eğitim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Temel</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Kanunu</w:t>
            </w:r>
          </w:p>
        </w:tc>
      </w:tr>
      <w:tr w:rsidR="00742A4D" w:rsidRPr="00AF26CF" w:rsidTr="0083344B">
        <w:trPr>
          <w:trHeight w:val="277"/>
        </w:trPr>
        <w:tc>
          <w:tcPr>
            <w:tcW w:w="1369" w:type="dxa"/>
            <w:shd w:val="clear" w:color="auto" w:fill="FFFFFF" w:themeFill="background1"/>
          </w:tcPr>
          <w:p w:rsidR="00742A4D" w:rsidRPr="00AF26CF" w:rsidRDefault="00742A4D" w:rsidP="00742A4D">
            <w:pPr>
              <w:tabs>
                <w:tab w:val="left" w:pos="4395"/>
              </w:tabs>
              <w:spacing w:before="32"/>
              <w:ind w:left="88" w:right="12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12/05/1992</w:t>
            </w:r>
          </w:p>
        </w:tc>
        <w:tc>
          <w:tcPr>
            <w:tcW w:w="825" w:type="dxa"/>
            <w:shd w:val="clear" w:color="auto" w:fill="FFFFFF" w:themeFill="background1"/>
          </w:tcPr>
          <w:p w:rsidR="00742A4D" w:rsidRPr="00AF26CF" w:rsidRDefault="00742A4D" w:rsidP="00742A4D">
            <w:pPr>
              <w:tabs>
                <w:tab w:val="left" w:pos="4395"/>
              </w:tabs>
              <w:spacing w:before="32"/>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21226</w:t>
            </w:r>
          </w:p>
        </w:tc>
        <w:tc>
          <w:tcPr>
            <w:tcW w:w="688" w:type="dxa"/>
            <w:shd w:val="clear" w:color="auto" w:fill="auto"/>
          </w:tcPr>
          <w:p w:rsidR="00742A4D" w:rsidRPr="00AF26CF" w:rsidRDefault="00742A4D" w:rsidP="00742A4D">
            <w:pPr>
              <w:tabs>
                <w:tab w:val="left" w:pos="4395"/>
              </w:tabs>
              <w:spacing w:before="32"/>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3797</w:t>
            </w:r>
          </w:p>
        </w:tc>
        <w:tc>
          <w:tcPr>
            <w:tcW w:w="6277" w:type="dxa"/>
            <w:shd w:val="clear" w:color="auto" w:fill="auto"/>
          </w:tcPr>
          <w:p w:rsidR="00742A4D" w:rsidRPr="00AF26CF" w:rsidRDefault="00742A4D" w:rsidP="00742A4D">
            <w:pPr>
              <w:tabs>
                <w:tab w:val="left" w:pos="4395"/>
              </w:tabs>
              <w:spacing w:before="32"/>
              <w:ind w:left="106"/>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Eğitim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Bakanlığının</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Teşkilat</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ve</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Görevleri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Hakkında</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Kanun</w:t>
            </w:r>
          </w:p>
        </w:tc>
      </w:tr>
      <w:tr w:rsidR="00742A4D" w:rsidRPr="00AF26CF" w:rsidTr="0083344B">
        <w:trPr>
          <w:trHeight w:val="276"/>
        </w:trPr>
        <w:tc>
          <w:tcPr>
            <w:tcW w:w="1369" w:type="dxa"/>
            <w:shd w:val="clear" w:color="auto" w:fill="FFFFFF" w:themeFill="background1"/>
          </w:tcPr>
          <w:p w:rsidR="00742A4D" w:rsidRPr="00AF26CF" w:rsidRDefault="00742A4D" w:rsidP="00742A4D">
            <w:pPr>
              <w:tabs>
                <w:tab w:val="left" w:pos="4395"/>
              </w:tabs>
              <w:spacing w:before="31"/>
              <w:ind w:left="88" w:right="12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24/12/2003</w:t>
            </w:r>
          </w:p>
        </w:tc>
        <w:tc>
          <w:tcPr>
            <w:tcW w:w="825" w:type="dxa"/>
            <w:shd w:val="clear" w:color="auto" w:fill="FFFFFF" w:themeFill="background1"/>
          </w:tcPr>
          <w:p w:rsidR="00742A4D" w:rsidRPr="00AF26CF" w:rsidRDefault="00742A4D" w:rsidP="00742A4D">
            <w:pPr>
              <w:tabs>
                <w:tab w:val="left" w:pos="4395"/>
              </w:tabs>
              <w:spacing w:before="31"/>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25326</w:t>
            </w:r>
          </w:p>
        </w:tc>
        <w:tc>
          <w:tcPr>
            <w:tcW w:w="688" w:type="dxa"/>
            <w:shd w:val="clear" w:color="auto" w:fill="auto"/>
          </w:tcPr>
          <w:p w:rsidR="00742A4D" w:rsidRPr="00AF26CF" w:rsidRDefault="00742A4D" w:rsidP="00742A4D">
            <w:pPr>
              <w:tabs>
                <w:tab w:val="left" w:pos="4395"/>
              </w:tabs>
              <w:spacing w:before="31"/>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5018</w:t>
            </w:r>
          </w:p>
        </w:tc>
        <w:tc>
          <w:tcPr>
            <w:tcW w:w="6277" w:type="dxa"/>
            <w:shd w:val="clear" w:color="auto" w:fill="auto"/>
          </w:tcPr>
          <w:p w:rsidR="00742A4D" w:rsidRPr="00AF26CF" w:rsidRDefault="00742A4D" w:rsidP="00742A4D">
            <w:pPr>
              <w:tabs>
                <w:tab w:val="left" w:pos="4395"/>
              </w:tabs>
              <w:spacing w:before="31"/>
              <w:ind w:left="106"/>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Kamu</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Mali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Yönetimi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ve</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Kontrol</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Kanunu</w:t>
            </w:r>
          </w:p>
        </w:tc>
      </w:tr>
      <w:tr w:rsidR="00742A4D" w:rsidRPr="00AF26CF" w:rsidTr="0083344B">
        <w:trPr>
          <w:trHeight w:val="277"/>
        </w:trPr>
        <w:tc>
          <w:tcPr>
            <w:tcW w:w="1369" w:type="dxa"/>
            <w:shd w:val="clear" w:color="auto" w:fill="auto"/>
          </w:tcPr>
          <w:p w:rsidR="00742A4D" w:rsidRPr="00AF26CF" w:rsidRDefault="00742A4D" w:rsidP="00742A4D">
            <w:pPr>
              <w:tabs>
                <w:tab w:val="left" w:pos="4395"/>
              </w:tabs>
              <w:spacing w:before="32"/>
              <w:ind w:left="88" w:right="12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12/01/1961</w:t>
            </w:r>
          </w:p>
        </w:tc>
        <w:tc>
          <w:tcPr>
            <w:tcW w:w="825" w:type="dxa"/>
            <w:shd w:val="clear" w:color="auto" w:fill="auto"/>
          </w:tcPr>
          <w:p w:rsidR="00742A4D" w:rsidRPr="00AF26CF" w:rsidRDefault="00742A4D" w:rsidP="00742A4D">
            <w:pPr>
              <w:tabs>
                <w:tab w:val="left" w:pos="4395"/>
              </w:tabs>
              <w:spacing w:before="32"/>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10705</w:t>
            </w:r>
          </w:p>
        </w:tc>
        <w:tc>
          <w:tcPr>
            <w:tcW w:w="688" w:type="dxa"/>
            <w:shd w:val="clear" w:color="auto" w:fill="auto"/>
          </w:tcPr>
          <w:p w:rsidR="00742A4D" w:rsidRPr="00AF26CF" w:rsidRDefault="00742A4D" w:rsidP="00742A4D">
            <w:pPr>
              <w:tabs>
                <w:tab w:val="left" w:pos="4395"/>
              </w:tabs>
              <w:spacing w:before="32"/>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222</w:t>
            </w:r>
          </w:p>
        </w:tc>
        <w:tc>
          <w:tcPr>
            <w:tcW w:w="6277" w:type="dxa"/>
            <w:shd w:val="clear" w:color="auto" w:fill="auto"/>
          </w:tcPr>
          <w:p w:rsidR="00742A4D" w:rsidRPr="00AF26CF" w:rsidRDefault="00742A4D" w:rsidP="00742A4D">
            <w:pPr>
              <w:tabs>
                <w:tab w:val="left" w:pos="4395"/>
              </w:tabs>
              <w:spacing w:before="32"/>
              <w:ind w:left="106"/>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İlköğretim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ve</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Eğitim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Kanunu</w:t>
            </w:r>
          </w:p>
        </w:tc>
      </w:tr>
      <w:tr w:rsidR="00742A4D" w:rsidRPr="00AF26CF" w:rsidTr="0083344B">
        <w:trPr>
          <w:trHeight w:val="277"/>
        </w:trPr>
        <w:tc>
          <w:tcPr>
            <w:tcW w:w="1369" w:type="dxa"/>
            <w:shd w:val="clear" w:color="auto" w:fill="auto"/>
          </w:tcPr>
          <w:p w:rsidR="00742A4D" w:rsidRPr="00AF26CF" w:rsidRDefault="00742A4D" w:rsidP="00742A4D">
            <w:pPr>
              <w:tabs>
                <w:tab w:val="left" w:pos="4395"/>
              </w:tabs>
              <w:spacing w:before="31"/>
              <w:ind w:left="88" w:right="12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19/06/1986</w:t>
            </w:r>
          </w:p>
        </w:tc>
        <w:tc>
          <w:tcPr>
            <w:tcW w:w="825" w:type="dxa"/>
            <w:shd w:val="clear" w:color="auto" w:fill="auto"/>
          </w:tcPr>
          <w:p w:rsidR="00742A4D" w:rsidRPr="00AF26CF" w:rsidRDefault="00742A4D" w:rsidP="00742A4D">
            <w:pPr>
              <w:tabs>
                <w:tab w:val="left" w:pos="4395"/>
              </w:tabs>
              <w:spacing w:before="31"/>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19139</w:t>
            </w:r>
          </w:p>
        </w:tc>
        <w:tc>
          <w:tcPr>
            <w:tcW w:w="688" w:type="dxa"/>
            <w:shd w:val="clear" w:color="auto" w:fill="auto"/>
          </w:tcPr>
          <w:p w:rsidR="00742A4D" w:rsidRPr="00AF26CF" w:rsidRDefault="00742A4D" w:rsidP="00742A4D">
            <w:pPr>
              <w:tabs>
                <w:tab w:val="left" w:pos="4395"/>
              </w:tabs>
              <w:spacing w:before="31"/>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3308</w:t>
            </w:r>
          </w:p>
        </w:tc>
        <w:tc>
          <w:tcPr>
            <w:tcW w:w="6277" w:type="dxa"/>
            <w:shd w:val="clear" w:color="auto" w:fill="auto"/>
          </w:tcPr>
          <w:p w:rsidR="00742A4D" w:rsidRPr="00AF26CF" w:rsidRDefault="00742A4D" w:rsidP="00742A4D">
            <w:pPr>
              <w:tabs>
                <w:tab w:val="left" w:pos="4395"/>
              </w:tabs>
              <w:spacing w:before="31"/>
              <w:ind w:left="106"/>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Mesleki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Eğitim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Kanunu</w:t>
            </w:r>
          </w:p>
        </w:tc>
      </w:tr>
      <w:tr w:rsidR="00742A4D" w:rsidRPr="00AF26CF" w:rsidTr="0083344B">
        <w:trPr>
          <w:trHeight w:val="277"/>
        </w:trPr>
        <w:tc>
          <w:tcPr>
            <w:tcW w:w="1369" w:type="dxa"/>
            <w:shd w:val="clear" w:color="auto" w:fill="auto"/>
          </w:tcPr>
          <w:p w:rsidR="00742A4D" w:rsidRPr="00AF26CF" w:rsidRDefault="00742A4D" w:rsidP="00742A4D">
            <w:pPr>
              <w:tabs>
                <w:tab w:val="left" w:pos="4395"/>
              </w:tabs>
              <w:spacing w:before="31"/>
              <w:ind w:left="88" w:right="12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14/02/2022</w:t>
            </w:r>
          </w:p>
        </w:tc>
        <w:tc>
          <w:tcPr>
            <w:tcW w:w="825" w:type="dxa"/>
            <w:shd w:val="clear" w:color="auto" w:fill="auto"/>
          </w:tcPr>
          <w:p w:rsidR="00742A4D" w:rsidRPr="00AF26CF" w:rsidRDefault="00742A4D" w:rsidP="00742A4D">
            <w:pPr>
              <w:tabs>
                <w:tab w:val="left" w:pos="4395"/>
              </w:tabs>
              <w:spacing w:before="31"/>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31750</w:t>
            </w:r>
          </w:p>
        </w:tc>
        <w:tc>
          <w:tcPr>
            <w:tcW w:w="688" w:type="dxa"/>
            <w:shd w:val="clear" w:color="auto" w:fill="auto"/>
          </w:tcPr>
          <w:p w:rsidR="00742A4D" w:rsidRPr="00AF26CF" w:rsidRDefault="00742A4D" w:rsidP="00742A4D">
            <w:pPr>
              <w:tabs>
                <w:tab w:val="left" w:pos="4395"/>
              </w:tabs>
              <w:spacing w:before="31"/>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7354</w:t>
            </w:r>
          </w:p>
        </w:tc>
        <w:tc>
          <w:tcPr>
            <w:tcW w:w="6277" w:type="dxa"/>
            <w:shd w:val="clear" w:color="auto" w:fill="auto"/>
          </w:tcPr>
          <w:p w:rsidR="00742A4D" w:rsidRPr="00AF26CF" w:rsidRDefault="00742A4D" w:rsidP="00742A4D">
            <w:pPr>
              <w:tabs>
                <w:tab w:val="left" w:pos="4395"/>
              </w:tabs>
              <w:spacing w:before="31"/>
              <w:ind w:left="106"/>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Öğretmenlik Meslek Kanunu</w:t>
            </w:r>
          </w:p>
        </w:tc>
      </w:tr>
      <w:tr w:rsidR="00742A4D" w:rsidRPr="00AF26CF" w:rsidTr="0083344B">
        <w:trPr>
          <w:trHeight w:val="277"/>
        </w:trPr>
        <w:tc>
          <w:tcPr>
            <w:tcW w:w="1369" w:type="dxa"/>
            <w:shd w:val="clear" w:color="auto" w:fill="auto"/>
          </w:tcPr>
          <w:p w:rsidR="00742A4D" w:rsidRPr="00AF26CF" w:rsidRDefault="00742A4D" w:rsidP="00742A4D">
            <w:pPr>
              <w:tabs>
                <w:tab w:val="left" w:pos="4395"/>
              </w:tabs>
              <w:spacing w:before="31"/>
              <w:ind w:left="88" w:right="12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19/06/1986</w:t>
            </w:r>
          </w:p>
        </w:tc>
        <w:tc>
          <w:tcPr>
            <w:tcW w:w="825" w:type="dxa"/>
            <w:shd w:val="clear" w:color="auto" w:fill="auto"/>
          </w:tcPr>
          <w:p w:rsidR="00742A4D" w:rsidRPr="00AF26CF" w:rsidRDefault="00742A4D" w:rsidP="00742A4D">
            <w:pPr>
              <w:tabs>
                <w:tab w:val="left" w:pos="4395"/>
              </w:tabs>
              <w:spacing w:before="31"/>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19139</w:t>
            </w:r>
          </w:p>
        </w:tc>
        <w:tc>
          <w:tcPr>
            <w:tcW w:w="688" w:type="dxa"/>
            <w:shd w:val="clear" w:color="auto" w:fill="auto"/>
          </w:tcPr>
          <w:p w:rsidR="00742A4D" w:rsidRPr="00AF26CF" w:rsidRDefault="00742A4D" w:rsidP="00742A4D">
            <w:pPr>
              <w:tabs>
                <w:tab w:val="left" w:pos="4395"/>
              </w:tabs>
              <w:spacing w:before="31"/>
              <w:ind w:left="107"/>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3308</w:t>
            </w:r>
          </w:p>
        </w:tc>
        <w:tc>
          <w:tcPr>
            <w:tcW w:w="6277" w:type="dxa"/>
            <w:shd w:val="clear" w:color="auto" w:fill="auto"/>
          </w:tcPr>
          <w:p w:rsidR="00742A4D" w:rsidRPr="00AF26CF" w:rsidRDefault="00742A4D" w:rsidP="00742A4D">
            <w:pPr>
              <w:tabs>
                <w:tab w:val="left" w:pos="4395"/>
              </w:tabs>
              <w:spacing w:before="31"/>
              <w:ind w:left="106"/>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Meslekî Eğitim Kanunu</w:t>
            </w:r>
          </w:p>
        </w:tc>
      </w:tr>
    </w:tbl>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Default="00742A4D" w:rsidP="00742A4D">
      <w:pPr>
        <w:tabs>
          <w:tab w:val="left" w:pos="4395"/>
        </w:tabs>
        <w:spacing w:before="5" w:line="276" w:lineRule="auto"/>
        <w:ind w:right="1013"/>
        <w:rPr>
          <w:rFonts w:ascii="Times New Roman" w:hAnsi="Times New Roman" w:cs="Times New Roman"/>
          <w:b/>
          <w:sz w:val="20"/>
          <w:szCs w:val="20"/>
        </w:rPr>
      </w:pPr>
    </w:p>
    <w:p w:rsidR="00742A4D" w:rsidRPr="00AF26CF" w:rsidRDefault="00742A4D" w:rsidP="00742A4D">
      <w:pPr>
        <w:tabs>
          <w:tab w:val="left" w:pos="4395"/>
        </w:tabs>
        <w:spacing w:before="5" w:line="276" w:lineRule="auto"/>
        <w:ind w:right="1013"/>
        <w:jc w:val="center"/>
        <w:rPr>
          <w:rFonts w:ascii="Times New Roman" w:hAnsi="Times New Roman" w:cs="Times New Roman"/>
          <w:b/>
          <w:sz w:val="20"/>
          <w:szCs w:val="20"/>
        </w:rPr>
      </w:pPr>
      <w:r w:rsidRPr="00AF26CF">
        <w:rPr>
          <w:rFonts w:ascii="Times New Roman" w:hAnsi="Times New Roman" w:cs="Times New Roman"/>
          <w:b/>
          <w:sz w:val="20"/>
          <w:szCs w:val="20"/>
        </w:rPr>
        <w:t>Müdürlüğümüzün Faaliyet Alanlarıyla İlgili Yönetmelikler</w:t>
      </w:r>
    </w:p>
    <w:tbl>
      <w:tblPr>
        <w:tblStyle w:val="TableNormal1"/>
        <w:tblW w:w="0" w:type="auto"/>
        <w:jc w:val="center"/>
        <w:tblCellSpacing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8AD0D5"/>
        <w:tblLayout w:type="fixed"/>
        <w:tblLook w:val="01E0" w:firstRow="1" w:lastRow="1" w:firstColumn="1" w:lastColumn="1" w:noHBand="0" w:noVBand="0"/>
      </w:tblPr>
      <w:tblGrid>
        <w:gridCol w:w="1552"/>
        <w:gridCol w:w="1134"/>
        <w:gridCol w:w="6785"/>
      </w:tblGrid>
      <w:tr w:rsidR="00742A4D" w:rsidRPr="00AF26CF" w:rsidTr="00742A4D">
        <w:trPr>
          <w:trHeight w:val="463"/>
          <w:tblCellSpacing w:w="4" w:type="dxa"/>
          <w:jc w:val="center"/>
        </w:trPr>
        <w:tc>
          <w:tcPr>
            <w:tcW w:w="9455" w:type="dxa"/>
            <w:gridSpan w:val="3"/>
            <w:shd w:val="clear" w:color="auto" w:fill="auto"/>
            <w:vAlign w:val="center"/>
          </w:tcPr>
          <w:p w:rsidR="00742A4D" w:rsidRPr="00AF26CF" w:rsidRDefault="00742A4D" w:rsidP="00742A4D">
            <w:pPr>
              <w:tabs>
                <w:tab w:val="left" w:pos="4395"/>
              </w:tabs>
              <w:spacing w:line="275" w:lineRule="exact"/>
              <w:ind w:left="112"/>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YÖNETMELİK</w:t>
            </w:r>
          </w:p>
        </w:tc>
      </w:tr>
      <w:tr w:rsidR="00742A4D" w:rsidRPr="00AF26CF" w:rsidTr="00742A4D">
        <w:trPr>
          <w:trHeight w:val="506"/>
          <w:tblCellSpacing w:w="4" w:type="dxa"/>
          <w:jc w:val="center"/>
        </w:trPr>
        <w:tc>
          <w:tcPr>
            <w:tcW w:w="2674" w:type="dxa"/>
            <w:gridSpan w:val="2"/>
            <w:shd w:val="clear" w:color="auto" w:fill="auto"/>
          </w:tcPr>
          <w:p w:rsidR="00742A4D" w:rsidRPr="00AF26CF" w:rsidRDefault="00742A4D" w:rsidP="00742A4D">
            <w:pPr>
              <w:tabs>
                <w:tab w:val="left" w:pos="4395"/>
              </w:tabs>
              <w:ind w:left="112" w:right="95"/>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Yayımlandığı</w:t>
            </w:r>
            <w:r>
              <w:rPr>
                <w:rFonts w:ascii="Times New Roman" w:eastAsia="Times New Roman" w:hAnsi="Times New Roman" w:cs="Times New Roman"/>
                <w:b/>
                <w:sz w:val="20"/>
                <w:szCs w:val="20"/>
              </w:rPr>
              <w:t xml:space="preserve"> </w:t>
            </w:r>
            <w:r w:rsidRPr="00AF26CF">
              <w:rPr>
                <w:rFonts w:ascii="Times New Roman" w:eastAsia="Times New Roman" w:hAnsi="Times New Roman" w:cs="Times New Roman"/>
                <w:b/>
                <w:sz w:val="20"/>
                <w:szCs w:val="20"/>
              </w:rPr>
              <w:t>Resmi</w:t>
            </w:r>
            <w:r>
              <w:rPr>
                <w:rFonts w:ascii="Times New Roman" w:eastAsia="Times New Roman" w:hAnsi="Times New Roman" w:cs="Times New Roman"/>
                <w:b/>
                <w:sz w:val="20"/>
                <w:szCs w:val="20"/>
              </w:rPr>
              <w:t xml:space="preserve"> </w:t>
            </w:r>
            <w:r w:rsidRPr="00AF26CF">
              <w:rPr>
                <w:rFonts w:ascii="Times New Roman" w:eastAsia="Times New Roman" w:hAnsi="Times New Roman" w:cs="Times New Roman"/>
                <w:b/>
                <w:sz w:val="20"/>
                <w:szCs w:val="20"/>
              </w:rPr>
              <w:t>Gazete/Tebliğler</w:t>
            </w:r>
            <w:r>
              <w:rPr>
                <w:rFonts w:ascii="Times New Roman" w:eastAsia="Times New Roman" w:hAnsi="Times New Roman" w:cs="Times New Roman"/>
                <w:b/>
                <w:sz w:val="20"/>
                <w:szCs w:val="20"/>
              </w:rPr>
              <w:t xml:space="preserve"> </w:t>
            </w:r>
            <w:r w:rsidRPr="00AF26CF">
              <w:rPr>
                <w:rFonts w:ascii="Times New Roman" w:eastAsia="Times New Roman" w:hAnsi="Times New Roman" w:cs="Times New Roman"/>
                <w:b/>
                <w:sz w:val="20"/>
                <w:szCs w:val="20"/>
              </w:rPr>
              <w:t>Dergisi</w:t>
            </w:r>
          </w:p>
        </w:tc>
        <w:tc>
          <w:tcPr>
            <w:tcW w:w="6773" w:type="dxa"/>
            <w:vMerge w:val="restart"/>
            <w:shd w:val="clear" w:color="auto" w:fill="auto"/>
          </w:tcPr>
          <w:p w:rsidR="00742A4D" w:rsidRPr="00AF26CF" w:rsidRDefault="00742A4D" w:rsidP="00742A4D">
            <w:pPr>
              <w:tabs>
                <w:tab w:val="left" w:pos="4395"/>
              </w:tabs>
              <w:spacing w:before="7"/>
              <w:rPr>
                <w:rFonts w:ascii="Times New Roman" w:eastAsia="Times New Roman" w:hAnsi="Times New Roman" w:cs="Times New Roman"/>
                <w:b/>
                <w:sz w:val="20"/>
                <w:szCs w:val="20"/>
              </w:rPr>
            </w:pPr>
          </w:p>
          <w:p w:rsidR="00742A4D" w:rsidRPr="00AF26CF" w:rsidRDefault="00742A4D" w:rsidP="00742A4D">
            <w:pPr>
              <w:tabs>
                <w:tab w:val="left" w:pos="4395"/>
              </w:tabs>
              <w:ind w:left="10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Adı</w:t>
            </w:r>
          </w:p>
        </w:tc>
      </w:tr>
      <w:tr w:rsidR="00742A4D" w:rsidRPr="00AF26CF" w:rsidTr="00742A4D">
        <w:trPr>
          <w:trHeight w:val="244"/>
          <w:tblCellSpacing w:w="4" w:type="dxa"/>
          <w:jc w:val="center"/>
        </w:trPr>
        <w:tc>
          <w:tcPr>
            <w:tcW w:w="1540" w:type="dxa"/>
            <w:shd w:val="clear" w:color="auto" w:fill="auto"/>
          </w:tcPr>
          <w:p w:rsidR="00742A4D" w:rsidRPr="00AF26CF" w:rsidRDefault="00742A4D" w:rsidP="00742A4D">
            <w:pPr>
              <w:tabs>
                <w:tab w:val="left" w:pos="4395"/>
              </w:tabs>
              <w:spacing w:line="273"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Tarih</w:t>
            </w:r>
          </w:p>
        </w:tc>
        <w:tc>
          <w:tcPr>
            <w:tcW w:w="1126" w:type="dxa"/>
            <w:shd w:val="clear" w:color="auto" w:fill="auto"/>
          </w:tcPr>
          <w:p w:rsidR="00742A4D" w:rsidRPr="00AF26CF" w:rsidRDefault="00742A4D" w:rsidP="00742A4D">
            <w:pPr>
              <w:tabs>
                <w:tab w:val="left" w:pos="4395"/>
              </w:tabs>
              <w:spacing w:line="271"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Sayı</w:t>
            </w:r>
          </w:p>
        </w:tc>
        <w:tc>
          <w:tcPr>
            <w:tcW w:w="6773" w:type="dxa"/>
            <w:vMerge/>
            <w:shd w:val="clear" w:color="auto" w:fill="auto"/>
          </w:tcPr>
          <w:p w:rsidR="00742A4D" w:rsidRPr="00AF26CF" w:rsidRDefault="00742A4D" w:rsidP="00742A4D">
            <w:pPr>
              <w:tabs>
                <w:tab w:val="left" w:pos="4395"/>
              </w:tabs>
              <w:rPr>
                <w:rFonts w:ascii="Times New Roman" w:eastAsia="Times New Roman" w:hAnsi="Times New Roman" w:cs="Times New Roman"/>
                <w:sz w:val="20"/>
                <w:szCs w:val="20"/>
              </w:rPr>
            </w:pPr>
          </w:p>
        </w:tc>
      </w:tr>
      <w:tr w:rsidR="00742A4D" w:rsidRPr="00AF26CF" w:rsidTr="00742A4D">
        <w:trPr>
          <w:trHeight w:val="221"/>
          <w:tblCellSpacing w:w="4" w:type="dxa"/>
          <w:jc w:val="center"/>
        </w:trPr>
        <w:tc>
          <w:tcPr>
            <w:tcW w:w="1540" w:type="dxa"/>
            <w:shd w:val="clear" w:color="auto" w:fill="auto"/>
          </w:tcPr>
          <w:p w:rsidR="00742A4D" w:rsidRPr="00AF26CF" w:rsidRDefault="00742A4D" w:rsidP="00742A4D">
            <w:pPr>
              <w:tabs>
                <w:tab w:val="left" w:pos="4395"/>
              </w:tabs>
              <w:spacing w:line="227"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17/04/2015</w:t>
            </w:r>
          </w:p>
        </w:tc>
        <w:tc>
          <w:tcPr>
            <w:tcW w:w="1126" w:type="dxa"/>
            <w:shd w:val="clear" w:color="auto" w:fill="auto"/>
          </w:tcPr>
          <w:p w:rsidR="00742A4D" w:rsidRPr="00AF26CF" w:rsidRDefault="00742A4D" w:rsidP="00742A4D">
            <w:pPr>
              <w:tabs>
                <w:tab w:val="left" w:pos="4395"/>
              </w:tabs>
              <w:spacing w:line="225"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29329</w:t>
            </w:r>
          </w:p>
        </w:tc>
        <w:tc>
          <w:tcPr>
            <w:tcW w:w="6773" w:type="dxa"/>
            <w:shd w:val="clear" w:color="auto" w:fill="auto"/>
          </w:tcPr>
          <w:p w:rsidR="00742A4D" w:rsidRPr="00AF26CF" w:rsidRDefault="009567F6" w:rsidP="00742A4D">
            <w:pPr>
              <w:tabs>
                <w:tab w:val="left" w:pos="4395"/>
              </w:tabs>
              <w:spacing w:line="225" w:lineRule="exact"/>
              <w:ind w:left="103"/>
              <w:rPr>
                <w:rFonts w:ascii="Times New Roman" w:eastAsia="Times New Roman" w:hAnsi="Times New Roman" w:cs="Times New Roman"/>
                <w:sz w:val="20"/>
                <w:szCs w:val="20"/>
              </w:rPr>
            </w:pPr>
            <w:hyperlink r:id="rId10">
              <w:r w:rsidR="00742A4D" w:rsidRPr="00AF26CF">
                <w:rPr>
                  <w:rFonts w:ascii="Times New Roman" w:eastAsia="Times New Roman" w:hAnsi="Times New Roman" w:cs="Times New Roman"/>
                  <w:sz w:val="20"/>
                  <w:szCs w:val="20"/>
                </w:rPr>
                <w:t>Milli</w:t>
              </w:r>
            </w:hyperlink>
            <w:r w:rsidR="00742A4D">
              <w:t xml:space="preserve"> </w:t>
            </w:r>
            <w:r w:rsidR="00742A4D" w:rsidRPr="00AF26CF">
              <w:rPr>
                <w:rFonts w:ascii="Times New Roman" w:eastAsia="Times New Roman" w:hAnsi="Times New Roman" w:cs="Times New Roman"/>
                <w:sz w:val="20"/>
                <w:szCs w:val="20"/>
              </w:rPr>
              <w:t>Eğitim</w:t>
            </w:r>
            <w:r w:rsidR="00742A4D">
              <w:rPr>
                <w:rFonts w:ascii="Times New Roman" w:eastAsia="Times New Roman" w:hAnsi="Times New Roman" w:cs="Times New Roman"/>
                <w:sz w:val="20"/>
                <w:szCs w:val="20"/>
              </w:rPr>
              <w:t xml:space="preserve"> </w:t>
            </w:r>
            <w:r w:rsidR="00742A4D" w:rsidRPr="00AF26CF">
              <w:rPr>
                <w:rFonts w:ascii="Times New Roman" w:eastAsia="Times New Roman" w:hAnsi="Times New Roman" w:cs="Times New Roman"/>
                <w:sz w:val="20"/>
                <w:szCs w:val="20"/>
              </w:rPr>
              <w:t>Bakanlığı</w:t>
            </w:r>
            <w:r w:rsidR="00742A4D">
              <w:rPr>
                <w:rFonts w:ascii="Times New Roman" w:eastAsia="Times New Roman" w:hAnsi="Times New Roman" w:cs="Times New Roman"/>
                <w:sz w:val="20"/>
                <w:szCs w:val="20"/>
              </w:rPr>
              <w:t xml:space="preserve"> </w:t>
            </w:r>
            <w:r w:rsidR="00742A4D" w:rsidRPr="00AF26CF">
              <w:rPr>
                <w:rFonts w:ascii="Times New Roman" w:eastAsia="Times New Roman" w:hAnsi="Times New Roman" w:cs="Times New Roman"/>
                <w:sz w:val="20"/>
                <w:szCs w:val="20"/>
              </w:rPr>
              <w:t>Öğretmen</w:t>
            </w:r>
            <w:r w:rsidR="00742A4D">
              <w:rPr>
                <w:rFonts w:ascii="Times New Roman" w:eastAsia="Times New Roman" w:hAnsi="Times New Roman" w:cs="Times New Roman"/>
                <w:sz w:val="20"/>
                <w:szCs w:val="20"/>
              </w:rPr>
              <w:t xml:space="preserve"> </w:t>
            </w:r>
            <w:r w:rsidR="00742A4D" w:rsidRPr="00AF26CF">
              <w:rPr>
                <w:rFonts w:ascii="Times New Roman" w:eastAsia="Times New Roman" w:hAnsi="Times New Roman" w:cs="Times New Roman"/>
                <w:sz w:val="20"/>
                <w:szCs w:val="20"/>
              </w:rPr>
              <w:t>Atama</w:t>
            </w:r>
            <w:r w:rsidR="00742A4D">
              <w:rPr>
                <w:rFonts w:ascii="Times New Roman" w:eastAsia="Times New Roman" w:hAnsi="Times New Roman" w:cs="Times New Roman"/>
                <w:sz w:val="20"/>
                <w:szCs w:val="20"/>
              </w:rPr>
              <w:t xml:space="preserve"> </w:t>
            </w:r>
            <w:r w:rsidR="00742A4D" w:rsidRPr="00AF26CF">
              <w:rPr>
                <w:rFonts w:ascii="Times New Roman" w:eastAsia="Times New Roman" w:hAnsi="Times New Roman" w:cs="Times New Roman"/>
                <w:sz w:val="20"/>
                <w:szCs w:val="20"/>
              </w:rPr>
              <w:t>ve</w:t>
            </w:r>
            <w:r w:rsidR="00742A4D">
              <w:rPr>
                <w:rFonts w:ascii="Times New Roman" w:eastAsia="Times New Roman" w:hAnsi="Times New Roman" w:cs="Times New Roman"/>
                <w:sz w:val="20"/>
                <w:szCs w:val="20"/>
              </w:rPr>
              <w:t xml:space="preserve"> </w:t>
            </w:r>
            <w:r w:rsidR="00742A4D" w:rsidRPr="00AF26CF">
              <w:rPr>
                <w:rFonts w:ascii="Times New Roman" w:eastAsia="Times New Roman" w:hAnsi="Times New Roman" w:cs="Times New Roman"/>
                <w:sz w:val="20"/>
                <w:szCs w:val="20"/>
              </w:rPr>
              <w:t>Yer</w:t>
            </w:r>
            <w:r w:rsidR="00742A4D">
              <w:rPr>
                <w:rFonts w:ascii="Times New Roman" w:eastAsia="Times New Roman" w:hAnsi="Times New Roman" w:cs="Times New Roman"/>
                <w:sz w:val="20"/>
                <w:szCs w:val="20"/>
              </w:rPr>
              <w:t xml:space="preserve"> </w:t>
            </w:r>
            <w:r w:rsidR="00742A4D" w:rsidRPr="00AF26CF">
              <w:rPr>
                <w:rFonts w:ascii="Times New Roman" w:eastAsia="Times New Roman" w:hAnsi="Times New Roman" w:cs="Times New Roman"/>
                <w:sz w:val="20"/>
                <w:szCs w:val="20"/>
              </w:rPr>
              <w:t>Değiştirme</w:t>
            </w:r>
            <w:r w:rsidR="00742A4D">
              <w:rPr>
                <w:rFonts w:ascii="Times New Roman" w:eastAsia="Times New Roman" w:hAnsi="Times New Roman" w:cs="Times New Roman"/>
                <w:sz w:val="20"/>
                <w:szCs w:val="20"/>
              </w:rPr>
              <w:t xml:space="preserve"> </w:t>
            </w:r>
            <w:r w:rsidR="00742A4D" w:rsidRPr="00AF26CF">
              <w:rPr>
                <w:rFonts w:ascii="Times New Roman" w:eastAsia="Times New Roman" w:hAnsi="Times New Roman" w:cs="Times New Roman"/>
                <w:sz w:val="20"/>
                <w:szCs w:val="20"/>
              </w:rPr>
              <w:t>Yönetmeliği</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27/06/1983</w:t>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18090</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Aday</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Memurların</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Yetiştirilmesine</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Dair</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Genel</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Yönetmelik</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27/10/1971</w:t>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13999</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Devlet</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Binaları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İşletme,</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Bakım,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Onarım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Yönetmeliği</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26/07/2014</w:t>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29072</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Eğitim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Bakanlığı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Okul</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Öncesi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Eğitim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ve</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İlköğretim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Kurumları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Yönetmeliği</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09/02/2012</w:t>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28199</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Eğitim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Bakanlığı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Okul</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Aile</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Birliği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Yönetmeliği</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28/08/2007</w:t>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26627</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Okul</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Servis</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Araçları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Yönetmeliği</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01/10/1981</w:t>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17475</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Ulusal</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Bayramlarda</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Yapılacak</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Törenler</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Yönetmeliği</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03/06/1991</w:t>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20890</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Disiplin</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Amirleri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Yönetmeliği</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11/03/2022</w:t>
            </w:r>
            <w:r w:rsidRPr="00AF26CF">
              <w:rPr>
                <w:rFonts w:ascii="Times New Roman" w:eastAsia="Times New Roman" w:hAnsi="Times New Roman" w:cs="Times New Roman"/>
                <w:b/>
                <w:sz w:val="20"/>
                <w:szCs w:val="20"/>
              </w:rPr>
              <w:tab/>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31775</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Personeli Hizmet İçi Eğitim Yönetmeliği</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14/08/2020</w:t>
            </w:r>
            <w:r w:rsidRPr="00AF26CF">
              <w:rPr>
                <w:rFonts w:ascii="Times New Roman" w:eastAsia="Times New Roman" w:hAnsi="Times New Roman" w:cs="Times New Roman"/>
                <w:b/>
                <w:sz w:val="20"/>
                <w:szCs w:val="20"/>
              </w:rPr>
              <w:tab/>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31213</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Rehberlik ve Psikolojik Danışma Hizmetleri Yönetmeliği</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23/01/2021</w:t>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31373</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Döner Sermaye İşletmeleri Yönetmeliği</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29/05/2021</w:t>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31469</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Öğretmenevi ve Akşam Sanat Okulları Yönetmeliği</w:t>
            </w:r>
          </w:p>
        </w:tc>
      </w:tr>
      <w:tr w:rsidR="00742A4D" w:rsidRPr="00AF26CF" w:rsidTr="00742A4D">
        <w:trPr>
          <w:trHeight w:val="220"/>
          <w:tblCellSpacing w:w="4" w:type="dxa"/>
          <w:jc w:val="center"/>
        </w:trPr>
        <w:tc>
          <w:tcPr>
            <w:tcW w:w="1540" w:type="dxa"/>
            <w:shd w:val="clear" w:color="auto" w:fill="auto"/>
          </w:tcPr>
          <w:p w:rsidR="00742A4D" w:rsidRPr="00AF26CF" w:rsidRDefault="00742A4D" w:rsidP="00742A4D">
            <w:pPr>
              <w:tabs>
                <w:tab w:val="left" w:pos="4395"/>
              </w:tabs>
              <w:spacing w:line="210" w:lineRule="exact"/>
              <w:ind w:left="112"/>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08/06/2017</w:t>
            </w:r>
          </w:p>
        </w:tc>
        <w:tc>
          <w:tcPr>
            <w:tcW w:w="1126" w:type="dxa"/>
            <w:shd w:val="clear" w:color="auto" w:fill="auto"/>
          </w:tcPr>
          <w:p w:rsidR="00742A4D" w:rsidRPr="00AF26CF" w:rsidRDefault="00742A4D" w:rsidP="00742A4D">
            <w:pPr>
              <w:tabs>
                <w:tab w:val="left" w:pos="4395"/>
              </w:tabs>
              <w:spacing w:line="210" w:lineRule="exact"/>
              <w:ind w:left="101"/>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30090</w:t>
            </w:r>
          </w:p>
        </w:tc>
        <w:tc>
          <w:tcPr>
            <w:tcW w:w="6773" w:type="dxa"/>
            <w:shd w:val="clear" w:color="auto" w:fill="auto"/>
          </w:tcPr>
          <w:p w:rsidR="00742A4D" w:rsidRPr="00AF26CF" w:rsidRDefault="00742A4D" w:rsidP="00742A4D">
            <w:pPr>
              <w:tabs>
                <w:tab w:val="left" w:pos="4395"/>
              </w:tabs>
              <w:spacing w:line="210" w:lineRule="exact"/>
              <w:ind w:left="103"/>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Eğitim Kurumları Sosyal Etkinlikler Yönetmeliği</w:t>
            </w:r>
          </w:p>
        </w:tc>
      </w:tr>
    </w:tbl>
    <w:p w:rsidR="00742A4D" w:rsidRPr="00AF26CF" w:rsidRDefault="00742A4D" w:rsidP="00742A4D">
      <w:pPr>
        <w:tabs>
          <w:tab w:val="left" w:pos="4395"/>
        </w:tabs>
        <w:rPr>
          <w:rFonts w:ascii="Times New Roman" w:eastAsia="Times New Roman" w:hAnsi="Times New Roman" w:cs="Times New Roman"/>
          <w:b/>
          <w:sz w:val="20"/>
          <w:szCs w:val="20"/>
        </w:rPr>
      </w:pPr>
    </w:p>
    <w:p w:rsidR="00742A4D" w:rsidRPr="00AF26CF" w:rsidRDefault="00742A4D" w:rsidP="00742A4D">
      <w:pPr>
        <w:tabs>
          <w:tab w:val="left" w:pos="4395"/>
        </w:tabs>
        <w:spacing w:before="5" w:line="276" w:lineRule="auto"/>
        <w:ind w:left="958" w:right="1013"/>
        <w:jc w:val="center"/>
        <w:rPr>
          <w:rFonts w:ascii="Times New Roman" w:hAnsi="Times New Roman" w:cs="Times New Roman"/>
          <w:b/>
          <w:sz w:val="20"/>
          <w:szCs w:val="20"/>
        </w:rPr>
      </w:pPr>
      <w:r w:rsidRPr="00AF26CF">
        <w:rPr>
          <w:rFonts w:ascii="Times New Roman" w:hAnsi="Times New Roman" w:cs="Times New Roman"/>
          <w:b/>
          <w:sz w:val="20"/>
          <w:szCs w:val="20"/>
        </w:rPr>
        <w:t>Müdürlüğümüzün Faaliyet Alanlarıyla İlgili Yönergeler</w:t>
      </w:r>
    </w:p>
    <w:tbl>
      <w:tblPr>
        <w:tblStyle w:val="TableNormal1"/>
        <w:tblW w:w="0" w:type="auto"/>
        <w:jc w:val="center"/>
        <w:tblCellSpacing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AD0D5"/>
        <w:tblLayout w:type="fixed"/>
        <w:tblLook w:val="01E0" w:firstRow="1" w:lastRow="1" w:firstColumn="1" w:lastColumn="1" w:noHBand="0" w:noVBand="0"/>
      </w:tblPr>
      <w:tblGrid>
        <w:gridCol w:w="1552"/>
        <w:gridCol w:w="1275"/>
        <w:gridCol w:w="6652"/>
      </w:tblGrid>
      <w:tr w:rsidR="00742A4D" w:rsidRPr="00AF26CF" w:rsidTr="00742A4D">
        <w:trPr>
          <w:trHeight w:val="449"/>
          <w:tblCellSpacing w:w="5" w:type="dxa"/>
          <w:jc w:val="center"/>
        </w:trPr>
        <w:tc>
          <w:tcPr>
            <w:tcW w:w="9459" w:type="dxa"/>
            <w:gridSpan w:val="3"/>
            <w:shd w:val="clear" w:color="auto" w:fill="auto"/>
          </w:tcPr>
          <w:p w:rsidR="00742A4D" w:rsidRPr="00AF26CF" w:rsidRDefault="00742A4D" w:rsidP="00742A4D">
            <w:pPr>
              <w:tabs>
                <w:tab w:val="left" w:pos="4395"/>
              </w:tabs>
              <w:spacing w:before="90"/>
              <w:ind w:left="109" w:right="-36"/>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YÖNERGE</w:t>
            </w:r>
          </w:p>
        </w:tc>
      </w:tr>
      <w:tr w:rsidR="00742A4D" w:rsidRPr="00AF26CF" w:rsidTr="00742A4D">
        <w:trPr>
          <w:trHeight w:val="263"/>
          <w:tblCellSpacing w:w="5" w:type="dxa"/>
          <w:jc w:val="center"/>
        </w:trPr>
        <w:tc>
          <w:tcPr>
            <w:tcW w:w="2812" w:type="dxa"/>
            <w:gridSpan w:val="2"/>
            <w:shd w:val="clear" w:color="auto" w:fill="auto"/>
          </w:tcPr>
          <w:p w:rsidR="00742A4D" w:rsidRPr="00AF26CF" w:rsidRDefault="00742A4D" w:rsidP="00742A4D">
            <w:pPr>
              <w:tabs>
                <w:tab w:val="left" w:pos="4395"/>
              </w:tabs>
              <w:spacing w:line="254" w:lineRule="exact"/>
              <w:ind w:left="751" w:right="783"/>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Yayın</w:t>
            </w:r>
          </w:p>
        </w:tc>
        <w:tc>
          <w:tcPr>
            <w:tcW w:w="6637" w:type="dxa"/>
            <w:vMerge w:val="restart"/>
            <w:shd w:val="clear" w:color="auto" w:fill="auto"/>
          </w:tcPr>
          <w:p w:rsidR="00742A4D" w:rsidRPr="00AF26CF" w:rsidRDefault="00742A4D" w:rsidP="00742A4D">
            <w:pPr>
              <w:tabs>
                <w:tab w:val="left" w:pos="4395"/>
              </w:tabs>
              <w:spacing w:before="137"/>
              <w:ind w:right="2094"/>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 xml:space="preserve">                          Adı</w:t>
            </w:r>
          </w:p>
        </w:tc>
      </w:tr>
      <w:tr w:rsidR="00742A4D" w:rsidRPr="00AF26CF" w:rsidTr="00742A4D">
        <w:trPr>
          <w:trHeight w:val="265"/>
          <w:tblCellSpacing w:w="5" w:type="dxa"/>
          <w:jc w:val="center"/>
        </w:trPr>
        <w:tc>
          <w:tcPr>
            <w:tcW w:w="1537" w:type="dxa"/>
            <w:shd w:val="clear" w:color="auto" w:fill="auto"/>
          </w:tcPr>
          <w:p w:rsidR="00742A4D" w:rsidRPr="00AF26CF" w:rsidRDefault="00742A4D" w:rsidP="00742A4D">
            <w:pPr>
              <w:tabs>
                <w:tab w:val="left" w:pos="4395"/>
              </w:tabs>
              <w:spacing w:line="256"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Tarih</w:t>
            </w:r>
          </w:p>
        </w:tc>
        <w:tc>
          <w:tcPr>
            <w:tcW w:w="1265" w:type="dxa"/>
            <w:shd w:val="clear" w:color="auto" w:fill="auto"/>
          </w:tcPr>
          <w:p w:rsidR="00742A4D" w:rsidRPr="00AF26CF" w:rsidRDefault="00742A4D" w:rsidP="00742A4D">
            <w:pPr>
              <w:tabs>
                <w:tab w:val="left" w:pos="4395"/>
              </w:tabs>
              <w:spacing w:line="256" w:lineRule="exact"/>
              <w:ind w:left="90" w:right="131"/>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Sayı</w:t>
            </w:r>
          </w:p>
        </w:tc>
        <w:tc>
          <w:tcPr>
            <w:tcW w:w="6637" w:type="dxa"/>
            <w:vMerge/>
            <w:shd w:val="clear" w:color="auto" w:fill="auto"/>
          </w:tcPr>
          <w:p w:rsidR="00742A4D" w:rsidRPr="00AF26CF" w:rsidRDefault="00742A4D" w:rsidP="00742A4D">
            <w:pPr>
              <w:tabs>
                <w:tab w:val="left" w:pos="4395"/>
              </w:tabs>
              <w:rPr>
                <w:rFonts w:ascii="Times New Roman" w:eastAsia="Times New Roman" w:hAnsi="Times New Roman" w:cs="Times New Roman"/>
                <w:sz w:val="20"/>
                <w:szCs w:val="20"/>
              </w:rPr>
            </w:pPr>
          </w:p>
        </w:tc>
      </w:tr>
      <w:tr w:rsidR="00742A4D" w:rsidRPr="00AF26CF" w:rsidTr="00742A4D">
        <w:trPr>
          <w:trHeight w:val="219"/>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13/02/2001</w:t>
            </w:r>
          </w:p>
        </w:tc>
        <w:tc>
          <w:tcPr>
            <w:tcW w:w="1265" w:type="dxa"/>
            <w:shd w:val="clear" w:color="auto" w:fill="auto"/>
          </w:tcPr>
          <w:p w:rsidR="00742A4D" w:rsidRPr="00AF26CF" w:rsidRDefault="00742A4D" w:rsidP="00742A4D">
            <w:pPr>
              <w:tabs>
                <w:tab w:val="left" w:pos="4395"/>
              </w:tabs>
              <w:spacing w:line="210" w:lineRule="exact"/>
              <w:ind w:left="90"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17730</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Eğitim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Bakanlığı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İzin</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Yönergesi</w:t>
            </w:r>
          </w:p>
        </w:tc>
      </w:tr>
      <w:tr w:rsidR="00742A4D" w:rsidRPr="00AF26CF" w:rsidTr="00742A4D">
        <w:trPr>
          <w:trHeight w:val="220"/>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26/08/2014</w:t>
            </w:r>
          </w:p>
        </w:tc>
        <w:tc>
          <w:tcPr>
            <w:tcW w:w="1265" w:type="dxa"/>
            <w:shd w:val="clear" w:color="auto" w:fill="auto"/>
          </w:tcPr>
          <w:p w:rsidR="00742A4D" w:rsidRPr="00AF26CF" w:rsidRDefault="00742A4D" w:rsidP="00742A4D">
            <w:pPr>
              <w:tabs>
                <w:tab w:val="left" w:pos="4395"/>
              </w:tabs>
              <w:spacing w:line="210" w:lineRule="exact"/>
              <w:ind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3557646</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Eğitim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Bakanlığı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Okul</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Öncesi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ve</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İlköğretim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Kurumları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Yönergesi</w:t>
            </w:r>
          </w:p>
        </w:tc>
      </w:tr>
      <w:tr w:rsidR="00742A4D" w:rsidRPr="00AF26CF" w:rsidTr="00742A4D">
        <w:trPr>
          <w:trHeight w:val="220"/>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25/12/2014</w:t>
            </w:r>
          </w:p>
        </w:tc>
        <w:tc>
          <w:tcPr>
            <w:tcW w:w="1265" w:type="dxa"/>
            <w:shd w:val="clear" w:color="auto" w:fill="auto"/>
          </w:tcPr>
          <w:p w:rsidR="00742A4D" w:rsidRPr="00AF26CF" w:rsidRDefault="00742A4D" w:rsidP="00742A4D">
            <w:pPr>
              <w:tabs>
                <w:tab w:val="left" w:pos="4395"/>
              </w:tabs>
              <w:spacing w:line="210" w:lineRule="exact"/>
              <w:ind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6928377</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Okul</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Öncesi</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Eğitim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ve</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İlköğretim</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Kurumları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Standartları</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Uygulama</w:t>
            </w:r>
            <w:r>
              <w:rPr>
                <w:rFonts w:ascii="Times New Roman" w:eastAsia="Times New Roman" w:hAnsi="Times New Roman" w:cs="Times New Roman"/>
                <w:sz w:val="20"/>
                <w:szCs w:val="20"/>
              </w:rPr>
              <w:t xml:space="preserve"> </w:t>
            </w:r>
            <w:r w:rsidRPr="00AF26CF">
              <w:rPr>
                <w:rFonts w:ascii="Times New Roman" w:eastAsia="Times New Roman" w:hAnsi="Times New Roman" w:cs="Times New Roman"/>
                <w:sz w:val="20"/>
                <w:szCs w:val="20"/>
              </w:rPr>
              <w:t>Yönergesi</w:t>
            </w:r>
          </w:p>
        </w:tc>
      </w:tr>
      <w:tr w:rsidR="00742A4D" w:rsidRPr="00AF26CF" w:rsidTr="00742A4D">
        <w:trPr>
          <w:trHeight w:val="220"/>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29/01/2024</w:t>
            </w:r>
          </w:p>
        </w:tc>
        <w:tc>
          <w:tcPr>
            <w:tcW w:w="1265" w:type="dxa"/>
            <w:shd w:val="clear" w:color="auto" w:fill="auto"/>
          </w:tcPr>
          <w:p w:rsidR="00742A4D" w:rsidRPr="00AF26CF" w:rsidRDefault="00742A4D" w:rsidP="00742A4D">
            <w:pPr>
              <w:tabs>
                <w:tab w:val="left" w:pos="4395"/>
              </w:tabs>
              <w:spacing w:line="210" w:lineRule="exact"/>
              <w:ind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95373735</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Sosyal Sorumluluk Programı ve Hayat Boyu Öğrenme/Sertifikasyon Uygulama Yönergesi (Ortaöğretim Genel Müdürlüğü)</w:t>
            </w:r>
          </w:p>
        </w:tc>
      </w:tr>
      <w:tr w:rsidR="00742A4D" w:rsidRPr="00AF26CF" w:rsidTr="00742A4D">
        <w:trPr>
          <w:trHeight w:val="220"/>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11/10/2023</w:t>
            </w:r>
          </w:p>
        </w:tc>
        <w:tc>
          <w:tcPr>
            <w:tcW w:w="1265" w:type="dxa"/>
            <w:shd w:val="clear" w:color="auto" w:fill="auto"/>
          </w:tcPr>
          <w:p w:rsidR="00742A4D" w:rsidRPr="00AF26CF" w:rsidRDefault="00742A4D" w:rsidP="00742A4D">
            <w:pPr>
              <w:tabs>
                <w:tab w:val="left" w:pos="4395"/>
              </w:tabs>
              <w:spacing w:line="210" w:lineRule="exact"/>
              <w:ind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86847281</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Yazılı ve Uygulamalı Sınavlar Yönergesi</w:t>
            </w:r>
          </w:p>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(Ölçme, Değerlendirme ve Sınav Hizmetleri Genel Müdürlüğü)</w:t>
            </w:r>
          </w:p>
        </w:tc>
      </w:tr>
      <w:tr w:rsidR="00742A4D" w:rsidRPr="00AF26CF" w:rsidTr="00742A4D">
        <w:trPr>
          <w:trHeight w:val="220"/>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lastRenderedPageBreak/>
              <w:t>09/05/2022</w:t>
            </w:r>
          </w:p>
        </w:tc>
        <w:tc>
          <w:tcPr>
            <w:tcW w:w="1265" w:type="dxa"/>
            <w:shd w:val="clear" w:color="auto" w:fill="auto"/>
          </w:tcPr>
          <w:p w:rsidR="00742A4D" w:rsidRPr="00AF26CF" w:rsidRDefault="00742A4D" w:rsidP="00742A4D">
            <w:pPr>
              <w:tabs>
                <w:tab w:val="left" w:pos="4395"/>
              </w:tabs>
              <w:spacing w:line="210" w:lineRule="exact"/>
              <w:ind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49207871</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İlkokullarda Yetiştirme Programı Yönergesi</w:t>
            </w:r>
          </w:p>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(Temel Eğitim Genel Müdürlüğü)</w:t>
            </w:r>
          </w:p>
        </w:tc>
      </w:tr>
      <w:tr w:rsidR="00742A4D" w:rsidRPr="00AF26CF" w:rsidTr="00742A4D">
        <w:trPr>
          <w:trHeight w:val="220"/>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13/05/2022</w:t>
            </w:r>
            <w:r w:rsidRPr="00AF26CF">
              <w:rPr>
                <w:rFonts w:ascii="Times New Roman" w:eastAsia="Times New Roman" w:hAnsi="Times New Roman" w:cs="Times New Roman"/>
                <w:b/>
                <w:sz w:val="20"/>
                <w:szCs w:val="20"/>
              </w:rPr>
              <w:tab/>
            </w:r>
          </w:p>
        </w:tc>
        <w:tc>
          <w:tcPr>
            <w:tcW w:w="1265" w:type="dxa"/>
            <w:shd w:val="clear" w:color="auto" w:fill="auto"/>
          </w:tcPr>
          <w:p w:rsidR="00742A4D" w:rsidRPr="00AF26CF" w:rsidRDefault="00742A4D" w:rsidP="00742A4D">
            <w:pPr>
              <w:tabs>
                <w:tab w:val="left" w:pos="4395"/>
              </w:tabs>
              <w:spacing w:line="210" w:lineRule="exact"/>
              <w:ind w:left="90"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49594775</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Öğretmenlik Kariyer Basamakları Mesleki Gelişim Çalışmaları ve Eğitim Programına İlişkin Yönerge (Öğretmen Yetiştirme ve Geliştirme Genel Müdürlüğü)</w:t>
            </w:r>
          </w:p>
        </w:tc>
      </w:tr>
      <w:tr w:rsidR="00742A4D" w:rsidRPr="00AF26CF" w:rsidTr="00742A4D">
        <w:trPr>
          <w:trHeight w:val="220"/>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01/12/2022</w:t>
            </w:r>
          </w:p>
        </w:tc>
        <w:tc>
          <w:tcPr>
            <w:tcW w:w="1265" w:type="dxa"/>
            <w:shd w:val="clear" w:color="auto" w:fill="auto"/>
          </w:tcPr>
          <w:p w:rsidR="00742A4D" w:rsidRPr="00AF26CF" w:rsidRDefault="00742A4D" w:rsidP="00742A4D">
            <w:pPr>
              <w:tabs>
                <w:tab w:val="left" w:pos="4395"/>
              </w:tabs>
              <w:spacing w:line="210" w:lineRule="exact"/>
              <w:ind w:left="90"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64832509</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Bilim ve Sanat Merkezleri Yönergesi</w:t>
            </w:r>
          </w:p>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(Özel Eğitim ve Rehberlik Hizmetleri Genel Müdürlüğü)</w:t>
            </w:r>
          </w:p>
        </w:tc>
      </w:tr>
      <w:tr w:rsidR="00742A4D" w:rsidRPr="00AF26CF" w:rsidTr="00742A4D">
        <w:trPr>
          <w:trHeight w:val="220"/>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23/12/2021</w:t>
            </w:r>
          </w:p>
        </w:tc>
        <w:tc>
          <w:tcPr>
            <w:tcW w:w="1265" w:type="dxa"/>
            <w:shd w:val="clear" w:color="auto" w:fill="auto"/>
          </w:tcPr>
          <w:p w:rsidR="00742A4D" w:rsidRPr="00AF26CF" w:rsidRDefault="00742A4D" w:rsidP="00742A4D">
            <w:pPr>
              <w:tabs>
                <w:tab w:val="left" w:pos="4395"/>
              </w:tabs>
              <w:spacing w:line="210" w:lineRule="exact"/>
              <w:ind w:left="90"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39718138</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Mesleki ve Teknik Eğitim Genel Müdürlüğü İç Hizmet Yönergesi (Meslekî ve Teknik Eğitim Genel Müdürlüğü)</w:t>
            </w:r>
          </w:p>
        </w:tc>
      </w:tr>
      <w:tr w:rsidR="00742A4D" w:rsidRPr="00AF26CF" w:rsidTr="00742A4D">
        <w:trPr>
          <w:trHeight w:val="220"/>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17/02/2022</w:t>
            </w:r>
            <w:r w:rsidRPr="00AF26CF">
              <w:rPr>
                <w:rFonts w:ascii="Times New Roman" w:eastAsia="Times New Roman" w:hAnsi="Times New Roman" w:cs="Times New Roman"/>
                <w:b/>
                <w:sz w:val="20"/>
                <w:szCs w:val="20"/>
              </w:rPr>
              <w:tab/>
            </w:r>
          </w:p>
        </w:tc>
        <w:tc>
          <w:tcPr>
            <w:tcW w:w="1265" w:type="dxa"/>
            <w:shd w:val="clear" w:color="auto" w:fill="auto"/>
          </w:tcPr>
          <w:p w:rsidR="00742A4D" w:rsidRPr="00AF26CF" w:rsidRDefault="00742A4D" w:rsidP="00742A4D">
            <w:pPr>
              <w:tabs>
                <w:tab w:val="left" w:pos="4395"/>
              </w:tabs>
              <w:spacing w:line="210" w:lineRule="exact"/>
              <w:ind w:left="90"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43714638</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Öğretmen Yetiştirme ve Geliştirme Genel Müdürlüğü Çalışma Yönergesi (Öğretmen Yetiştirme ve Geliştirme Genel Müdürlüğü)</w:t>
            </w:r>
          </w:p>
        </w:tc>
      </w:tr>
      <w:tr w:rsidR="00742A4D" w:rsidRPr="00AF26CF" w:rsidTr="00742A4D">
        <w:trPr>
          <w:trHeight w:val="220"/>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28/02/2022</w:t>
            </w:r>
            <w:r w:rsidRPr="00AF26CF">
              <w:rPr>
                <w:rFonts w:ascii="Times New Roman" w:eastAsia="Times New Roman" w:hAnsi="Times New Roman" w:cs="Times New Roman"/>
                <w:b/>
                <w:sz w:val="20"/>
                <w:szCs w:val="20"/>
              </w:rPr>
              <w:tab/>
            </w:r>
          </w:p>
        </w:tc>
        <w:tc>
          <w:tcPr>
            <w:tcW w:w="1265" w:type="dxa"/>
            <w:shd w:val="clear" w:color="auto" w:fill="auto"/>
          </w:tcPr>
          <w:p w:rsidR="00742A4D" w:rsidRPr="00AF26CF" w:rsidRDefault="00742A4D" w:rsidP="00742A4D">
            <w:pPr>
              <w:tabs>
                <w:tab w:val="left" w:pos="4395"/>
              </w:tabs>
              <w:spacing w:line="210" w:lineRule="exact"/>
              <w:ind w:left="90"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2773</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Öğretmenevi ve Akşam Sanat Okulları Uygulama Yönergesi</w:t>
            </w:r>
          </w:p>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(Destek Hizmetleri Genel Müdürlüğü)</w:t>
            </w:r>
          </w:p>
        </w:tc>
      </w:tr>
      <w:tr w:rsidR="00742A4D" w:rsidRPr="00AF26CF" w:rsidTr="00742A4D">
        <w:trPr>
          <w:trHeight w:val="220"/>
          <w:tblCellSpacing w:w="5" w:type="dxa"/>
          <w:jc w:val="center"/>
        </w:trPr>
        <w:tc>
          <w:tcPr>
            <w:tcW w:w="1537" w:type="dxa"/>
            <w:shd w:val="clear" w:color="auto" w:fill="auto"/>
          </w:tcPr>
          <w:p w:rsidR="00742A4D" w:rsidRPr="00AF26CF" w:rsidRDefault="00742A4D" w:rsidP="00742A4D">
            <w:pPr>
              <w:tabs>
                <w:tab w:val="left" w:pos="4395"/>
              </w:tabs>
              <w:spacing w:line="210" w:lineRule="exact"/>
              <w:ind w:left="96" w:right="13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21/01/2020</w:t>
            </w:r>
          </w:p>
        </w:tc>
        <w:tc>
          <w:tcPr>
            <w:tcW w:w="1265" w:type="dxa"/>
            <w:shd w:val="clear" w:color="auto" w:fill="auto"/>
          </w:tcPr>
          <w:p w:rsidR="00742A4D" w:rsidRPr="00AF26CF" w:rsidRDefault="00742A4D" w:rsidP="00742A4D">
            <w:pPr>
              <w:tabs>
                <w:tab w:val="left" w:pos="4395"/>
              </w:tabs>
              <w:spacing w:line="210" w:lineRule="exact"/>
              <w:ind w:left="90" w:right="180"/>
              <w:jc w:val="center"/>
              <w:rPr>
                <w:rFonts w:ascii="Times New Roman" w:eastAsia="Times New Roman" w:hAnsi="Times New Roman" w:cs="Times New Roman"/>
                <w:b/>
                <w:sz w:val="20"/>
                <w:szCs w:val="20"/>
              </w:rPr>
            </w:pPr>
            <w:r w:rsidRPr="00AF26CF">
              <w:rPr>
                <w:rFonts w:ascii="Times New Roman" w:eastAsia="Times New Roman" w:hAnsi="Times New Roman" w:cs="Times New Roman"/>
                <w:b/>
                <w:sz w:val="20"/>
                <w:szCs w:val="20"/>
              </w:rPr>
              <w:t>1563891</w:t>
            </w:r>
          </w:p>
        </w:tc>
        <w:tc>
          <w:tcPr>
            <w:tcW w:w="6637" w:type="dxa"/>
            <w:shd w:val="clear" w:color="auto" w:fill="auto"/>
          </w:tcPr>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Millî Eğitim Bakanlığı Sosyal Etkinlik İzinleri Yönergesi</w:t>
            </w:r>
          </w:p>
          <w:p w:rsidR="00742A4D" w:rsidRPr="00AF26CF" w:rsidRDefault="00742A4D" w:rsidP="00742A4D">
            <w:pPr>
              <w:tabs>
                <w:tab w:val="left" w:pos="4395"/>
              </w:tabs>
              <w:spacing w:line="210" w:lineRule="exact"/>
              <w:ind w:left="100"/>
              <w:rPr>
                <w:rFonts w:ascii="Times New Roman" w:eastAsia="Times New Roman" w:hAnsi="Times New Roman" w:cs="Times New Roman"/>
                <w:sz w:val="20"/>
                <w:szCs w:val="20"/>
              </w:rPr>
            </w:pPr>
            <w:r w:rsidRPr="00AF26CF">
              <w:rPr>
                <w:rFonts w:ascii="Times New Roman" w:eastAsia="Times New Roman" w:hAnsi="Times New Roman" w:cs="Times New Roman"/>
                <w:sz w:val="20"/>
                <w:szCs w:val="20"/>
              </w:rPr>
              <w:t>(Ortaöğretim Genel Müdürlüğü</w:t>
            </w:r>
          </w:p>
        </w:tc>
      </w:tr>
    </w:tbl>
    <w:p w:rsidR="00742A4D" w:rsidRDefault="00742A4D" w:rsidP="00742A4D">
      <w:pPr>
        <w:pStyle w:val="GvdeMetni"/>
        <w:tabs>
          <w:tab w:val="left" w:pos="4395"/>
        </w:tabs>
        <w:spacing w:before="248"/>
      </w:pPr>
    </w:p>
    <w:p w:rsidR="00742A4D" w:rsidRDefault="00742A4D" w:rsidP="00742A4D">
      <w:pPr>
        <w:pStyle w:val="GvdeMetni"/>
        <w:tabs>
          <w:tab w:val="left" w:pos="4395"/>
        </w:tabs>
        <w:spacing w:before="248"/>
      </w:pPr>
    </w:p>
    <w:p w:rsidR="00742A4D" w:rsidRDefault="00742A4D" w:rsidP="00742A4D">
      <w:pPr>
        <w:pStyle w:val="GvdeMetni"/>
        <w:tabs>
          <w:tab w:val="left" w:pos="4395"/>
        </w:tabs>
        <w:spacing w:before="248"/>
      </w:pPr>
    </w:p>
    <w:p w:rsidR="00742A4D" w:rsidRDefault="00742A4D" w:rsidP="00742A4D">
      <w:pPr>
        <w:pStyle w:val="GvdeMetni"/>
        <w:tabs>
          <w:tab w:val="left" w:pos="4395"/>
        </w:tabs>
        <w:spacing w:before="248"/>
      </w:pPr>
    </w:p>
    <w:p w:rsidR="00742A4D" w:rsidRDefault="00742A4D" w:rsidP="00742A4D">
      <w:pPr>
        <w:pStyle w:val="GvdeMetni"/>
        <w:tabs>
          <w:tab w:val="left" w:pos="4395"/>
        </w:tabs>
        <w:spacing w:before="248"/>
      </w:pPr>
    </w:p>
    <w:p w:rsidR="00742A4D" w:rsidRDefault="00742A4D" w:rsidP="00742A4D">
      <w:pPr>
        <w:pStyle w:val="GvdeMetni"/>
        <w:tabs>
          <w:tab w:val="left" w:pos="4395"/>
        </w:tabs>
        <w:spacing w:before="248"/>
      </w:pPr>
    </w:p>
    <w:p w:rsidR="00742A4D" w:rsidRDefault="00742A4D" w:rsidP="00742A4D">
      <w:pPr>
        <w:pStyle w:val="GvdeMetni"/>
        <w:tabs>
          <w:tab w:val="left" w:pos="4395"/>
        </w:tabs>
        <w:spacing w:before="248"/>
      </w:pPr>
    </w:p>
    <w:p w:rsidR="00742A4D" w:rsidRDefault="00742A4D" w:rsidP="00742A4D">
      <w:pPr>
        <w:pStyle w:val="GvdeMetni"/>
        <w:tabs>
          <w:tab w:val="left" w:pos="4395"/>
        </w:tabs>
        <w:spacing w:before="248"/>
      </w:pPr>
    </w:p>
    <w:p w:rsidR="00742A4D" w:rsidRDefault="00742A4D" w:rsidP="00742A4D">
      <w:pPr>
        <w:pStyle w:val="GvdeMetni"/>
        <w:tabs>
          <w:tab w:val="left" w:pos="4395"/>
        </w:tabs>
        <w:spacing w:before="248"/>
      </w:pPr>
    </w:p>
    <w:p w:rsidR="00742A4D" w:rsidRDefault="00742A4D" w:rsidP="00742A4D">
      <w:pPr>
        <w:pStyle w:val="GvdeMetni"/>
        <w:tabs>
          <w:tab w:val="left" w:pos="4395"/>
        </w:tabs>
        <w:spacing w:before="248"/>
      </w:pPr>
    </w:p>
    <w:p w:rsidR="00742A4D" w:rsidRPr="00AF26CF" w:rsidRDefault="00742A4D" w:rsidP="00742A4D">
      <w:pPr>
        <w:pStyle w:val="GvdeMetni"/>
        <w:tabs>
          <w:tab w:val="left" w:pos="4395"/>
        </w:tabs>
        <w:spacing w:before="248"/>
      </w:pPr>
    </w:p>
    <w:p w:rsidR="00742A4D" w:rsidRPr="00911E3A" w:rsidRDefault="00911E3A" w:rsidP="00911E3A">
      <w:pPr>
        <w:widowControl w:val="0"/>
        <w:tabs>
          <w:tab w:val="left" w:pos="1985"/>
        </w:tabs>
        <w:autoSpaceDE w:val="0"/>
        <w:autoSpaceDN w:val="0"/>
        <w:spacing w:before="78" w:after="0" w:line="240" w:lineRule="auto"/>
        <w:ind w:left="958"/>
        <w:outlineLvl w:val="2"/>
        <w:rPr>
          <w:rFonts w:ascii="Times New Roman" w:hAnsi="Times New Roman" w:cs="Times New Roman"/>
          <w:b/>
          <w:bCs/>
          <w:sz w:val="28"/>
          <w:szCs w:val="32"/>
        </w:rPr>
      </w:pPr>
      <w:r>
        <w:rPr>
          <w:rFonts w:ascii="Times New Roman" w:hAnsi="Times New Roman" w:cs="Times New Roman"/>
          <w:b/>
          <w:bCs/>
          <w:sz w:val="28"/>
          <w:szCs w:val="32"/>
        </w:rPr>
        <w:lastRenderedPageBreak/>
        <w:t>2.4</w:t>
      </w:r>
      <w:r w:rsidR="00742A4D" w:rsidRPr="00911E3A">
        <w:rPr>
          <w:rFonts w:ascii="Times New Roman" w:hAnsi="Times New Roman" w:cs="Times New Roman"/>
          <w:b/>
          <w:bCs/>
          <w:sz w:val="28"/>
          <w:szCs w:val="32"/>
        </w:rPr>
        <w:t xml:space="preserve">Üst Politika Belgeleri </w:t>
      </w:r>
      <w:r w:rsidR="00742A4D" w:rsidRPr="00911E3A">
        <w:rPr>
          <w:rFonts w:ascii="Times New Roman" w:hAnsi="Times New Roman" w:cs="Times New Roman"/>
          <w:b/>
          <w:bCs/>
          <w:spacing w:val="-2"/>
          <w:sz w:val="28"/>
          <w:szCs w:val="32"/>
        </w:rPr>
        <w:t>Analizi</w:t>
      </w:r>
    </w:p>
    <w:p w:rsidR="00742A4D" w:rsidRPr="00AF26CF" w:rsidRDefault="00742A4D" w:rsidP="00742A4D">
      <w:pPr>
        <w:tabs>
          <w:tab w:val="left" w:pos="4395"/>
        </w:tabs>
        <w:spacing w:before="121"/>
        <w:ind w:left="1134" w:right="231" w:firstLine="184"/>
        <w:rPr>
          <w:rFonts w:ascii="Times New Roman" w:hAnsi="Times New Roman" w:cs="Times New Roman"/>
          <w:sz w:val="24"/>
          <w:szCs w:val="24"/>
        </w:rPr>
      </w:pPr>
      <w:r w:rsidRPr="00AF26CF">
        <w:rPr>
          <w:rFonts w:ascii="Times New Roman" w:hAnsi="Times New Roman" w:cs="Times New Roman"/>
          <w:sz w:val="24"/>
          <w:szCs w:val="24"/>
        </w:rPr>
        <w:t>Üstte incelenen mevzuat analizine göre bakanlığımızın takip ettiği üst politika belgeleri de incelenmiştir. Bu kapsamda ürünler, faaliyet alanları ve sunulan hizmetler bağlamında aşağıda belirlenen üst</w:t>
      </w:r>
      <w:r>
        <w:rPr>
          <w:rFonts w:ascii="Times New Roman" w:hAnsi="Times New Roman" w:cs="Times New Roman"/>
          <w:sz w:val="24"/>
          <w:szCs w:val="24"/>
        </w:rPr>
        <w:t xml:space="preserve"> </w:t>
      </w:r>
      <w:r w:rsidRPr="00AF26CF">
        <w:rPr>
          <w:rFonts w:ascii="Times New Roman" w:hAnsi="Times New Roman" w:cs="Times New Roman"/>
          <w:sz w:val="24"/>
          <w:szCs w:val="24"/>
        </w:rPr>
        <w:t>politika</w:t>
      </w:r>
      <w:r w:rsidRPr="00AF26CF">
        <w:rPr>
          <w:rFonts w:ascii="Times New Roman" w:hAnsi="Times New Roman" w:cs="Times New Roman"/>
          <w:spacing w:val="-2"/>
          <w:sz w:val="24"/>
          <w:szCs w:val="24"/>
        </w:rPr>
        <w:t xml:space="preserve"> belgelerinden faydalanılmıştır.</w:t>
      </w:r>
    </w:p>
    <w:p w:rsidR="00742A4D" w:rsidRPr="00AF26CF" w:rsidRDefault="00742A4D" w:rsidP="00742A4D">
      <w:pPr>
        <w:widowControl w:val="0"/>
        <w:numPr>
          <w:ilvl w:val="0"/>
          <w:numId w:val="7"/>
        </w:numPr>
        <w:tabs>
          <w:tab w:val="left" w:pos="1678"/>
          <w:tab w:val="left" w:pos="4395"/>
        </w:tabs>
        <w:autoSpaceDE w:val="0"/>
        <w:autoSpaceDN w:val="0"/>
        <w:spacing w:after="0" w:line="240" w:lineRule="auto"/>
        <w:rPr>
          <w:rFonts w:ascii="Times New Roman" w:hAnsi="Times New Roman" w:cs="Times New Roman"/>
          <w:sz w:val="24"/>
        </w:rPr>
      </w:pPr>
      <w:r w:rsidRPr="00AF26CF">
        <w:rPr>
          <w:rFonts w:ascii="Times New Roman" w:hAnsi="Times New Roman" w:cs="Times New Roman"/>
          <w:sz w:val="24"/>
        </w:rPr>
        <w:t>12.Kalkınma</w:t>
      </w:r>
      <w:r>
        <w:rPr>
          <w:rFonts w:ascii="Times New Roman" w:hAnsi="Times New Roman" w:cs="Times New Roman"/>
          <w:sz w:val="24"/>
        </w:rPr>
        <w:t xml:space="preserve"> </w:t>
      </w:r>
      <w:r w:rsidRPr="00AF26CF">
        <w:rPr>
          <w:rFonts w:ascii="Times New Roman" w:hAnsi="Times New Roman" w:cs="Times New Roman"/>
          <w:spacing w:val="-4"/>
          <w:sz w:val="24"/>
        </w:rPr>
        <w:t>Planı</w:t>
      </w:r>
    </w:p>
    <w:p w:rsidR="00742A4D" w:rsidRPr="00AF26CF" w:rsidRDefault="00742A4D" w:rsidP="00742A4D">
      <w:pPr>
        <w:widowControl w:val="0"/>
        <w:numPr>
          <w:ilvl w:val="0"/>
          <w:numId w:val="7"/>
        </w:numPr>
        <w:tabs>
          <w:tab w:val="left" w:pos="1678"/>
          <w:tab w:val="left" w:pos="4395"/>
        </w:tabs>
        <w:autoSpaceDE w:val="0"/>
        <w:autoSpaceDN w:val="0"/>
        <w:spacing w:before="23" w:after="0" w:line="240" w:lineRule="auto"/>
        <w:rPr>
          <w:rFonts w:ascii="Times New Roman" w:hAnsi="Times New Roman" w:cs="Times New Roman"/>
          <w:sz w:val="24"/>
        </w:rPr>
      </w:pPr>
      <w:r w:rsidRPr="00AF26CF">
        <w:rPr>
          <w:rFonts w:ascii="Times New Roman" w:hAnsi="Times New Roman" w:cs="Times New Roman"/>
          <w:sz w:val="24"/>
        </w:rPr>
        <w:t>Cumhurbaşkanlığı</w:t>
      </w:r>
      <w:r>
        <w:rPr>
          <w:rFonts w:ascii="Times New Roman" w:hAnsi="Times New Roman" w:cs="Times New Roman"/>
          <w:sz w:val="24"/>
        </w:rPr>
        <w:t xml:space="preserve"> </w:t>
      </w:r>
      <w:r w:rsidRPr="00AF26CF">
        <w:rPr>
          <w:rFonts w:ascii="Times New Roman" w:hAnsi="Times New Roman" w:cs="Times New Roman"/>
          <w:spacing w:val="-2"/>
          <w:sz w:val="24"/>
        </w:rPr>
        <w:t>Programı,</w:t>
      </w:r>
    </w:p>
    <w:p w:rsidR="00742A4D" w:rsidRPr="00AF26CF" w:rsidRDefault="00742A4D" w:rsidP="00742A4D">
      <w:pPr>
        <w:widowControl w:val="0"/>
        <w:numPr>
          <w:ilvl w:val="0"/>
          <w:numId w:val="7"/>
        </w:numPr>
        <w:tabs>
          <w:tab w:val="left" w:pos="1678"/>
          <w:tab w:val="left" w:pos="4395"/>
        </w:tabs>
        <w:autoSpaceDE w:val="0"/>
        <w:autoSpaceDN w:val="0"/>
        <w:spacing w:before="22" w:after="0" w:line="240" w:lineRule="auto"/>
        <w:rPr>
          <w:rFonts w:ascii="Times New Roman" w:hAnsi="Times New Roman" w:cs="Times New Roman"/>
          <w:sz w:val="24"/>
        </w:rPr>
      </w:pPr>
      <w:r w:rsidRPr="00AF26CF">
        <w:rPr>
          <w:rFonts w:ascii="Times New Roman" w:hAnsi="Times New Roman" w:cs="Times New Roman"/>
          <w:sz w:val="24"/>
        </w:rPr>
        <w:t>Orta</w:t>
      </w:r>
      <w:r>
        <w:rPr>
          <w:rFonts w:ascii="Times New Roman" w:hAnsi="Times New Roman" w:cs="Times New Roman"/>
          <w:sz w:val="24"/>
        </w:rPr>
        <w:t xml:space="preserve"> </w:t>
      </w:r>
      <w:r w:rsidRPr="00AF26CF">
        <w:rPr>
          <w:rFonts w:ascii="Times New Roman" w:hAnsi="Times New Roman" w:cs="Times New Roman"/>
          <w:sz w:val="24"/>
        </w:rPr>
        <w:t>Vadeli</w:t>
      </w:r>
      <w:r>
        <w:rPr>
          <w:rFonts w:ascii="Times New Roman" w:hAnsi="Times New Roman" w:cs="Times New Roman"/>
          <w:sz w:val="24"/>
        </w:rPr>
        <w:t xml:space="preserve"> </w:t>
      </w:r>
      <w:r w:rsidRPr="00AF26CF">
        <w:rPr>
          <w:rFonts w:ascii="Times New Roman" w:hAnsi="Times New Roman" w:cs="Times New Roman"/>
          <w:spacing w:val="-2"/>
          <w:sz w:val="24"/>
        </w:rPr>
        <w:t>Program,</w:t>
      </w:r>
    </w:p>
    <w:p w:rsidR="00742A4D" w:rsidRPr="00AF26CF" w:rsidRDefault="00742A4D" w:rsidP="00742A4D">
      <w:pPr>
        <w:widowControl w:val="0"/>
        <w:numPr>
          <w:ilvl w:val="0"/>
          <w:numId w:val="7"/>
        </w:numPr>
        <w:tabs>
          <w:tab w:val="left" w:pos="1678"/>
          <w:tab w:val="left" w:pos="4395"/>
        </w:tabs>
        <w:autoSpaceDE w:val="0"/>
        <w:autoSpaceDN w:val="0"/>
        <w:spacing w:before="22" w:after="0" w:line="240" w:lineRule="auto"/>
        <w:rPr>
          <w:rFonts w:ascii="Times New Roman" w:hAnsi="Times New Roman" w:cs="Times New Roman"/>
          <w:sz w:val="24"/>
        </w:rPr>
      </w:pPr>
      <w:r w:rsidRPr="00AF26CF">
        <w:rPr>
          <w:rFonts w:ascii="Times New Roman" w:hAnsi="Times New Roman" w:cs="Times New Roman"/>
          <w:sz w:val="24"/>
        </w:rPr>
        <w:t>Cumhurbaşkanlığı</w:t>
      </w:r>
      <w:r>
        <w:rPr>
          <w:rFonts w:ascii="Times New Roman" w:hAnsi="Times New Roman" w:cs="Times New Roman"/>
          <w:sz w:val="24"/>
        </w:rPr>
        <w:t xml:space="preserve"> </w:t>
      </w:r>
      <w:r w:rsidRPr="00AF26CF">
        <w:rPr>
          <w:rFonts w:ascii="Times New Roman" w:hAnsi="Times New Roman" w:cs="Times New Roman"/>
          <w:sz w:val="24"/>
        </w:rPr>
        <w:t>Yıllık</w:t>
      </w:r>
      <w:r>
        <w:rPr>
          <w:rFonts w:ascii="Times New Roman" w:hAnsi="Times New Roman" w:cs="Times New Roman"/>
          <w:sz w:val="24"/>
        </w:rPr>
        <w:t xml:space="preserve"> </w:t>
      </w:r>
      <w:r w:rsidRPr="00AF26CF">
        <w:rPr>
          <w:rFonts w:ascii="Times New Roman" w:hAnsi="Times New Roman" w:cs="Times New Roman"/>
          <w:spacing w:val="-2"/>
          <w:sz w:val="24"/>
        </w:rPr>
        <w:t>Programı,</w:t>
      </w:r>
    </w:p>
    <w:p w:rsidR="00742A4D" w:rsidRPr="00AF26CF" w:rsidRDefault="00742A4D" w:rsidP="00742A4D">
      <w:pPr>
        <w:widowControl w:val="0"/>
        <w:numPr>
          <w:ilvl w:val="0"/>
          <w:numId w:val="7"/>
        </w:numPr>
        <w:tabs>
          <w:tab w:val="left" w:pos="1678"/>
          <w:tab w:val="left" w:pos="4395"/>
        </w:tabs>
        <w:autoSpaceDE w:val="0"/>
        <w:autoSpaceDN w:val="0"/>
        <w:spacing w:before="25" w:after="0" w:line="240" w:lineRule="auto"/>
        <w:rPr>
          <w:rFonts w:ascii="Times New Roman" w:hAnsi="Times New Roman" w:cs="Times New Roman"/>
          <w:sz w:val="24"/>
        </w:rPr>
      </w:pPr>
      <w:r w:rsidRPr="00AF26CF">
        <w:rPr>
          <w:rFonts w:ascii="Times New Roman" w:hAnsi="Times New Roman" w:cs="Times New Roman"/>
          <w:sz w:val="24"/>
        </w:rPr>
        <w:t>Millî</w:t>
      </w:r>
      <w:r>
        <w:rPr>
          <w:rFonts w:ascii="Times New Roman" w:hAnsi="Times New Roman" w:cs="Times New Roman"/>
          <w:sz w:val="24"/>
        </w:rPr>
        <w:t xml:space="preserve"> </w:t>
      </w:r>
      <w:r w:rsidRPr="00AF26CF">
        <w:rPr>
          <w:rFonts w:ascii="Times New Roman" w:hAnsi="Times New Roman" w:cs="Times New Roman"/>
          <w:sz w:val="24"/>
        </w:rPr>
        <w:t>Eğitim</w:t>
      </w:r>
      <w:r>
        <w:rPr>
          <w:rFonts w:ascii="Times New Roman" w:hAnsi="Times New Roman" w:cs="Times New Roman"/>
          <w:sz w:val="24"/>
        </w:rPr>
        <w:t xml:space="preserve"> </w:t>
      </w:r>
      <w:r w:rsidRPr="00AF26CF">
        <w:rPr>
          <w:rFonts w:ascii="Times New Roman" w:hAnsi="Times New Roman" w:cs="Times New Roman"/>
          <w:sz w:val="24"/>
        </w:rPr>
        <w:t>Bakanlığı</w:t>
      </w:r>
      <w:r>
        <w:rPr>
          <w:rFonts w:ascii="Times New Roman" w:hAnsi="Times New Roman" w:cs="Times New Roman"/>
          <w:sz w:val="24"/>
        </w:rPr>
        <w:t xml:space="preserve"> </w:t>
      </w:r>
      <w:r w:rsidRPr="00AF26CF">
        <w:rPr>
          <w:rFonts w:ascii="Times New Roman" w:hAnsi="Times New Roman" w:cs="Times New Roman"/>
          <w:sz w:val="24"/>
        </w:rPr>
        <w:t>Stratejik</w:t>
      </w:r>
      <w:r>
        <w:rPr>
          <w:rFonts w:ascii="Times New Roman" w:hAnsi="Times New Roman" w:cs="Times New Roman"/>
          <w:sz w:val="24"/>
        </w:rPr>
        <w:t xml:space="preserve"> </w:t>
      </w:r>
      <w:r w:rsidRPr="00AF26CF">
        <w:rPr>
          <w:rFonts w:ascii="Times New Roman" w:hAnsi="Times New Roman" w:cs="Times New Roman"/>
          <w:spacing w:val="-2"/>
          <w:sz w:val="24"/>
        </w:rPr>
        <w:t>Planı,</w:t>
      </w:r>
    </w:p>
    <w:p w:rsidR="00742A4D" w:rsidRPr="00AF26CF" w:rsidRDefault="00742A4D" w:rsidP="00742A4D">
      <w:pPr>
        <w:widowControl w:val="0"/>
        <w:numPr>
          <w:ilvl w:val="0"/>
          <w:numId w:val="7"/>
        </w:numPr>
        <w:tabs>
          <w:tab w:val="left" w:pos="1678"/>
          <w:tab w:val="left" w:pos="4395"/>
        </w:tabs>
        <w:autoSpaceDE w:val="0"/>
        <w:autoSpaceDN w:val="0"/>
        <w:spacing w:before="22" w:after="0" w:line="240" w:lineRule="auto"/>
        <w:rPr>
          <w:rFonts w:ascii="Times New Roman" w:hAnsi="Times New Roman" w:cs="Times New Roman"/>
          <w:sz w:val="24"/>
        </w:rPr>
      </w:pPr>
      <w:r w:rsidRPr="00AF26CF">
        <w:rPr>
          <w:rFonts w:ascii="Times New Roman" w:hAnsi="Times New Roman" w:cs="Times New Roman"/>
          <w:sz w:val="24"/>
        </w:rPr>
        <w:t>İl</w:t>
      </w:r>
      <w:r>
        <w:rPr>
          <w:rFonts w:ascii="Times New Roman" w:hAnsi="Times New Roman" w:cs="Times New Roman"/>
          <w:sz w:val="24"/>
        </w:rPr>
        <w:t xml:space="preserve"> </w:t>
      </w:r>
      <w:r w:rsidRPr="00AF26CF">
        <w:rPr>
          <w:rFonts w:ascii="Times New Roman" w:hAnsi="Times New Roman" w:cs="Times New Roman"/>
          <w:sz w:val="24"/>
        </w:rPr>
        <w:t>Millî</w:t>
      </w:r>
      <w:r>
        <w:rPr>
          <w:rFonts w:ascii="Times New Roman" w:hAnsi="Times New Roman" w:cs="Times New Roman"/>
          <w:sz w:val="24"/>
        </w:rPr>
        <w:t xml:space="preserve"> </w:t>
      </w:r>
      <w:r w:rsidRPr="00AF26CF">
        <w:rPr>
          <w:rFonts w:ascii="Times New Roman" w:hAnsi="Times New Roman" w:cs="Times New Roman"/>
          <w:sz w:val="24"/>
        </w:rPr>
        <w:t>Eğitim</w:t>
      </w:r>
      <w:r>
        <w:rPr>
          <w:rFonts w:ascii="Times New Roman" w:hAnsi="Times New Roman" w:cs="Times New Roman"/>
          <w:sz w:val="24"/>
        </w:rPr>
        <w:t xml:space="preserve"> </w:t>
      </w:r>
      <w:r w:rsidRPr="00AF26CF">
        <w:rPr>
          <w:rFonts w:ascii="Times New Roman" w:hAnsi="Times New Roman" w:cs="Times New Roman"/>
          <w:sz w:val="24"/>
        </w:rPr>
        <w:t>Müdürlüğü</w:t>
      </w:r>
      <w:r>
        <w:rPr>
          <w:rFonts w:ascii="Times New Roman" w:hAnsi="Times New Roman" w:cs="Times New Roman"/>
          <w:sz w:val="24"/>
        </w:rPr>
        <w:t xml:space="preserve"> </w:t>
      </w:r>
      <w:r w:rsidRPr="00AF26CF">
        <w:rPr>
          <w:rFonts w:ascii="Times New Roman" w:hAnsi="Times New Roman" w:cs="Times New Roman"/>
          <w:sz w:val="24"/>
        </w:rPr>
        <w:t>Stratejik</w:t>
      </w:r>
      <w:r>
        <w:rPr>
          <w:rFonts w:ascii="Times New Roman" w:hAnsi="Times New Roman" w:cs="Times New Roman"/>
          <w:sz w:val="24"/>
        </w:rPr>
        <w:t xml:space="preserve"> </w:t>
      </w:r>
      <w:r w:rsidRPr="00AF26CF">
        <w:rPr>
          <w:rFonts w:ascii="Times New Roman" w:hAnsi="Times New Roman" w:cs="Times New Roman"/>
          <w:spacing w:val="-2"/>
          <w:sz w:val="24"/>
        </w:rPr>
        <w:t>Planı,</w:t>
      </w:r>
    </w:p>
    <w:p w:rsidR="00742A4D" w:rsidRPr="00AF26CF" w:rsidRDefault="00742A4D" w:rsidP="00742A4D">
      <w:pPr>
        <w:widowControl w:val="0"/>
        <w:numPr>
          <w:ilvl w:val="0"/>
          <w:numId w:val="7"/>
        </w:numPr>
        <w:tabs>
          <w:tab w:val="left" w:pos="1678"/>
          <w:tab w:val="left" w:pos="4395"/>
        </w:tabs>
        <w:autoSpaceDE w:val="0"/>
        <w:autoSpaceDN w:val="0"/>
        <w:spacing w:before="22" w:after="0" w:line="240" w:lineRule="auto"/>
        <w:rPr>
          <w:rFonts w:ascii="Times New Roman" w:hAnsi="Times New Roman" w:cs="Times New Roman"/>
          <w:sz w:val="24"/>
        </w:rPr>
      </w:pPr>
      <w:r w:rsidRPr="00AF26CF">
        <w:rPr>
          <w:rFonts w:ascii="Times New Roman" w:hAnsi="Times New Roman" w:cs="Times New Roman"/>
          <w:sz w:val="24"/>
        </w:rPr>
        <w:t>İlçe</w:t>
      </w:r>
      <w:r>
        <w:rPr>
          <w:rFonts w:ascii="Times New Roman" w:hAnsi="Times New Roman" w:cs="Times New Roman"/>
          <w:sz w:val="24"/>
        </w:rPr>
        <w:t xml:space="preserve"> </w:t>
      </w:r>
      <w:r w:rsidRPr="00AF26CF">
        <w:rPr>
          <w:rFonts w:ascii="Times New Roman" w:hAnsi="Times New Roman" w:cs="Times New Roman"/>
          <w:sz w:val="24"/>
        </w:rPr>
        <w:t>Millî</w:t>
      </w:r>
      <w:r>
        <w:rPr>
          <w:rFonts w:ascii="Times New Roman" w:hAnsi="Times New Roman" w:cs="Times New Roman"/>
          <w:sz w:val="24"/>
        </w:rPr>
        <w:t xml:space="preserve"> </w:t>
      </w:r>
      <w:r w:rsidRPr="00AF26CF">
        <w:rPr>
          <w:rFonts w:ascii="Times New Roman" w:hAnsi="Times New Roman" w:cs="Times New Roman"/>
          <w:sz w:val="24"/>
        </w:rPr>
        <w:t>Eğitim</w:t>
      </w:r>
      <w:r>
        <w:rPr>
          <w:rFonts w:ascii="Times New Roman" w:hAnsi="Times New Roman" w:cs="Times New Roman"/>
          <w:sz w:val="24"/>
        </w:rPr>
        <w:t xml:space="preserve"> </w:t>
      </w:r>
      <w:r w:rsidRPr="00AF26CF">
        <w:rPr>
          <w:rFonts w:ascii="Times New Roman" w:hAnsi="Times New Roman" w:cs="Times New Roman"/>
          <w:sz w:val="24"/>
        </w:rPr>
        <w:t>Müdürlüğü</w:t>
      </w:r>
      <w:r>
        <w:rPr>
          <w:rFonts w:ascii="Times New Roman" w:hAnsi="Times New Roman" w:cs="Times New Roman"/>
          <w:sz w:val="24"/>
        </w:rPr>
        <w:t xml:space="preserve"> </w:t>
      </w:r>
      <w:r w:rsidRPr="00AF26CF">
        <w:rPr>
          <w:rFonts w:ascii="Times New Roman" w:hAnsi="Times New Roman" w:cs="Times New Roman"/>
          <w:sz w:val="24"/>
        </w:rPr>
        <w:t>Stratejik</w:t>
      </w:r>
      <w:r>
        <w:rPr>
          <w:rFonts w:ascii="Times New Roman" w:hAnsi="Times New Roman" w:cs="Times New Roman"/>
          <w:sz w:val="24"/>
        </w:rPr>
        <w:t xml:space="preserve"> </w:t>
      </w:r>
      <w:r w:rsidRPr="00AF26CF">
        <w:rPr>
          <w:rFonts w:ascii="Times New Roman" w:hAnsi="Times New Roman" w:cs="Times New Roman"/>
          <w:sz w:val="24"/>
        </w:rPr>
        <w:t>Planı</w:t>
      </w:r>
      <w:r w:rsidRPr="00AF26CF">
        <w:rPr>
          <w:rFonts w:ascii="Times New Roman" w:hAnsi="Times New Roman" w:cs="Times New Roman"/>
          <w:spacing w:val="-2"/>
          <w:sz w:val="24"/>
        </w:rPr>
        <w:t>,</w:t>
      </w:r>
    </w:p>
    <w:p w:rsidR="00742A4D" w:rsidRPr="00AF26CF" w:rsidRDefault="00742A4D" w:rsidP="00742A4D">
      <w:pPr>
        <w:widowControl w:val="0"/>
        <w:numPr>
          <w:ilvl w:val="0"/>
          <w:numId w:val="7"/>
        </w:numPr>
        <w:tabs>
          <w:tab w:val="left" w:pos="1678"/>
          <w:tab w:val="left" w:pos="4395"/>
        </w:tabs>
        <w:autoSpaceDE w:val="0"/>
        <w:autoSpaceDN w:val="0"/>
        <w:spacing w:before="22" w:after="0" w:line="256" w:lineRule="auto"/>
        <w:ind w:right="1014"/>
        <w:rPr>
          <w:rFonts w:ascii="Times New Roman" w:hAnsi="Times New Roman" w:cs="Times New Roman"/>
        </w:rPr>
      </w:pPr>
      <w:r w:rsidRPr="00AF26CF">
        <w:rPr>
          <w:rFonts w:ascii="Times New Roman" w:hAnsi="Times New Roman" w:cs="Times New Roman"/>
          <w:sz w:val="24"/>
        </w:rPr>
        <w:t>Okul/kurumu</w:t>
      </w:r>
      <w:r>
        <w:rPr>
          <w:rFonts w:ascii="Times New Roman" w:hAnsi="Times New Roman" w:cs="Times New Roman"/>
          <w:sz w:val="24"/>
        </w:rPr>
        <w:t xml:space="preserve"> </w:t>
      </w:r>
      <w:r w:rsidRPr="00AF26CF">
        <w:rPr>
          <w:rFonts w:ascii="Times New Roman" w:hAnsi="Times New Roman" w:cs="Times New Roman"/>
          <w:sz w:val="24"/>
        </w:rPr>
        <w:t>ilgilendiren</w:t>
      </w:r>
      <w:r>
        <w:rPr>
          <w:rFonts w:ascii="Times New Roman" w:hAnsi="Times New Roman" w:cs="Times New Roman"/>
          <w:sz w:val="24"/>
        </w:rPr>
        <w:t xml:space="preserve"> </w:t>
      </w:r>
      <w:proofErr w:type="gramStart"/>
      <w:r w:rsidRPr="00AF26CF">
        <w:rPr>
          <w:rFonts w:ascii="Times New Roman" w:hAnsi="Times New Roman" w:cs="Times New Roman"/>
          <w:sz w:val="24"/>
        </w:rPr>
        <w:t>ulusal</w:t>
      </w:r>
      <w:r>
        <w:rPr>
          <w:rFonts w:ascii="Times New Roman" w:hAnsi="Times New Roman" w:cs="Times New Roman"/>
          <w:sz w:val="24"/>
        </w:rPr>
        <w:t xml:space="preserve"> </w:t>
      </w:r>
      <w:r w:rsidRPr="00AF26CF">
        <w:rPr>
          <w:rFonts w:ascii="Times New Roman" w:hAnsi="Times New Roman" w:cs="Times New Roman"/>
          <w:sz w:val="24"/>
        </w:rPr>
        <w:t>,</w:t>
      </w:r>
      <w:r>
        <w:rPr>
          <w:rFonts w:ascii="Times New Roman" w:hAnsi="Times New Roman" w:cs="Times New Roman"/>
          <w:sz w:val="24"/>
        </w:rPr>
        <w:t xml:space="preserve"> </w:t>
      </w:r>
      <w:r w:rsidRPr="00AF26CF">
        <w:rPr>
          <w:rFonts w:ascii="Times New Roman" w:hAnsi="Times New Roman" w:cs="Times New Roman"/>
          <w:sz w:val="24"/>
        </w:rPr>
        <w:t>bölgesel</w:t>
      </w:r>
      <w:proofErr w:type="gramEnd"/>
      <w:r>
        <w:rPr>
          <w:rFonts w:ascii="Times New Roman" w:hAnsi="Times New Roman" w:cs="Times New Roman"/>
          <w:sz w:val="24"/>
        </w:rPr>
        <w:t xml:space="preserve"> </w:t>
      </w:r>
      <w:r w:rsidRPr="00AF26CF">
        <w:rPr>
          <w:rFonts w:ascii="Times New Roman" w:hAnsi="Times New Roman" w:cs="Times New Roman"/>
          <w:sz w:val="24"/>
        </w:rPr>
        <w:t>ve</w:t>
      </w:r>
      <w:r>
        <w:rPr>
          <w:rFonts w:ascii="Times New Roman" w:hAnsi="Times New Roman" w:cs="Times New Roman"/>
          <w:sz w:val="24"/>
        </w:rPr>
        <w:t xml:space="preserve"> </w:t>
      </w:r>
      <w:r w:rsidRPr="00AF26CF">
        <w:rPr>
          <w:rFonts w:ascii="Times New Roman" w:hAnsi="Times New Roman" w:cs="Times New Roman"/>
          <w:sz w:val="24"/>
        </w:rPr>
        <w:t>sektörel</w:t>
      </w:r>
      <w:r>
        <w:rPr>
          <w:rFonts w:ascii="Times New Roman" w:hAnsi="Times New Roman" w:cs="Times New Roman"/>
          <w:sz w:val="24"/>
        </w:rPr>
        <w:t xml:space="preserve"> </w:t>
      </w:r>
      <w:r w:rsidRPr="00AF26CF">
        <w:rPr>
          <w:rFonts w:ascii="Times New Roman" w:hAnsi="Times New Roman" w:cs="Times New Roman"/>
          <w:sz w:val="24"/>
        </w:rPr>
        <w:t>strateji</w:t>
      </w:r>
      <w:r>
        <w:rPr>
          <w:rFonts w:ascii="Times New Roman" w:hAnsi="Times New Roman" w:cs="Times New Roman"/>
          <w:sz w:val="24"/>
        </w:rPr>
        <w:t xml:space="preserve"> </w:t>
      </w:r>
      <w:r w:rsidRPr="00AF26CF">
        <w:rPr>
          <w:rFonts w:ascii="Times New Roman" w:hAnsi="Times New Roman" w:cs="Times New Roman"/>
          <w:sz w:val="24"/>
        </w:rPr>
        <w:t>eylem</w:t>
      </w:r>
      <w:r>
        <w:rPr>
          <w:rFonts w:ascii="Times New Roman" w:hAnsi="Times New Roman" w:cs="Times New Roman"/>
          <w:sz w:val="24"/>
        </w:rPr>
        <w:t xml:space="preserve"> </w:t>
      </w:r>
      <w:r w:rsidRPr="00AF26CF">
        <w:rPr>
          <w:rFonts w:ascii="Times New Roman" w:hAnsi="Times New Roman" w:cs="Times New Roman"/>
          <w:sz w:val="24"/>
        </w:rPr>
        <w:t>planları</w:t>
      </w:r>
    </w:p>
    <w:p w:rsidR="00742A4D" w:rsidRPr="00AF26CF" w:rsidRDefault="00742A4D" w:rsidP="00742A4D">
      <w:pPr>
        <w:tabs>
          <w:tab w:val="left" w:pos="4395"/>
        </w:tabs>
        <w:spacing w:before="118" w:line="360" w:lineRule="auto"/>
        <w:ind w:left="958" w:right="1014"/>
        <w:jc w:val="both"/>
        <w:rPr>
          <w:rFonts w:ascii="Times New Roman" w:hAnsi="Times New Roman" w:cs="Times New Roman"/>
          <w:sz w:val="24"/>
          <w:szCs w:val="24"/>
        </w:rPr>
      </w:pPr>
      <w:r w:rsidRPr="00AF26CF">
        <w:rPr>
          <w:rFonts w:ascii="Times New Roman" w:hAnsi="Times New Roman" w:cs="Times New Roman"/>
          <w:sz w:val="24"/>
          <w:szCs w:val="24"/>
        </w:rPr>
        <w:t>Mevzuat analizi çıktıları dolayısıyla görev ve sorumluluklar dikkate alınarak kurumumuzun</w:t>
      </w:r>
      <w:r>
        <w:rPr>
          <w:rFonts w:ascii="Times New Roman" w:hAnsi="Times New Roman" w:cs="Times New Roman"/>
          <w:sz w:val="24"/>
          <w:szCs w:val="24"/>
        </w:rPr>
        <w:t xml:space="preserve"> </w:t>
      </w:r>
      <w:r w:rsidRPr="00AF26CF">
        <w:rPr>
          <w:rFonts w:ascii="Times New Roman" w:hAnsi="Times New Roman" w:cs="Times New Roman"/>
          <w:sz w:val="24"/>
          <w:szCs w:val="24"/>
        </w:rPr>
        <w:t>sunduğu</w:t>
      </w:r>
      <w:r>
        <w:rPr>
          <w:rFonts w:ascii="Times New Roman" w:hAnsi="Times New Roman" w:cs="Times New Roman"/>
          <w:sz w:val="24"/>
          <w:szCs w:val="24"/>
        </w:rPr>
        <w:t xml:space="preserve"> </w:t>
      </w:r>
      <w:r w:rsidRPr="00AF26CF">
        <w:rPr>
          <w:rFonts w:ascii="Times New Roman" w:hAnsi="Times New Roman" w:cs="Times New Roman"/>
          <w:sz w:val="24"/>
          <w:szCs w:val="24"/>
        </w:rPr>
        <w:t>temelürün ve</w:t>
      </w:r>
      <w:r>
        <w:rPr>
          <w:rFonts w:ascii="Times New Roman" w:hAnsi="Times New Roman" w:cs="Times New Roman"/>
          <w:sz w:val="24"/>
          <w:szCs w:val="24"/>
        </w:rPr>
        <w:t xml:space="preserve"> </w:t>
      </w:r>
      <w:r w:rsidRPr="00AF26CF">
        <w:rPr>
          <w:rFonts w:ascii="Times New Roman" w:hAnsi="Times New Roman" w:cs="Times New Roman"/>
          <w:sz w:val="24"/>
          <w:szCs w:val="24"/>
        </w:rPr>
        <w:t>hizmetler</w:t>
      </w:r>
      <w:r>
        <w:rPr>
          <w:rFonts w:ascii="Times New Roman" w:hAnsi="Times New Roman" w:cs="Times New Roman"/>
          <w:sz w:val="24"/>
          <w:szCs w:val="24"/>
        </w:rPr>
        <w:t xml:space="preserve"> </w:t>
      </w:r>
      <w:r w:rsidRPr="00AF26CF">
        <w:rPr>
          <w:rFonts w:ascii="Times New Roman" w:hAnsi="Times New Roman" w:cs="Times New Roman"/>
          <w:sz w:val="24"/>
          <w:szCs w:val="24"/>
        </w:rPr>
        <w:t>belirlenmiş, belirlenen</w:t>
      </w:r>
      <w:r>
        <w:rPr>
          <w:rFonts w:ascii="Times New Roman" w:hAnsi="Times New Roman" w:cs="Times New Roman"/>
          <w:sz w:val="24"/>
          <w:szCs w:val="24"/>
        </w:rPr>
        <w:t xml:space="preserve"> </w:t>
      </w:r>
      <w:r w:rsidRPr="00AF26CF">
        <w:rPr>
          <w:rFonts w:ascii="Times New Roman" w:hAnsi="Times New Roman" w:cs="Times New Roman"/>
          <w:sz w:val="24"/>
          <w:szCs w:val="24"/>
        </w:rPr>
        <w:t>ürün</w:t>
      </w:r>
      <w:r>
        <w:rPr>
          <w:rFonts w:ascii="Times New Roman" w:hAnsi="Times New Roman" w:cs="Times New Roman"/>
          <w:sz w:val="24"/>
          <w:szCs w:val="24"/>
        </w:rPr>
        <w:t xml:space="preserve"> </w:t>
      </w:r>
      <w:r w:rsidRPr="00AF26CF">
        <w:rPr>
          <w:rFonts w:ascii="Times New Roman" w:hAnsi="Times New Roman" w:cs="Times New Roman"/>
          <w:sz w:val="24"/>
          <w:szCs w:val="24"/>
        </w:rPr>
        <w:t>ve hizmetler Tablo 3’te belirtildiği gibi belirli faaliyet alanları altında belirtilmiştir.</w:t>
      </w:r>
    </w:p>
    <w:p w:rsidR="00742A4D" w:rsidRDefault="00742A4D" w:rsidP="00742A4D">
      <w:pPr>
        <w:tabs>
          <w:tab w:val="left" w:pos="4395"/>
        </w:tabs>
        <w:spacing w:before="3"/>
        <w:rPr>
          <w:sz w:val="24"/>
          <w:szCs w:val="24"/>
        </w:rPr>
      </w:pPr>
    </w:p>
    <w:p w:rsidR="00742A4D" w:rsidRDefault="00742A4D" w:rsidP="00742A4D">
      <w:pPr>
        <w:tabs>
          <w:tab w:val="left" w:pos="4395"/>
        </w:tabs>
        <w:spacing w:before="3"/>
        <w:rPr>
          <w:sz w:val="24"/>
          <w:szCs w:val="24"/>
        </w:rPr>
      </w:pPr>
    </w:p>
    <w:p w:rsidR="00742A4D" w:rsidRDefault="00742A4D" w:rsidP="00742A4D">
      <w:pPr>
        <w:tabs>
          <w:tab w:val="left" w:pos="4395"/>
        </w:tabs>
        <w:spacing w:before="3"/>
        <w:rPr>
          <w:sz w:val="24"/>
          <w:szCs w:val="24"/>
        </w:rPr>
      </w:pPr>
    </w:p>
    <w:p w:rsidR="00742A4D" w:rsidRDefault="00742A4D" w:rsidP="00742A4D">
      <w:pPr>
        <w:tabs>
          <w:tab w:val="left" w:pos="4395"/>
        </w:tabs>
        <w:spacing w:before="3"/>
        <w:rPr>
          <w:sz w:val="24"/>
          <w:szCs w:val="24"/>
        </w:rPr>
      </w:pPr>
    </w:p>
    <w:p w:rsidR="00742A4D" w:rsidRDefault="00742A4D" w:rsidP="00742A4D">
      <w:pPr>
        <w:tabs>
          <w:tab w:val="left" w:pos="4395"/>
        </w:tabs>
        <w:spacing w:before="3"/>
        <w:rPr>
          <w:sz w:val="24"/>
          <w:szCs w:val="24"/>
        </w:rPr>
      </w:pPr>
    </w:p>
    <w:p w:rsidR="00742A4D" w:rsidRDefault="00742A4D" w:rsidP="00742A4D">
      <w:pPr>
        <w:tabs>
          <w:tab w:val="left" w:pos="4395"/>
        </w:tabs>
        <w:spacing w:before="3"/>
        <w:rPr>
          <w:sz w:val="24"/>
          <w:szCs w:val="24"/>
        </w:rPr>
      </w:pPr>
    </w:p>
    <w:p w:rsidR="00742A4D" w:rsidRDefault="00742A4D" w:rsidP="00742A4D">
      <w:pPr>
        <w:tabs>
          <w:tab w:val="left" w:pos="4395"/>
        </w:tabs>
        <w:spacing w:before="3"/>
        <w:rPr>
          <w:sz w:val="24"/>
          <w:szCs w:val="24"/>
        </w:rPr>
      </w:pPr>
    </w:p>
    <w:p w:rsidR="00742A4D" w:rsidRDefault="00742A4D" w:rsidP="00742A4D">
      <w:pPr>
        <w:tabs>
          <w:tab w:val="left" w:pos="4395"/>
        </w:tabs>
        <w:spacing w:before="3"/>
        <w:rPr>
          <w:sz w:val="24"/>
          <w:szCs w:val="24"/>
        </w:rPr>
      </w:pPr>
    </w:p>
    <w:p w:rsidR="00742A4D" w:rsidRPr="00A6483F" w:rsidRDefault="00742A4D" w:rsidP="00742A4D">
      <w:pPr>
        <w:tabs>
          <w:tab w:val="left" w:pos="4395"/>
        </w:tabs>
        <w:spacing w:before="3"/>
        <w:rPr>
          <w:sz w:val="24"/>
          <w:szCs w:val="24"/>
        </w:rPr>
      </w:pPr>
    </w:p>
    <w:p w:rsidR="0083344B" w:rsidRDefault="0083344B" w:rsidP="00742A4D">
      <w:pPr>
        <w:tabs>
          <w:tab w:val="left" w:pos="4395"/>
        </w:tabs>
        <w:spacing w:before="1"/>
        <w:ind w:left="958"/>
        <w:rPr>
          <w:rFonts w:ascii="Times New Roman" w:hAnsi="Times New Roman" w:cs="Times New Roman"/>
          <w:b/>
          <w:sz w:val="20"/>
        </w:rPr>
      </w:pPr>
    </w:p>
    <w:p w:rsidR="00742A4D" w:rsidRPr="00AF26CF" w:rsidRDefault="0083344B" w:rsidP="00742A4D">
      <w:pPr>
        <w:tabs>
          <w:tab w:val="left" w:pos="4395"/>
        </w:tabs>
        <w:spacing w:before="1"/>
        <w:ind w:left="958"/>
        <w:rPr>
          <w:rFonts w:ascii="Times New Roman" w:hAnsi="Times New Roman" w:cs="Times New Roman"/>
          <w:b/>
          <w:spacing w:val="-2"/>
          <w:sz w:val="20"/>
        </w:rPr>
      </w:pPr>
      <w:r>
        <w:rPr>
          <w:rFonts w:ascii="Times New Roman" w:hAnsi="Times New Roman" w:cs="Times New Roman"/>
          <w:b/>
          <w:sz w:val="20"/>
        </w:rPr>
        <w:lastRenderedPageBreak/>
        <w:t xml:space="preserve">                              </w:t>
      </w:r>
      <w:r w:rsidR="00742A4D" w:rsidRPr="00AF26CF">
        <w:rPr>
          <w:rFonts w:ascii="Times New Roman" w:hAnsi="Times New Roman" w:cs="Times New Roman"/>
          <w:b/>
          <w:sz w:val="20"/>
        </w:rPr>
        <w:t>Tablo3.Faaliyet</w:t>
      </w:r>
      <w:r w:rsidR="00742A4D">
        <w:rPr>
          <w:rFonts w:ascii="Times New Roman" w:hAnsi="Times New Roman" w:cs="Times New Roman"/>
          <w:b/>
          <w:sz w:val="20"/>
        </w:rPr>
        <w:t xml:space="preserve"> </w:t>
      </w:r>
      <w:r w:rsidR="00742A4D" w:rsidRPr="00AF26CF">
        <w:rPr>
          <w:rFonts w:ascii="Times New Roman" w:hAnsi="Times New Roman" w:cs="Times New Roman"/>
          <w:b/>
          <w:sz w:val="20"/>
        </w:rPr>
        <w:t>Alanlar</w:t>
      </w:r>
      <w:r w:rsidR="00742A4D">
        <w:rPr>
          <w:rFonts w:ascii="Times New Roman" w:hAnsi="Times New Roman" w:cs="Times New Roman"/>
          <w:b/>
          <w:sz w:val="20"/>
        </w:rPr>
        <w:t xml:space="preserve"> </w:t>
      </w:r>
      <w:r w:rsidR="00742A4D" w:rsidRPr="00AF26CF">
        <w:rPr>
          <w:rFonts w:ascii="Times New Roman" w:hAnsi="Times New Roman" w:cs="Times New Roman"/>
          <w:b/>
          <w:sz w:val="20"/>
        </w:rPr>
        <w:t>/</w:t>
      </w:r>
      <w:r w:rsidR="00742A4D">
        <w:rPr>
          <w:rFonts w:ascii="Times New Roman" w:hAnsi="Times New Roman" w:cs="Times New Roman"/>
          <w:b/>
          <w:sz w:val="20"/>
        </w:rPr>
        <w:t xml:space="preserve"> </w:t>
      </w:r>
      <w:r w:rsidR="00742A4D" w:rsidRPr="00AF26CF">
        <w:rPr>
          <w:rFonts w:ascii="Times New Roman" w:hAnsi="Times New Roman" w:cs="Times New Roman"/>
          <w:b/>
          <w:sz w:val="20"/>
        </w:rPr>
        <w:t>ÜrünveHizmetler</w:t>
      </w:r>
      <w:r w:rsidR="00742A4D" w:rsidRPr="00AF26CF">
        <w:rPr>
          <w:rFonts w:ascii="Times New Roman" w:hAnsi="Times New Roman" w:cs="Times New Roman"/>
          <w:b/>
          <w:spacing w:val="-2"/>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7017"/>
      </w:tblGrid>
      <w:tr w:rsidR="00742A4D" w:rsidRPr="00AF26CF" w:rsidTr="00742A4D">
        <w:trPr>
          <w:trHeight w:val="264"/>
          <w:jc w:val="center"/>
        </w:trPr>
        <w:tc>
          <w:tcPr>
            <w:tcW w:w="3893" w:type="dxa"/>
            <w:shd w:val="clear" w:color="auto" w:fill="E2EFD9"/>
          </w:tcPr>
          <w:p w:rsidR="00742A4D" w:rsidRPr="00E37FD7" w:rsidRDefault="00742A4D" w:rsidP="00742A4D">
            <w:pPr>
              <w:tabs>
                <w:tab w:val="left" w:pos="4395"/>
              </w:tabs>
              <w:spacing w:before="1"/>
              <w:ind w:left="107"/>
              <w:rPr>
                <w:rFonts w:ascii="Times New Roman" w:hAnsi="Times New Roman" w:cs="Times New Roman"/>
                <w:b/>
                <w:color w:val="000000" w:themeColor="text1"/>
                <w:sz w:val="20"/>
              </w:rPr>
            </w:pPr>
            <w:r w:rsidRPr="00E37FD7">
              <w:rPr>
                <w:rFonts w:ascii="Times New Roman" w:hAnsi="Times New Roman" w:cs="Times New Roman"/>
                <w:b/>
                <w:color w:val="000000" w:themeColor="text1"/>
                <w:sz w:val="20"/>
              </w:rPr>
              <w:t xml:space="preserve">Faaliyet </w:t>
            </w:r>
            <w:r w:rsidRPr="00E37FD7">
              <w:rPr>
                <w:rFonts w:ascii="Times New Roman" w:hAnsi="Times New Roman" w:cs="Times New Roman"/>
                <w:b/>
                <w:color w:val="000000" w:themeColor="text1"/>
                <w:spacing w:val="-2"/>
                <w:sz w:val="20"/>
              </w:rPr>
              <w:t>Alanı</w:t>
            </w:r>
          </w:p>
        </w:tc>
        <w:tc>
          <w:tcPr>
            <w:tcW w:w="7017" w:type="dxa"/>
            <w:shd w:val="clear" w:color="auto" w:fill="E2EFD9"/>
          </w:tcPr>
          <w:p w:rsidR="00742A4D" w:rsidRPr="00E37FD7" w:rsidRDefault="00742A4D" w:rsidP="00742A4D">
            <w:pPr>
              <w:tabs>
                <w:tab w:val="left" w:pos="4395"/>
              </w:tabs>
              <w:spacing w:before="1"/>
              <w:ind w:left="107"/>
              <w:rPr>
                <w:rFonts w:ascii="Times New Roman" w:hAnsi="Times New Roman" w:cs="Times New Roman"/>
                <w:b/>
                <w:color w:val="000000" w:themeColor="text1"/>
                <w:sz w:val="20"/>
              </w:rPr>
            </w:pPr>
            <w:r w:rsidRPr="00E37FD7">
              <w:rPr>
                <w:rFonts w:ascii="Times New Roman" w:hAnsi="Times New Roman" w:cs="Times New Roman"/>
                <w:b/>
                <w:color w:val="000000" w:themeColor="text1"/>
                <w:spacing w:val="-2"/>
                <w:sz w:val="20"/>
              </w:rPr>
              <w:t>Ürün/Hizmetler</w:t>
            </w:r>
          </w:p>
        </w:tc>
      </w:tr>
      <w:tr w:rsidR="00742A4D" w:rsidRPr="00AF26CF" w:rsidTr="00742A4D">
        <w:trPr>
          <w:trHeight w:val="694"/>
          <w:jc w:val="center"/>
        </w:trPr>
        <w:tc>
          <w:tcPr>
            <w:tcW w:w="3893" w:type="dxa"/>
            <w:shd w:val="clear" w:color="auto" w:fill="E2EFD9"/>
          </w:tcPr>
          <w:p w:rsidR="00742A4D" w:rsidRPr="00E37FD7" w:rsidRDefault="00742A4D" w:rsidP="00742A4D">
            <w:pPr>
              <w:tabs>
                <w:tab w:val="left" w:pos="4395"/>
              </w:tabs>
              <w:rPr>
                <w:rFonts w:ascii="Times New Roman" w:hAnsi="Times New Roman" w:cs="Times New Roman"/>
                <w:b/>
                <w:sz w:val="20"/>
              </w:rPr>
            </w:pPr>
          </w:p>
          <w:p w:rsidR="00742A4D" w:rsidRPr="00E37FD7" w:rsidRDefault="00742A4D" w:rsidP="00742A4D">
            <w:pPr>
              <w:tabs>
                <w:tab w:val="left" w:pos="4395"/>
              </w:tabs>
              <w:rPr>
                <w:rFonts w:ascii="Times New Roman" w:hAnsi="Times New Roman" w:cs="Times New Roman"/>
                <w:b/>
                <w:sz w:val="20"/>
              </w:rPr>
            </w:pPr>
            <w:r w:rsidRPr="00E37FD7">
              <w:rPr>
                <w:rFonts w:ascii="Times New Roman" w:hAnsi="Times New Roman" w:cs="Times New Roman"/>
                <w:b/>
                <w:spacing w:val="-2"/>
                <w:sz w:val="20"/>
              </w:rPr>
              <w:t>Öğretim-eğitim faaliyetleri</w:t>
            </w:r>
          </w:p>
        </w:tc>
        <w:tc>
          <w:tcPr>
            <w:tcW w:w="7017" w:type="dxa"/>
          </w:tcPr>
          <w:p w:rsidR="00742A4D" w:rsidRPr="00E37FD7" w:rsidRDefault="00742A4D" w:rsidP="00742A4D">
            <w:pPr>
              <w:tabs>
                <w:tab w:val="left" w:pos="4395"/>
              </w:tabs>
              <w:spacing w:before="1"/>
              <w:ind w:right="3969"/>
              <w:rPr>
                <w:rFonts w:ascii="Times New Roman" w:hAnsi="Times New Roman" w:cs="Times New Roman"/>
                <w:sz w:val="20"/>
              </w:rPr>
            </w:pPr>
            <w:r w:rsidRPr="00E37FD7">
              <w:rPr>
                <w:rFonts w:ascii="Times New Roman" w:hAnsi="Times New Roman" w:cs="Times New Roman"/>
                <w:sz w:val="20"/>
              </w:rPr>
              <w:t>Öğrenci İşleri</w:t>
            </w:r>
          </w:p>
          <w:p w:rsidR="00742A4D" w:rsidRPr="00E37FD7" w:rsidRDefault="00742A4D" w:rsidP="00742A4D">
            <w:pPr>
              <w:tabs>
                <w:tab w:val="left" w:pos="4395"/>
              </w:tabs>
              <w:spacing w:before="1"/>
              <w:ind w:right="3969"/>
              <w:rPr>
                <w:rFonts w:ascii="Times New Roman" w:hAnsi="Times New Roman" w:cs="Times New Roman"/>
                <w:sz w:val="20"/>
              </w:rPr>
            </w:pPr>
            <w:r w:rsidRPr="00E37FD7">
              <w:rPr>
                <w:rFonts w:ascii="Times New Roman" w:hAnsi="Times New Roman" w:cs="Times New Roman"/>
                <w:sz w:val="20"/>
              </w:rPr>
              <w:t>Kayıt-nakil işleri</w:t>
            </w:r>
          </w:p>
          <w:p w:rsidR="00742A4D" w:rsidRPr="00E37FD7" w:rsidRDefault="00742A4D" w:rsidP="00742A4D">
            <w:pPr>
              <w:tabs>
                <w:tab w:val="left" w:pos="4395"/>
              </w:tabs>
              <w:spacing w:before="1"/>
              <w:ind w:right="3969"/>
              <w:rPr>
                <w:rFonts w:ascii="Times New Roman" w:hAnsi="Times New Roman" w:cs="Times New Roman"/>
                <w:spacing w:val="-2"/>
                <w:sz w:val="20"/>
              </w:rPr>
            </w:pPr>
            <w:r w:rsidRPr="00E37FD7">
              <w:rPr>
                <w:rFonts w:ascii="Times New Roman" w:hAnsi="Times New Roman" w:cs="Times New Roman"/>
                <w:spacing w:val="-2"/>
                <w:sz w:val="20"/>
              </w:rPr>
              <w:t>Devam-devamsızlık</w:t>
            </w:r>
          </w:p>
        </w:tc>
      </w:tr>
      <w:tr w:rsidR="00742A4D" w:rsidRPr="00AF26CF" w:rsidTr="00742A4D">
        <w:trPr>
          <w:trHeight w:val="562"/>
          <w:jc w:val="center"/>
        </w:trPr>
        <w:tc>
          <w:tcPr>
            <w:tcW w:w="3893" w:type="dxa"/>
            <w:shd w:val="clear" w:color="auto" w:fill="E2EFD9"/>
          </w:tcPr>
          <w:p w:rsidR="00742A4D" w:rsidRPr="00E37FD7" w:rsidRDefault="00742A4D" w:rsidP="00742A4D">
            <w:pPr>
              <w:tabs>
                <w:tab w:val="left" w:pos="4395"/>
              </w:tabs>
              <w:rPr>
                <w:rFonts w:ascii="Times New Roman" w:hAnsi="Times New Roman" w:cs="Times New Roman"/>
                <w:b/>
                <w:sz w:val="20"/>
              </w:rPr>
            </w:pPr>
            <w:r w:rsidRPr="00E37FD7">
              <w:rPr>
                <w:rFonts w:ascii="Times New Roman" w:hAnsi="Times New Roman" w:cs="Times New Roman"/>
                <w:b/>
                <w:spacing w:val="-2"/>
                <w:sz w:val="20"/>
              </w:rPr>
              <w:t>Rehberlik faaliyetleri</w:t>
            </w:r>
          </w:p>
          <w:p w:rsidR="00742A4D" w:rsidRPr="00E37FD7" w:rsidRDefault="00742A4D" w:rsidP="00742A4D">
            <w:pPr>
              <w:tabs>
                <w:tab w:val="left" w:pos="3062"/>
                <w:tab w:val="left" w:pos="4395"/>
              </w:tabs>
              <w:rPr>
                <w:rFonts w:ascii="Times New Roman" w:hAnsi="Times New Roman" w:cs="Times New Roman"/>
                <w:sz w:val="20"/>
              </w:rPr>
            </w:pPr>
          </w:p>
        </w:tc>
        <w:tc>
          <w:tcPr>
            <w:tcW w:w="7017" w:type="dxa"/>
          </w:tcPr>
          <w:p w:rsidR="00742A4D" w:rsidRPr="00E37FD7" w:rsidRDefault="00742A4D" w:rsidP="00742A4D">
            <w:pPr>
              <w:tabs>
                <w:tab w:val="left" w:pos="4395"/>
              </w:tabs>
              <w:spacing w:before="1"/>
              <w:ind w:right="2755"/>
              <w:rPr>
                <w:rFonts w:ascii="Times New Roman" w:hAnsi="Times New Roman" w:cs="Times New Roman"/>
                <w:sz w:val="20"/>
              </w:rPr>
            </w:pPr>
            <w:r w:rsidRPr="00E37FD7">
              <w:rPr>
                <w:rFonts w:ascii="Times New Roman" w:hAnsi="Times New Roman" w:cs="Times New Roman"/>
                <w:sz w:val="20"/>
              </w:rPr>
              <w:t>Öğrencilere rehberlik yapmak</w:t>
            </w:r>
          </w:p>
          <w:p w:rsidR="00742A4D" w:rsidRPr="00E37FD7" w:rsidRDefault="00742A4D" w:rsidP="00742A4D">
            <w:pPr>
              <w:tabs>
                <w:tab w:val="left" w:pos="4395"/>
              </w:tabs>
              <w:spacing w:before="1"/>
              <w:ind w:right="2755"/>
              <w:rPr>
                <w:rFonts w:ascii="Times New Roman" w:hAnsi="Times New Roman" w:cs="Times New Roman"/>
                <w:sz w:val="20"/>
              </w:rPr>
            </w:pPr>
            <w:r w:rsidRPr="00E37FD7">
              <w:rPr>
                <w:rFonts w:ascii="Times New Roman" w:hAnsi="Times New Roman" w:cs="Times New Roman"/>
                <w:sz w:val="20"/>
              </w:rPr>
              <w:t>Velilere rehberlik etmek</w:t>
            </w:r>
          </w:p>
        </w:tc>
      </w:tr>
      <w:tr w:rsidR="00742A4D" w:rsidRPr="00AF26CF" w:rsidTr="00742A4D">
        <w:trPr>
          <w:trHeight w:val="277"/>
          <w:jc w:val="center"/>
        </w:trPr>
        <w:tc>
          <w:tcPr>
            <w:tcW w:w="3893" w:type="dxa"/>
            <w:shd w:val="clear" w:color="auto" w:fill="E2EFD9"/>
          </w:tcPr>
          <w:p w:rsidR="00742A4D" w:rsidRPr="00E37FD7" w:rsidRDefault="00742A4D" w:rsidP="00742A4D">
            <w:pPr>
              <w:tabs>
                <w:tab w:val="left" w:pos="4395"/>
              </w:tabs>
              <w:spacing w:before="88"/>
              <w:ind w:left="107"/>
              <w:rPr>
                <w:rFonts w:ascii="Times New Roman" w:hAnsi="Times New Roman" w:cs="Times New Roman"/>
                <w:b/>
                <w:sz w:val="20"/>
              </w:rPr>
            </w:pPr>
            <w:r w:rsidRPr="00E37FD7">
              <w:rPr>
                <w:rFonts w:ascii="Times New Roman" w:hAnsi="Times New Roman" w:cs="Times New Roman"/>
                <w:b/>
                <w:sz w:val="20"/>
              </w:rPr>
              <w:t xml:space="preserve">Sosyal </w:t>
            </w:r>
            <w:r w:rsidRPr="00E37FD7">
              <w:rPr>
                <w:rFonts w:ascii="Times New Roman" w:hAnsi="Times New Roman" w:cs="Times New Roman"/>
                <w:b/>
                <w:spacing w:val="-2"/>
                <w:sz w:val="20"/>
              </w:rPr>
              <w:t>faaliyetler</w:t>
            </w:r>
          </w:p>
        </w:tc>
        <w:tc>
          <w:tcPr>
            <w:tcW w:w="7017" w:type="dxa"/>
          </w:tcPr>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Kutlama Programları</w:t>
            </w:r>
          </w:p>
        </w:tc>
      </w:tr>
      <w:tr w:rsidR="00742A4D" w:rsidRPr="00AF26CF" w:rsidTr="00742A4D">
        <w:trPr>
          <w:trHeight w:val="282"/>
          <w:jc w:val="center"/>
        </w:trPr>
        <w:tc>
          <w:tcPr>
            <w:tcW w:w="3893" w:type="dxa"/>
            <w:shd w:val="clear" w:color="auto" w:fill="E2EFD9"/>
          </w:tcPr>
          <w:p w:rsidR="00742A4D" w:rsidRPr="00E37FD7" w:rsidRDefault="00742A4D" w:rsidP="00742A4D">
            <w:pPr>
              <w:tabs>
                <w:tab w:val="left" w:pos="4395"/>
              </w:tabs>
              <w:spacing w:before="90"/>
              <w:ind w:left="107"/>
              <w:rPr>
                <w:rFonts w:ascii="Times New Roman" w:hAnsi="Times New Roman" w:cs="Times New Roman"/>
                <w:b/>
                <w:sz w:val="20"/>
              </w:rPr>
            </w:pPr>
            <w:r w:rsidRPr="00E37FD7">
              <w:rPr>
                <w:rFonts w:ascii="Times New Roman" w:hAnsi="Times New Roman" w:cs="Times New Roman"/>
                <w:b/>
                <w:sz w:val="20"/>
              </w:rPr>
              <w:t xml:space="preserve">Sportif </w:t>
            </w:r>
            <w:r w:rsidRPr="00E37FD7">
              <w:rPr>
                <w:rFonts w:ascii="Times New Roman" w:hAnsi="Times New Roman" w:cs="Times New Roman"/>
                <w:b/>
                <w:spacing w:val="-2"/>
                <w:sz w:val="20"/>
              </w:rPr>
              <w:t>faaliyetler</w:t>
            </w:r>
          </w:p>
        </w:tc>
        <w:tc>
          <w:tcPr>
            <w:tcW w:w="7017" w:type="dxa"/>
          </w:tcPr>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İl – İlçe Genelinde düzenlenen müsabakalar</w:t>
            </w:r>
          </w:p>
        </w:tc>
      </w:tr>
      <w:tr w:rsidR="00742A4D" w:rsidRPr="00AF26CF" w:rsidTr="00742A4D">
        <w:trPr>
          <w:trHeight w:val="288"/>
          <w:jc w:val="center"/>
        </w:trPr>
        <w:tc>
          <w:tcPr>
            <w:tcW w:w="3893" w:type="dxa"/>
            <w:shd w:val="clear" w:color="auto" w:fill="E2EFD9"/>
          </w:tcPr>
          <w:p w:rsidR="00742A4D" w:rsidRPr="00E37FD7" w:rsidRDefault="00742A4D" w:rsidP="00742A4D">
            <w:pPr>
              <w:tabs>
                <w:tab w:val="left" w:pos="4395"/>
              </w:tabs>
              <w:spacing w:before="102"/>
              <w:ind w:left="107"/>
              <w:rPr>
                <w:rFonts w:ascii="Times New Roman" w:hAnsi="Times New Roman" w:cs="Times New Roman"/>
                <w:b/>
                <w:sz w:val="20"/>
              </w:rPr>
            </w:pPr>
            <w:r w:rsidRPr="00E37FD7">
              <w:rPr>
                <w:rFonts w:ascii="Times New Roman" w:hAnsi="Times New Roman" w:cs="Times New Roman"/>
                <w:b/>
                <w:sz w:val="20"/>
              </w:rPr>
              <w:t xml:space="preserve">Kültürel ve sanatsal </w:t>
            </w:r>
            <w:r w:rsidRPr="00E37FD7">
              <w:rPr>
                <w:rFonts w:ascii="Times New Roman" w:hAnsi="Times New Roman" w:cs="Times New Roman"/>
                <w:b/>
                <w:spacing w:val="-2"/>
                <w:sz w:val="20"/>
              </w:rPr>
              <w:t>faaliyetler</w:t>
            </w:r>
          </w:p>
        </w:tc>
        <w:tc>
          <w:tcPr>
            <w:tcW w:w="7017" w:type="dxa"/>
          </w:tcPr>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Geziler</w:t>
            </w:r>
          </w:p>
        </w:tc>
      </w:tr>
      <w:tr w:rsidR="00742A4D" w:rsidRPr="00AF26CF" w:rsidTr="00742A4D">
        <w:trPr>
          <w:trHeight w:val="700"/>
          <w:jc w:val="center"/>
        </w:trPr>
        <w:tc>
          <w:tcPr>
            <w:tcW w:w="3893" w:type="dxa"/>
            <w:shd w:val="clear" w:color="auto" w:fill="E2EFD9"/>
          </w:tcPr>
          <w:p w:rsidR="00742A4D" w:rsidRPr="00E37FD7" w:rsidRDefault="00742A4D" w:rsidP="00742A4D">
            <w:pPr>
              <w:tabs>
                <w:tab w:val="left" w:pos="4395"/>
              </w:tabs>
              <w:spacing w:before="217"/>
              <w:ind w:left="107"/>
              <w:rPr>
                <w:rFonts w:ascii="Times New Roman" w:hAnsi="Times New Roman" w:cs="Times New Roman"/>
                <w:b/>
                <w:sz w:val="20"/>
              </w:rPr>
            </w:pPr>
            <w:r w:rsidRPr="00E37FD7">
              <w:rPr>
                <w:rFonts w:ascii="Times New Roman" w:hAnsi="Times New Roman" w:cs="Times New Roman"/>
                <w:b/>
                <w:sz w:val="20"/>
              </w:rPr>
              <w:t xml:space="preserve">İnsan kaynakları </w:t>
            </w:r>
            <w:proofErr w:type="gramStart"/>
            <w:r w:rsidRPr="00E37FD7">
              <w:rPr>
                <w:rFonts w:ascii="Times New Roman" w:hAnsi="Times New Roman" w:cs="Times New Roman"/>
                <w:b/>
                <w:sz w:val="20"/>
              </w:rPr>
              <w:t>faaliyetleri(</w:t>
            </w:r>
            <w:proofErr w:type="gramEnd"/>
            <w:r w:rsidRPr="00E37FD7">
              <w:rPr>
                <w:rFonts w:ascii="Times New Roman" w:hAnsi="Times New Roman" w:cs="Times New Roman"/>
                <w:b/>
                <w:sz w:val="20"/>
              </w:rPr>
              <w:t xml:space="preserve">mesleki gelişim faaliyetleri, personel </w:t>
            </w:r>
            <w:r w:rsidRPr="00E37FD7">
              <w:rPr>
                <w:rFonts w:ascii="Times New Roman" w:hAnsi="Times New Roman" w:cs="Times New Roman"/>
                <w:b/>
                <w:spacing w:val="-2"/>
                <w:sz w:val="20"/>
              </w:rPr>
              <w:t>etkinlikleri…)</w:t>
            </w:r>
          </w:p>
        </w:tc>
        <w:tc>
          <w:tcPr>
            <w:tcW w:w="7017" w:type="dxa"/>
          </w:tcPr>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Mesleki Çalışmalar</w:t>
            </w:r>
          </w:p>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Hizmet içi Eğitimler</w:t>
            </w:r>
          </w:p>
        </w:tc>
      </w:tr>
      <w:tr w:rsidR="00742A4D" w:rsidRPr="00AF26CF" w:rsidTr="00742A4D">
        <w:trPr>
          <w:trHeight w:val="268"/>
          <w:jc w:val="center"/>
        </w:trPr>
        <w:tc>
          <w:tcPr>
            <w:tcW w:w="3893" w:type="dxa"/>
            <w:shd w:val="clear" w:color="auto" w:fill="E2EFD9"/>
          </w:tcPr>
          <w:p w:rsidR="00742A4D" w:rsidRPr="00E37FD7" w:rsidRDefault="00742A4D" w:rsidP="00742A4D">
            <w:pPr>
              <w:tabs>
                <w:tab w:val="left" w:pos="4395"/>
              </w:tabs>
              <w:spacing w:before="90"/>
              <w:ind w:left="107"/>
              <w:rPr>
                <w:rFonts w:ascii="Times New Roman" w:hAnsi="Times New Roman" w:cs="Times New Roman"/>
                <w:b/>
                <w:sz w:val="20"/>
              </w:rPr>
            </w:pPr>
            <w:r w:rsidRPr="00E37FD7">
              <w:rPr>
                <w:rFonts w:ascii="Times New Roman" w:hAnsi="Times New Roman" w:cs="Times New Roman"/>
                <w:b/>
                <w:sz w:val="20"/>
              </w:rPr>
              <w:t xml:space="preserve">Okul aile birliği </w:t>
            </w:r>
            <w:r w:rsidRPr="00E37FD7">
              <w:rPr>
                <w:rFonts w:ascii="Times New Roman" w:hAnsi="Times New Roman" w:cs="Times New Roman"/>
                <w:b/>
                <w:spacing w:val="-2"/>
                <w:sz w:val="20"/>
              </w:rPr>
              <w:t>faaliyetleri</w:t>
            </w:r>
          </w:p>
        </w:tc>
        <w:tc>
          <w:tcPr>
            <w:tcW w:w="7017" w:type="dxa"/>
          </w:tcPr>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Okul Aile Birliği Etkinlikleri ve Toplantıları</w:t>
            </w:r>
          </w:p>
        </w:tc>
      </w:tr>
      <w:tr w:rsidR="00742A4D" w:rsidRPr="00AF26CF" w:rsidTr="00742A4D">
        <w:trPr>
          <w:trHeight w:val="443"/>
          <w:jc w:val="center"/>
        </w:trPr>
        <w:tc>
          <w:tcPr>
            <w:tcW w:w="3893" w:type="dxa"/>
            <w:shd w:val="clear" w:color="auto" w:fill="E2EFD9"/>
          </w:tcPr>
          <w:p w:rsidR="00742A4D" w:rsidRPr="00E37FD7" w:rsidRDefault="00742A4D" w:rsidP="00742A4D">
            <w:pPr>
              <w:tabs>
                <w:tab w:val="left" w:pos="4395"/>
              </w:tabs>
              <w:spacing w:before="105"/>
              <w:ind w:left="107"/>
              <w:rPr>
                <w:rFonts w:ascii="Times New Roman" w:hAnsi="Times New Roman" w:cs="Times New Roman"/>
                <w:b/>
                <w:sz w:val="20"/>
              </w:rPr>
            </w:pPr>
            <w:r w:rsidRPr="00E37FD7">
              <w:rPr>
                <w:rFonts w:ascii="Times New Roman" w:hAnsi="Times New Roman" w:cs="Times New Roman"/>
                <w:b/>
                <w:spacing w:val="-2"/>
                <w:sz w:val="20"/>
              </w:rPr>
              <w:t>Öğrencilere yönelik faaliyetler</w:t>
            </w:r>
          </w:p>
        </w:tc>
        <w:tc>
          <w:tcPr>
            <w:tcW w:w="7017" w:type="dxa"/>
          </w:tcPr>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Destekleme ve Yetiştirme Kursları</w:t>
            </w:r>
          </w:p>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İYEP</w:t>
            </w:r>
          </w:p>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Tamamlayıcı Kurslar</w:t>
            </w:r>
          </w:p>
        </w:tc>
      </w:tr>
      <w:tr w:rsidR="00742A4D" w:rsidRPr="00AF26CF" w:rsidTr="00742A4D">
        <w:trPr>
          <w:trHeight w:val="858"/>
          <w:jc w:val="center"/>
        </w:trPr>
        <w:tc>
          <w:tcPr>
            <w:tcW w:w="3893" w:type="dxa"/>
            <w:shd w:val="clear" w:color="auto" w:fill="E2EFD9"/>
          </w:tcPr>
          <w:p w:rsidR="00742A4D" w:rsidRPr="00E37FD7" w:rsidRDefault="00742A4D" w:rsidP="00742A4D">
            <w:pPr>
              <w:tabs>
                <w:tab w:val="left" w:pos="4395"/>
              </w:tabs>
              <w:spacing w:before="193"/>
              <w:ind w:left="107" w:right="1034"/>
              <w:rPr>
                <w:rFonts w:ascii="Times New Roman" w:hAnsi="Times New Roman" w:cs="Times New Roman"/>
                <w:b/>
                <w:sz w:val="20"/>
              </w:rPr>
            </w:pPr>
            <w:r w:rsidRPr="00E37FD7">
              <w:rPr>
                <w:rFonts w:ascii="Times New Roman" w:hAnsi="Times New Roman" w:cs="Times New Roman"/>
                <w:b/>
                <w:sz w:val="20"/>
              </w:rPr>
              <w:t xml:space="preserve">Öğrenme ortamlarına yönelik </w:t>
            </w:r>
            <w:r w:rsidRPr="00E37FD7">
              <w:rPr>
                <w:rFonts w:ascii="Times New Roman" w:hAnsi="Times New Roman" w:cs="Times New Roman"/>
                <w:b/>
                <w:spacing w:val="-2"/>
                <w:sz w:val="20"/>
              </w:rPr>
              <w:t>faaliyetler</w:t>
            </w:r>
          </w:p>
        </w:tc>
        <w:tc>
          <w:tcPr>
            <w:tcW w:w="7017" w:type="dxa"/>
          </w:tcPr>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Atölye Donatımları</w:t>
            </w:r>
          </w:p>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Derslik Çalışması</w:t>
            </w:r>
          </w:p>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Okul Bahçesi Düzenleme</w:t>
            </w:r>
          </w:p>
        </w:tc>
      </w:tr>
      <w:tr w:rsidR="00742A4D" w:rsidRPr="00AF26CF" w:rsidTr="00742A4D">
        <w:trPr>
          <w:trHeight w:val="414"/>
          <w:jc w:val="center"/>
        </w:trPr>
        <w:tc>
          <w:tcPr>
            <w:tcW w:w="3893" w:type="dxa"/>
            <w:shd w:val="clear" w:color="auto" w:fill="E2EFD9"/>
          </w:tcPr>
          <w:p w:rsidR="00742A4D" w:rsidRPr="00E37FD7" w:rsidRDefault="00742A4D" w:rsidP="00742A4D">
            <w:pPr>
              <w:tabs>
                <w:tab w:val="left" w:pos="4395"/>
              </w:tabs>
              <w:spacing w:before="88"/>
              <w:ind w:left="107"/>
              <w:rPr>
                <w:rFonts w:ascii="Times New Roman" w:hAnsi="Times New Roman" w:cs="Times New Roman"/>
                <w:b/>
                <w:sz w:val="20"/>
              </w:rPr>
            </w:pPr>
            <w:r w:rsidRPr="00E37FD7">
              <w:rPr>
                <w:rFonts w:ascii="Times New Roman" w:hAnsi="Times New Roman" w:cs="Times New Roman"/>
                <w:b/>
                <w:sz w:val="20"/>
              </w:rPr>
              <w:t xml:space="preserve">Ders dışı </w:t>
            </w:r>
            <w:r w:rsidRPr="00E37FD7">
              <w:rPr>
                <w:rFonts w:ascii="Times New Roman" w:hAnsi="Times New Roman" w:cs="Times New Roman"/>
                <w:b/>
                <w:spacing w:val="-2"/>
                <w:sz w:val="20"/>
              </w:rPr>
              <w:t>faaliyetler</w:t>
            </w:r>
          </w:p>
        </w:tc>
        <w:tc>
          <w:tcPr>
            <w:tcW w:w="7017" w:type="dxa"/>
          </w:tcPr>
          <w:p w:rsidR="00742A4D" w:rsidRPr="00E37FD7" w:rsidRDefault="00742A4D" w:rsidP="00742A4D">
            <w:pPr>
              <w:tabs>
                <w:tab w:val="left" w:pos="4395"/>
              </w:tabs>
              <w:rPr>
                <w:rFonts w:ascii="Times New Roman" w:hAnsi="Times New Roman" w:cs="Times New Roman"/>
                <w:sz w:val="20"/>
              </w:rPr>
            </w:pPr>
            <w:r w:rsidRPr="00E37FD7">
              <w:rPr>
                <w:rFonts w:ascii="Times New Roman" w:hAnsi="Times New Roman" w:cs="Times New Roman"/>
                <w:sz w:val="20"/>
              </w:rPr>
              <w:t>Egzersiz Çalışmaları</w:t>
            </w:r>
          </w:p>
        </w:tc>
      </w:tr>
    </w:tbl>
    <w:p w:rsidR="00742A4D" w:rsidRDefault="00742A4D" w:rsidP="00742A4D">
      <w:pPr>
        <w:pStyle w:val="GvdeMetni"/>
        <w:rPr>
          <w:sz w:val="20"/>
        </w:rPr>
      </w:pPr>
    </w:p>
    <w:p w:rsidR="00742A4D" w:rsidRDefault="00742A4D" w:rsidP="00742A4D">
      <w:pPr>
        <w:pStyle w:val="GvdeMetni"/>
        <w:spacing w:before="9"/>
        <w:rPr>
          <w:sz w:val="18"/>
        </w:rPr>
      </w:pPr>
    </w:p>
    <w:p w:rsidR="00742A4D" w:rsidRDefault="00742A4D" w:rsidP="00742A4D">
      <w:pPr>
        <w:pStyle w:val="GvdeMetni"/>
        <w:spacing w:before="9"/>
        <w:rPr>
          <w:sz w:val="18"/>
        </w:rPr>
      </w:pPr>
    </w:p>
    <w:p w:rsidR="00742A4D" w:rsidRDefault="00742A4D" w:rsidP="00742A4D">
      <w:pPr>
        <w:pStyle w:val="GvdeMetni"/>
        <w:spacing w:before="9"/>
        <w:rPr>
          <w:sz w:val="18"/>
        </w:rPr>
      </w:pPr>
    </w:p>
    <w:p w:rsidR="00742A4D" w:rsidRDefault="00742A4D" w:rsidP="00742A4D">
      <w:pPr>
        <w:pStyle w:val="GvdeMetni"/>
        <w:spacing w:before="9"/>
        <w:rPr>
          <w:sz w:val="18"/>
        </w:rPr>
      </w:pPr>
    </w:p>
    <w:p w:rsidR="0083344B" w:rsidRDefault="0083344B" w:rsidP="00742A4D">
      <w:pPr>
        <w:pStyle w:val="GvdeMetni"/>
        <w:spacing w:before="9"/>
        <w:rPr>
          <w:sz w:val="18"/>
        </w:rPr>
      </w:pPr>
    </w:p>
    <w:p w:rsidR="0083344B" w:rsidRDefault="0083344B" w:rsidP="00742A4D">
      <w:pPr>
        <w:pStyle w:val="GvdeMetni"/>
        <w:spacing w:before="9"/>
        <w:rPr>
          <w:sz w:val="18"/>
        </w:rPr>
      </w:pPr>
    </w:p>
    <w:p w:rsidR="0083344B" w:rsidRDefault="0083344B" w:rsidP="00742A4D">
      <w:pPr>
        <w:pStyle w:val="GvdeMetni"/>
        <w:spacing w:before="9"/>
        <w:rPr>
          <w:sz w:val="18"/>
        </w:rPr>
      </w:pPr>
    </w:p>
    <w:p w:rsidR="0083344B" w:rsidRDefault="0083344B" w:rsidP="00742A4D">
      <w:pPr>
        <w:pStyle w:val="GvdeMetni"/>
        <w:spacing w:before="9"/>
        <w:rPr>
          <w:sz w:val="18"/>
        </w:rPr>
      </w:pPr>
    </w:p>
    <w:p w:rsidR="0083344B" w:rsidRDefault="0083344B" w:rsidP="00742A4D">
      <w:pPr>
        <w:pStyle w:val="GvdeMetni"/>
        <w:spacing w:before="9"/>
        <w:rPr>
          <w:sz w:val="18"/>
        </w:rPr>
      </w:pPr>
    </w:p>
    <w:p w:rsidR="0083344B" w:rsidRDefault="0083344B" w:rsidP="00742A4D">
      <w:pPr>
        <w:pStyle w:val="GvdeMetni"/>
        <w:spacing w:before="9"/>
        <w:rPr>
          <w:sz w:val="18"/>
        </w:rPr>
      </w:pPr>
    </w:p>
    <w:p w:rsidR="0083344B" w:rsidRDefault="0083344B" w:rsidP="00742A4D">
      <w:pPr>
        <w:pStyle w:val="GvdeMetni"/>
        <w:spacing w:before="9"/>
        <w:rPr>
          <w:sz w:val="18"/>
        </w:rPr>
      </w:pPr>
    </w:p>
    <w:p w:rsidR="0083344B" w:rsidRDefault="0083344B" w:rsidP="00742A4D">
      <w:pPr>
        <w:pStyle w:val="GvdeMetni"/>
        <w:spacing w:before="9"/>
        <w:rPr>
          <w:sz w:val="18"/>
        </w:rPr>
      </w:pPr>
    </w:p>
    <w:p w:rsidR="00742A4D" w:rsidRPr="00416524" w:rsidRDefault="00742A4D" w:rsidP="00823433">
      <w:pPr>
        <w:rPr>
          <w:rFonts w:ascii="Book Antiqua" w:hAnsi="Book Antiqua"/>
          <w:sz w:val="24"/>
          <w:szCs w:val="24"/>
        </w:rPr>
      </w:pPr>
    </w:p>
    <w:p w:rsidR="00742A4D" w:rsidRDefault="00742A4D" w:rsidP="00742A4D">
      <w:pPr>
        <w:pStyle w:val="Balk31"/>
        <w:spacing w:before="141"/>
        <w:ind w:left="535"/>
      </w:pPr>
      <w:r>
        <w:lastRenderedPageBreak/>
        <w:t>PAYDAŞ</w:t>
      </w:r>
      <w:r>
        <w:rPr>
          <w:spacing w:val="-3"/>
        </w:rPr>
        <w:t xml:space="preserve"> </w:t>
      </w:r>
      <w:r>
        <w:t>ANALİZİ</w:t>
      </w:r>
    </w:p>
    <w:p w:rsidR="00742A4D" w:rsidRDefault="00742A4D" w:rsidP="00742A4D">
      <w:pPr>
        <w:pStyle w:val="GvdeMetni"/>
        <w:spacing w:before="9"/>
        <w:rPr>
          <w:rFonts w:ascii="Palatino Linotype"/>
          <w:b/>
          <w:sz w:val="29"/>
        </w:rPr>
      </w:pPr>
    </w:p>
    <w:p w:rsidR="00742A4D" w:rsidRDefault="00742A4D" w:rsidP="00742A4D">
      <w:pPr>
        <w:pStyle w:val="GvdeMetni"/>
        <w:spacing w:line="316" w:lineRule="auto"/>
        <w:ind w:left="535" w:right="1194" w:firstLine="708"/>
        <w:jc w:val="both"/>
      </w:pPr>
      <w:r>
        <w:rPr>
          <w:w w:val="105"/>
        </w:rPr>
        <w:t>Kurumumuzun temel paydaşları öğrenci, veli ve öğretmen olmakla birlikte eğitimin dışsal etkisi nedeniyle okul çevresinde</w:t>
      </w:r>
      <w:r>
        <w:rPr>
          <w:spacing w:val="1"/>
          <w:w w:val="105"/>
        </w:rPr>
        <w:t xml:space="preserve"> </w:t>
      </w:r>
      <w:r>
        <w:rPr>
          <w:w w:val="105"/>
        </w:rPr>
        <w:t>etkileşim içinde olunan geniş bir paydaş kitlesi bulunmaktadır. Paydaşlarımızın görüşleri anket, toplantı, dilek ve istek kutuları,</w:t>
      </w:r>
      <w:r>
        <w:rPr>
          <w:spacing w:val="1"/>
          <w:w w:val="105"/>
        </w:rPr>
        <w:t xml:space="preserve"> </w:t>
      </w:r>
      <w:r>
        <w:rPr>
          <w:w w:val="105"/>
        </w:rPr>
        <w:t>elektronik ortamda</w:t>
      </w:r>
      <w:r>
        <w:rPr>
          <w:spacing w:val="1"/>
          <w:w w:val="105"/>
        </w:rPr>
        <w:t xml:space="preserve"> </w:t>
      </w:r>
      <w:r>
        <w:rPr>
          <w:w w:val="105"/>
        </w:rPr>
        <w:t>iletilen</w:t>
      </w:r>
      <w:r>
        <w:rPr>
          <w:spacing w:val="-1"/>
          <w:w w:val="105"/>
        </w:rPr>
        <w:t xml:space="preserve"> </w:t>
      </w:r>
      <w:r>
        <w:rPr>
          <w:w w:val="105"/>
        </w:rPr>
        <w:t>önerilerde</w:t>
      </w:r>
      <w:r>
        <w:rPr>
          <w:spacing w:val="3"/>
          <w:w w:val="105"/>
        </w:rPr>
        <w:t xml:space="preserve"> </w:t>
      </w:r>
      <w:r>
        <w:rPr>
          <w:w w:val="105"/>
        </w:rPr>
        <w:t>dâhil</w:t>
      </w:r>
      <w:r>
        <w:rPr>
          <w:spacing w:val="1"/>
          <w:w w:val="105"/>
        </w:rPr>
        <w:t xml:space="preserve"> </w:t>
      </w:r>
      <w:r>
        <w:rPr>
          <w:w w:val="105"/>
        </w:rPr>
        <w:t>olmak üzere</w:t>
      </w:r>
      <w:r>
        <w:rPr>
          <w:spacing w:val="1"/>
          <w:w w:val="105"/>
        </w:rPr>
        <w:t xml:space="preserve"> </w:t>
      </w:r>
      <w:r>
        <w:rPr>
          <w:w w:val="105"/>
        </w:rPr>
        <w:t>çeşitli</w:t>
      </w:r>
      <w:r>
        <w:rPr>
          <w:spacing w:val="1"/>
          <w:w w:val="105"/>
        </w:rPr>
        <w:t xml:space="preserve"> </w:t>
      </w:r>
      <w:r>
        <w:rPr>
          <w:w w:val="105"/>
        </w:rPr>
        <w:t>yöntemlerle sürekli</w:t>
      </w:r>
      <w:r>
        <w:rPr>
          <w:spacing w:val="1"/>
          <w:w w:val="105"/>
        </w:rPr>
        <w:t xml:space="preserve"> </w:t>
      </w:r>
      <w:r>
        <w:rPr>
          <w:w w:val="105"/>
        </w:rPr>
        <w:t>olarak alınmaktadır.</w:t>
      </w:r>
    </w:p>
    <w:p w:rsidR="00742A4D" w:rsidRDefault="00742A4D" w:rsidP="00742A4D">
      <w:pPr>
        <w:pStyle w:val="GvdeMetni"/>
        <w:spacing w:before="10"/>
        <w:rPr>
          <w:sz w:val="12"/>
        </w:rPr>
      </w:pPr>
      <w:r>
        <w:rPr>
          <w:noProof/>
          <w:lang w:bidi="ar-SA"/>
        </w:rPr>
        <w:drawing>
          <wp:anchor distT="0" distB="0" distL="0" distR="0" simplePos="0" relativeHeight="251659264" behindDoc="0" locked="0" layoutInCell="1" allowOverlap="1" wp14:anchorId="4B97CF7E" wp14:editId="19FFE58C">
            <wp:simplePos x="0" y="0"/>
            <wp:positionH relativeFrom="page">
              <wp:posOffset>1725047</wp:posOffset>
            </wp:positionH>
            <wp:positionV relativeFrom="paragraph">
              <wp:posOffset>120895</wp:posOffset>
            </wp:positionV>
            <wp:extent cx="2652998" cy="2990373"/>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652998" cy="2990373"/>
                    </a:xfrm>
                    <a:prstGeom prst="rect">
                      <a:avLst/>
                    </a:prstGeom>
                  </pic:spPr>
                </pic:pic>
              </a:graphicData>
            </a:graphic>
          </wp:anchor>
        </w:drawing>
      </w:r>
    </w:p>
    <w:p w:rsidR="00742A4D" w:rsidRDefault="00742A4D" w:rsidP="00742A4D">
      <w:pPr>
        <w:pStyle w:val="GvdeMetni"/>
        <w:rPr>
          <w:sz w:val="28"/>
        </w:rPr>
      </w:pPr>
    </w:p>
    <w:p w:rsidR="00742A4D" w:rsidRDefault="00742A4D" w:rsidP="00742A4D">
      <w:pPr>
        <w:pStyle w:val="GvdeMetni"/>
        <w:spacing w:before="4"/>
        <w:rPr>
          <w:sz w:val="40"/>
        </w:rPr>
      </w:pPr>
    </w:p>
    <w:p w:rsidR="00742A4D" w:rsidRDefault="00742A4D" w:rsidP="00742A4D">
      <w:pPr>
        <w:pStyle w:val="GvdeMetni"/>
        <w:ind w:left="535"/>
      </w:pPr>
      <w:r>
        <w:t>Paydaş</w:t>
      </w:r>
      <w:r>
        <w:rPr>
          <w:spacing w:val="18"/>
        </w:rPr>
        <w:t xml:space="preserve"> </w:t>
      </w:r>
      <w:r>
        <w:t>anketlerine</w:t>
      </w:r>
      <w:r>
        <w:rPr>
          <w:spacing w:val="20"/>
        </w:rPr>
        <w:t xml:space="preserve"> </w:t>
      </w:r>
      <w:r>
        <w:t>ilişkin</w:t>
      </w:r>
      <w:r>
        <w:rPr>
          <w:spacing w:val="19"/>
        </w:rPr>
        <w:t xml:space="preserve"> </w:t>
      </w:r>
      <w:r>
        <w:t>ortaya</w:t>
      </w:r>
      <w:r>
        <w:rPr>
          <w:spacing w:val="21"/>
        </w:rPr>
        <w:t xml:space="preserve"> </w:t>
      </w:r>
      <w:r>
        <w:t>çıkan</w:t>
      </w:r>
      <w:r>
        <w:rPr>
          <w:spacing w:val="20"/>
        </w:rPr>
        <w:t xml:space="preserve"> </w:t>
      </w:r>
      <w:r>
        <w:t>temel</w:t>
      </w:r>
      <w:r>
        <w:rPr>
          <w:spacing w:val="17"/>
        </w:rPr>
        <w:t xml:space="preserve"> </w:t>
      </w:r>
      <w:r>
        <w:t>sonuçlara</w:t>
      </w:r>
      <w:r>
        <w:rPr>
          <w:spacing w:val="21"/>
        </w:rPr>
        <w:t xml:space="preserve"> </w:t>
      </w:r>
      <w:r>
        <w:t>altta</w:t>
      </w:r>
      <w:r>
        <w:rPr>
          <w:spacing w:val="20"/>
        </w:rPr>
        <w:t xml:space="preserve"> </w:t>
      </w:r>
      <w:r>
        <w:t>yer</w:t>
      </w:r>
      <w:r>
        <w:rPr>
          <w:spacing w:val="18"/>
        </w:rPr>
        <w:t xml:space="preserve"> </w:t>
      </w:r>
      <w:proofErr w:type="gramStart"/>
      <w:r>
        <w:t>verilmiştir</w:t>
      </w:r>
      <w:r>
        <w:rPr>
          <w:spacing w:val="48"/>
        </w:rPr>
        <w:t xml:space="preserve"> </w:t>
      </w:r>
      <w:r>
        <w:t>:</w:t>
      </w:r>
      <w:proofErr w:type="gramEnd"/>
    </w:p>
    <w:p w:rsidR="00742A4D" w:rsidRDefault="00742A4D" w:rsidP="00742A4D">
      <w:pPr>
        <w:sectPr w:rsidR="00742A4D">
          <w:pgSz w:w="16840" w:h="11910" w:orient="landscape"/>
          <w:pgMar w:top="1100" w:right="200" w:bottom="1140" w:left="880" w:header="0" w:footer="873" w:gutter="0"/>
          <w:cols w:space="708"/>
        </w:sectPr>
      </w:pPr>
    </w:p>
    <w:p w:rsidR="00742A4D" w:rsidRDefault="00742A4D" w:rsidP="00742A4D">
      <w:pPr>
        <w:pStyle w:val="GvdeMetni"/>
        <w:rPr>
          <w:sz w:val="20"/>
        </w:rPr>
      </w:pPr>
    </w:p>
    <w:p w:rsidR="00742A4D" w:rsidRDefault="00742A4D" w:rsidP="00742A4D">
      <w:pPr>
        <w:pStyle w:val="GvdeMetni"/>
        <w:rPr>
          <w:sz w:val="20"/>
        </w:rPr>
      </w:pPr>
    </w:p>
    <w:p w:rsidR="00742A4D" w:rsidRDefault="00742A4D" w:rsidP="00742A4D">
      <w:pPr>
        <w:pStyle w:val="GvdeMetni"/>
        <w:rPr>
          <w:sz w:val="20"/>
        </w:rPr>
      </w:pPr>
    </w:p>
    <w:p w:rsidR="00742A4D" w:rsidRDefault="00742A4D" w:rsidP="00742A4D">
      <w:pPr>
        <w:pStyle w:val="GvdeMetni"/>
        <w:rPr>
          <w:i/>
          <w:sz w:val="20"/>
        </w:rPr>
      </w:pPr>
      <w:r>
        <w:rPr>
          <w:i/>
          <w:noProof/>
          <w:sz w:val="20"/>
          <w:lang w:bidi="ar-SA"/>
        </w:rPr>
        <w:drawing>
          <wp:inline distT="0" distB="0" distL="0" distR="0" wp14:anchorId="0915FE5C" wp14:editId="2BCBC260">
            <wp:extent cx="6138545" cy="8682990"/>
            <wp:effectExtent l="19050" t="0" r="0" b="0"/>
            <wp:docPr id="54" name="Resim 29" descr="C:\Users\AARMUT~1\AppData\Local\Temp\Rar$DRa5464.13788\ÖĞRENCİ GÖRÜŞ VE DEĞERLENDİRME ANKET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ARMUT~1\AppData\Local\Temp\Rar$DRa5464.13788\ÖĞRENCİ GÖRÜŞ VE DEĞERLENDİRME ANKETİ_page-0001.jpg"/>
                    <pic:cNvPicPr>
                      <a:picLocks noChangeAspect="1" noChangeArrowheads="1"/>
                    </pic:cNvPicPr>
                  </pic:nvPicPr>
                  <pic:blipFill>
                    <a:blip r:embed="rId12"/>
                    <a:srcRect/>
                    <a:stretch>
                      <a:fillRect/>
                    </a:stretch>
                  </pic:blipFill>
                  <pic:spPr bwMode="auto">
                    <a:xfrm>
                      <a:off x="0" y="0"/>
                      <a:ext cx="6138545" cy="8682990"/>
                    </a:xfrm>
                    <a:prstGeom prst="rect">
                      <a:avLst/>
                    </a:prstGeom>
                    <a:noFill/>
                    <a:ln w="9525">
                      <a:noFill/>
                      <a:miter lim="800000"/>
                      <a:headEnd/>
                      <a:tailEnd/>
                    </a:ln>
                  </pic:spPr>
                </pic:pic>
              </a:graphicData>
            </a:graphic>
          </wp:inline>
        </w:drawing>
      </w:r>
      <w:r>
        <w:rPr>
          <w:i/>
          <w:noProof/>
          <w:sz w:val="20"/>
          <w:lang w:bidi="ar-SA"/>
        </w:rPr>
        <w:lastRenderedPageBreak/>
        <w:drawing>
          <wp:inline distT="0" distB="0" distL="0" distR="0" wp14:anchorId="42ECA422" wp14:editId="0B617C3B">
            <wp:extent cx="6138545" cy="8682990"/>
            <wp:effectExtent l="19050" t="0" r="0" b="0"/>
            <wp:docPr id="56" name="Resim 30" descr="C:\Users\AARMUT~1\AppData\Local\Temp\Rar$DRa5464.14575\ÖĞRENCİ GÖRÜŞ VE DEĞERLENDİRME ANKETİ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ARMUT~1\AppData\Local\Temp\Rar$DRa5464.14575\ÖĞRENCİ GÖRÜŞ VE DEĞERLENDİRME ANKETİ_page-0002.jpg"/>
                    <pic:cNvPicPr>
                      <a:picLocks noChangeAspect="1" noChangeArrowheads="1"/>
                    </pic:cNvPicPr>
                  </pic:nvPicPr>
                  <pic:blipFill>
                    <a:blip r:embed="rId13"/>
                    <a:srcRect/>
                    <a:stretch>
                      <a:fillRect/>
                    </a:stretch>
                  </pic:blipFill>
                  <pic:spPr bwMode="auto">
                    <a:xfrm>
                      <a:off x="0" y="0"/>
                      <a:ext cx="6138545" cy="8682990"/>
                    </a:xfrm>
                    <a:prstGeom prst="rect">
                      <a:avLst/>
                    </a:prstGeom>
                    <a:noFill/>
                    <a:ln w="9525">
                      <a:noFill/>
                      <a:miter lim="800000"/>
                      <a:headEnd/>
                      <a:tailEnd/>
                    </a:ln>
                  </pic:spPr>
                </pic:pic>
              </a:graphicData>
            </a:graphic>
          </wp:inline>
        </w:drawing>
      </w:r>
      <w:r>
        <w:rPr>
          <w:i/>
          <w:noProof/>
          <w:sz w:val="20"/>
          <w:lang w:bidi="ar-SA"/>
        </w:rPr>
        <w:lastRenderedPageBreak/>
        <w:drawing>
          <wp:inline distT="0" distB="0" distL="0" distR="0" wp14:anchorId="35E788AD" wp14:editId="0E7312E4">
            <wp:extent cx="6138545" cy="8682990"/>
            <wp:effectExtent l="19050" t="0" r="0" b="0"/>
            <wp:docPr id="58" name="Resim 31" descr="C:\Users\AARMUT~1\AppData\Local\Temp\Rar$DRa5464.15200\ÖĞRENCİ GÖRÜŞ VE DEĞERLENDİRME ANKETİ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ARMUT~1\AppData\Local\Temp\Rar$DRa5464.15200\ÖĞRENCİ GÖRÜŞ VE DEĞERLENDİRME ANKETİ_page-0003.jpg"/>
                    <pic:cNvPicPr>
                      <a:picLocks noChangeAspect="1" noChangeArrowheads="1"/>
                    </pic:cNvPicPr>
                  </pic:nvPicPr>
                  <pic:blipFill>
                    <a:blip r:embed="rId14"/>
                    <a:srcRect/>
                    <a:stretch>
                      <a:fillRect/>
                    </a:stretch>
                  </pic:blipFill>
                  <pic:spPr bwMode="auto">
                    <a:xfrm>
                      <a:off x="0" y="0"/>
                      <a:ext cx="6138545" cy="8682990"/>
                    </a:xfrm>
                    <a:prstGeom prst="rect">
                      <a:avLst/>
                    </a:prstGeom>
                    <a:noFill/>
                    <a:ln w="9525">
                      <a:noFill/>
                      <a:miter lim="800000"/>
                      <a:headEnd/>
                      <a:tailEnd/>
                    </a:ln>
                  </pic:spPr>
                </pic:pic>
              </a:graphicData>
            </a:graphic>
          </wp:inline>
        </w:drawing>
      </w:r>
      <w:r>
        <w:rPr>
          <w:i/>
          <w:noProof/>
          <w:sz w:val="20"/>
          <w:lang w:bidi="ar-SA"/>
        </w:rPr>
        <w:lastRenderedPageBreak/>
        <w:drawing>
          <wp:inline distT="0" distB="0" distL="0" distR="0" wp14:anchorId="6FA87796" wp14:editId="2D00AFA0">
            <wp:extent cx="6138545" cy="8682990"/>
            <wp:effectExtent l="19050" t="0" r="0" b="0"/>
            <wp:docPr id="60" name="Resim 32" descr="C:\Users\AARMUT~1\AppData\Local\Temp\Rar$DRa5464.15869\ÖĞRENCİ GÖRÜŞ VE DEĞERLENDİRME ANKETİ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ARMUT~1\AppData\Local\Temp\Rar$DRa5464.15869\ÖĞRENCİ GÖRÜŞ VE DEĞERLENDİRME ANKETİ_page-0004.jpg"/>
                    <pic:cNvPicPr>
                      <a:picLocks noChangeAspect="1" noChangeArrowheads="1"/>
                    </pic:cNvPicPr>
                  </pic:nvPicPr>
                  <pic:blipFill>
                    <a:blip r:embed="rId15"/>
                    <a:srcRect/>
                    <a:stretch>
                      <a:fillRect/>
                    </a:stretch>
                  </pic:blipFill>
                  <pic:spPr bwMode="auto">
                    <a:xfrm>
                      <a:off x="0" y="0"/>
                      <a:ext cx="6138545" cy="8682990"/>
                    </a:xfrm>
                    <a:prstGeom prst="rect">
                      <a:avLst/>
                    </a:prstGeom>
                    <a:noFill/>
                    <a:ln w="9525">
                      <a:noFill/>
                      <a:miter lim="800000"/>
                      <a:headEnd/>
                      <a:tailEnd/>
                    </a:ln>
                  </pic:spPr>
                </pic:pic>
              </a:graphicData>
            </a:graphic>
          </wp:inline>
        </w:drawing>
      </w:r>
    </w:p>
    <w:p w:rsidR="00742A4D" w:rsidRDefault="00742A4D" w:rsidP="00742A4D">
      <w:pPr>
        <w:pStyle w:val="GvdeMetni"/>
        <w:spacing w:before="5"/>
        <w:rPr>
          <w:i/>
          <w:sz w:val="27"/>
        </w:rPr>
      </w:pPr>
    </w:p>
    <w:p w:rsidR="00742A4D" w:rsidRDefault="00742A4D" w:rsidP="00742A4D">
      <w:pPr>
        <w:pStyle w:val="GvdeMetni"/>
        <w:spacing w:line="20" w:lineRule="exact"/>
        <w:ind w:left="140" w:right="-29"/>
        <w:rPr>
          <w:sz w:val="2"/>
        </w:rPr>
      </w:pPr>
      <w:r>
        <w:rPr>
          <w:noProof/>
          <w:sz w:val="2"/>
          <w:lang w:bidi="ar-SA"/>
        </w:rPr>
        <mc:AlternateContent>
          <mc:Choice Requires="wpg">
            <w:drawing>
              <wp:inline distT="0" distB="0" distL="0" distR="0">
                <wp:extent cx="6108700" cy="9525"/>
                <wp:effectExtent l="0" t="2540" r="0" b="0"/>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9525"/>
                          <a:chOff x="0" y="0"/>
                          <a:chExt cx="9620" cy="15"/>
                        </a:xfrm>
                      </wpg:grpSpPr>
                      <wps:wsp>
                        <wps:cNvPr id="6" name="Rectangle 3"/>
                        <wps:cNvSpPr>
                          <a:spLocks noChangeArrowheads="1"/>
                        </wps:cNvSpPr>
                        <wps:spPr bwMode="auto">
                          <a:xfrm>
                            <a:off x="0" y="0"/>
                            <a:ext cx="9620" cy="15"/>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F23941" id="Grup 3" o:spid="_x0000_s1026" style="width:481pt;height:.75pt;mso-position-horizontal-relative:char;mso-position-vertical-relative:line" coordsize="96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ZvywIAAEUGAAAOAAAAZHJzL2Uyb0RvYy54bWykVG1v0zAQ/o7Ef7D8vUvSpS+Jlk5jWyuk&#10;ARODH+A6TmKR2MZ2mw7Ef+dsp13pmIRGKyV27nx+7nnu7uJy17Voy7ThUhQ4OYsxYoLKkou6wF+/&#10;LEdzjIwloiStFKzAj8zgy8XbNxe9ytlYNrItmUYQRJi8VwVurFV5FBnasI6YM6mYAGMldUcsbHUd&#10;lZr0EL1ro3EcT6Ne6lJpSZkx8PUmGPHCx68qRu2nqjLMorbAgM36p/bPtXtGiwuS15qohtMBBnkF&#10;io5wAZceQt0QS9BG82ehOk61NLKyZ1R2kawqTpnPAbJJ4pNsVlpulM+lzvtaHWgCak94enVY+nF7&#10;rxEvC3yOkSAdSLTSG4XOHTO9qnNwWGn1oO51SA+Wd5J+M2COTu1uXwdntO4/yBKikY2VnpldpTsX&#10;AnJGOy/A40EAtrOIwsdpEs9nMehEwZZNxpOgD21AxGeHaHM7HMum4+FM4k9EJA+3eYQDIpcO1Jh5&#10;otH8H40PDVHMq2McSwON0z2Nn6H2iKhbtufSe+2JNIFFJOR1A17sSmvZN4yUACpxWQP0owNuY0CD&#10;19H6Ij8kV9rYFZMdcosCawDt1SLbO2MdjCcXJ56RLS+XvG39Rtfr61ajLYHmus3c3yM/cWuFcxbS&#10;HQsRwxcQHe5wNie/b5afWTJO43fjbLSczmejdJlORtksno/iJHuXTeM0S2+WvxzAJM0bXpZM3HHB&#10;9o2bpP+m6DBCQsv51kX9UG8+rxeTjP3vb0l23MIca3lX4PnBieRO0VtRQtokt4S3YR39Cd+zDBzs&#10;354Vr7+TPNTtWpaPIL+WIBLUOkxcWDRS/8Coh+lVYPN9QzTDqH0voISyJE3duPObdDJz/aGPLetj&#10;CxEUQhXYYhSW1zaMyI3SvG7gpsQXhZBX0M0V94XhSjKgGooVWsuv/KzyuQxz1Q3D4733epr+i98A&#10;AAD//wMAUEsDBBQABgAIAAAAIQDO4V7w2gAAAAMBAAAPAAAAZHJzL2Rvd25yZXYueG1sTI9BS8NA&#10;EIXvgv9hGcGb3aTSojGbUop6KoKtIN6m2WkSmp0N2W2S/ntHL3oZeLzHm+/lq8m1aqA+NJ4NpLME&#10;FHHpbcOVgY/9y90DqBCRLbaeycCFAqyK66scM+tHfqdhFyslJRwyNFDH2GVah7Imh2HmO2Lxjr53&#10;GEX2lbY9jlLuWj1PkqV22LB8qLGjTU3laXd2Bl5HHNf36fOwPR03l6/94u1zm5IxtzfT+glUpCn+&#10;heEHX9ChEKaDP7MNqjUgQ+LvFe9xORd5kNACdJHr/+zFNwAAAP//AwBQSwECLQAUAAYACAAAACEA&#10;toM4kv4AAADhAQAAEwAAAAAAAAAAAAAAAAAAAAAAW0NvbnRlbnRfVHlwZXNdLnhtbFBLAQItABQA&#10;BgAIAAAAIQA4/SH/1gAAAJQBAAALAAAAAAAAAAAAAAAAAC8BAABfcmVscy8ucmVsc1BLAQItABQA&#10;BgAIAAAAIQATr2ZvywIAAEUGAAAOAAAAAAAAAAAAAAAAAC4CAABkcnMvZTJvRG9jLnhtbFBLAQIt&#10;ABQABgAIAAAAIQDO4V7w2gAAAAMBAAAPAAAAAAAAAAAAAAAAACUFAABkcnMvZG93bnJldi54bWxQ&#10;SwUGAAAAAAQABADzAAAALAYAAAAA&#10;">
                <v:rect id="Rectangle 3" o:spid="_x0000_s1027" style="position:absolute;width:962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ER8EA&#10;AADaAAAADwAAAGRycy9kb3ducmV2LnhtbESPQYvCMBSE74L/ITzBm6buQaUaRQRBFi9bPXh8Ns+2&#10;tHmpSaz135uFhT0OM/MNs972phEdOV9ZVjCbJiCIc6srLhRczofJEoQPyBoby6TgTR62m+Fgjam2&#10;L/6hLguFiBD2KSooQ2hTKX1ekkE/tS1x9O7WGQxRukJqh68IN438SpK5NFhxXCixpX1JeZ09jQJe&#10;yLp+3vbXh+yuZulP7js7LpQaj/rdCkSgPvyH/9pHrWAOv1fiDZ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9REfBAAAA2gAAAA8AAAAAAAAAAAAAAAAAmAIAAGRycy9kb3du&#10;cmV2LnhtbFBLBQYAAAAABAAEAPUAAACGAwAAAAA=&#10;" fillcolor="#e9e9e9" stroked="f"/>
                <w10:anchorlock/>
              </v:group>
            </w:pict>
          </mc:Fallback>
        </mc:AlternateContent>
      </w:r>
    </w:p>
    <w:p w:rsidR="00742A4D" w:rsidRDefault="00742A4D" w:rsidP="00742A4D">
      <w:bookmarkStart w:id="17" w:name="Öğrenci_Anketi_Sonuçları:"/>
      <w:bookmarkEnd w:id="17"/>
      <w:r>
        <w:rPr>
          <w:noProof/>
          <w:lang w:eastAsia="tr-TR"/>
        </w:rPr>
        <w:lastRenderedPageBreak/>
        <w:drawing>
          <wp:inline distT="0" distB="0" distL="0" distR="0" wp14:anchorId="0E5E69F7" wp14:editId="5713DE3A">
            <wp:extent cx="5756910" cy="8150225"/>
            <wp:effectExtent l="19050" t="0" r="0" b="0"/>
            <wp:docPr id="24" name="Resim 1" descr="C:\Users\AARMUT~1\AppData\Local\Temp\Rar$DRa6500.31737\ÖĞRETMEN GÖRÜŞ VE DEĞERLENDİRME ANKET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MUT~1\AppData\Local\Temp\Rar$DRa6500.31737\ÖĞRETMEN GÖRÜŞ VE DEĞERLENDİRME ANKETİ_page-0001.jpg"/>
                    <pic:cNvPicPr>
                      <a:picLocks noChangeAspect="1" noChangeArrowheads="1"/>
                    </pic:cNvPicPr>
                  </pic:nvPicPr>
                  <pic:blipFill>
                    <a:blip r:embed="rId16"/>
                    <a:srcRect/>
                    <a:stretch>
                      <a:fillRect/>
                    </a:stretch>
                  </pic:blipFill>
                  <pic:spPr bwMode="auto">
                    <a:xfrm>
                      <a:off x="0" y="0"/>
                      <a:ext cx="5756910" cy="8150225"/>
                    </a:xfrm>
                    <a:prstGeom prst="rect">
                      <a:avLst/>
                    </a:prstGeom>
                    <a:noFill/>
                    <a:ln w="9525">
                      <a:noFill/>
                      <a:miter lim="800000"/>
                      <a:headEnd/>
                      <a:tailEnd/>
                    </a:ln>
                  </pic:spPr>
                </pic:pic>
              </a:graphicData>
            </a:graphic>
          </wp:inline>
        </w:drawing>
      </w:r>
      <w:r>
        <w:rPr>
          <w:noProof/>
          <w:lang w:eastAsia="tr-TR"/>
        </w:rPr>
        <w:lastRenderedPageBreak/>
        <w:drawing>
          <wp:inline distT="0" distB="0" distL="0" distR="0" wp14:anchorId="30414B6F" wp14:editId="53F7BE89">
            <wp:extent cx="5756910" cy="8150225"/>
            <wp:effectExtent l="19050" t="0" r="0" b="0"/>
            <wp:docPr id="26" name="Resim 2" descr="C:\Users\AARMUT~1\AppData\Local\Temp\Rar$DRa6500.32790\ÖĞRETMEN GÖRÜŞ VE DEĞERLENDİRME ANKETİ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MUT~1\AppData\Local\Temp\Rar$DRa6500.32790\ÖĞRETMEN GÖRÜŞ VE DEĞERLENDİRME ANKETİ_page-0002.jpg"/>
                    <pic:cNvPicPr>
                      <a:picLocks noChangeAspect="1" noChangeArrowheads="1"/>
                    </pic:cNvPicPr>
                  </pic:nvPicPr>
                  <pic:blipFill>
                    <a:blip r:embed="rId17"/>
                    <a:srcRect/>
                    <a:stretch>
                      <a:fillRect/>
                    </a:stretch>
                  </pic:blipFill>
                  <pic:spPr bwMode="auto">
                    <a:xfrm>
                      <a:off x="0" y="0"/>
                      <a:ext cx="5756910" cy="8150225"/>
                    </a:xfrm>
                    <a:prstGeom prst="rect">
                      <a:avLst/>
                    </a:prstGeom>
                    <a:noFill/>
                    <a:ln w="9525">
                      <a:noFill/>
                      <a:miter lim="800000"/>
                      <a:headEnd/>
                      <a:tailEnd/>
                    </a:ln>
                  </pic:spPr>
                </pic:pic>
              </a:graphicData>
            </a:graphic>
          </wp:inline>
        </w:drawing>
      </w:r>
      <w:r>
        <w:rPr>
          <w:noProof/>
          <w:lang w:eastAsia="tr-TR"/>
        </w:rPr>
        <w:lastRenderedPageBreak/>
        <w:drawing>
          <wp:inline distT="0" distB="0" distL="0" distR="0" wp14:anchorId="6255661C" wp14:editId="013B1FEF">
            <wp:extent cx="5756910" cy="8150225"/>
            <wp:effectExtent l="19050" t="0" r="0" b="0"/>
            <wp:docPr id="28" name="Resim 3" descr="C:\Users\AARMUT~1\AppData\Local\Temp\Rar$DRa6500.33690\ÖĞRETMEN GÖRÜŞ VE DEĞERLENDİRME ANKETİ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MUT~1\AppData\Local\Temp\Rar$DRa6500.33690\ÖĞRETMEN GÖRÜŞ VE DEĞERLENDİRME ANKETİ_page-0003.jpg"/>
                    <pic:cNvPicPr>
                      <a:picLocks noChangeAspect="1" noChangeArrowheads="1"/>
                    </pic:cNvPicPr>
                  </pic:nvPicPr>
                  <pic:blipFill>
                    <a:blip r:embed="rId18"/>
                    <a:srcRect/>
                    <a:stretch>
                      <a:fillRect/>
                    </a:stretch>
                  </pic:blipFill>
                  <pic:spPr bwMode="auto">
                    <a:xfrm>
                      <a:off x="0" y="0"/>
                      <a:ext cx="5756910" cy="8150225"/>
                    </a:xfrm>
                    <a:prstGeom prst="rect">
                      <a:avLst/>
                    </a:prstGeom>
                    <a:noFill/>
                    <a:ln w="9525">
                      <a:noFill/>
                      <a:miter lim="800000"/>
                      <a:headEnd/>
                      <a:tailEnd/>
                    </a:ln>
                  </pic:spPr>
                </pic:pic>
              </a:graphicData>
            </a:graphic>
          </wp:inline>
        </w:drawing>
      </w:r>
      <w:r>
        <w:rPr>
          <w:noProof/>
          <w:lang w:eastAsia="tr-TR"/>
        </w:rPr>
        <w:lastRenderedPageBreak/>
        <w:drawing>
          <wp:inline distT="0" distB="0" distL="0" distR="0" wp14:anchorId="5444CC8B" wp14:editId="6E67DD97">
            <wp:extent cx="5756910" cy="8150225"/>
            <wp:effectExtent l="19050" t="0" r="0" b="0"/>
            <wp:docPr id="30" name="Resim 4" descr="C:\Users\AARMUT~1\AppData\Local\Temp\Rar$DRa6500.34283\ÖĞRETMEN GÖRÜŞ VE DEĞERLENDİRME ANKETİ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RMUT~1\AppData\Local\Temp\Rar$DRa6500.34283\ÖĞRETMEN GÖRÜŞ VE DEĞERLENDİRME ANKETİ_page-0004.jpg"/>
                    <pic:cNvPicPr>
                      <a:picLocks noChangeAspect="1" noChangeArrowheads="1"/>
                    </pic:cNvPicPr>
                  </pic:nvPicPr>
                  <pic:blipFill>
                    <a:blip r:embed="rId19"/>
                    <a:srcRect/>
                    <a:stretch>
                      <a:fillRect/>
                    </a:stretch>
                  </pic:blipFill>
                  <pic:spPr bwMode="auto">
                    <a:xfrm>
                      <a:off x="0" y="0"/>
                      <a:ext cx="5756910" cy="8150225"/>
                    </a:xfrm>
                    <a:prstGeom prst="rect">
                      <a:avLst/>
                    </a:prstGeom>
                    <a:noFill/>
                    <a:ln w="9525">
                      <a:noFill/>
                      <a:miter lim="800000"/>
                      <a:headEnd/>
                      <a:tailEnd/>
                    </a:ln>
                  </pic:spPr>
                </pic:pic>
              </a:graphicData>
            </a:graphic>
          </wp:inline>
        </w:drawing>
      </w:r>
      <w:r>
        <w:rPr>
          <w:noProof/>
          <w:lang w:eastAsia="tr-TR"/>
        </w:rPr>
        <w:lastRenderedPageBreak/>
        <w:drawing>
          <wp:inline distT="0" distB="0" distL="0" distR="0" wp14:anchorId="21ACE125" wp14:editId="00460284">
            <wp:extent cx="5756910" cy="8150225"/>
            <wp:effectExtent l="19050" t="0" r="0" b="0"/>
            <wp:docPr id="32" name="Resim 5" descr="C:\Users\AARMUT~1\AppData\Local\Temp\Rar$DRa6500.35367\ÖĞRETMEN GÖRÜŞ VE DEĞERLENDİRME ANKETİ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RMUT~1\AppData\Local\Temp\Rar$DRa6500.35367\ÖĞRETMEN GÖRÜŞ VE DEĞERLENDİRME ANKETİ_page-0005.jpg"/>
                    <pic:cNvPicPr>
                      <a:picLocks noChangeAspect="1" noChangeArrowheads="1"/>
                    </pic:cNvPicPr>
                  </pic:nvPicPr>
                  <pic:blipFill>
                    <a:blip r:embed="rId20"/>
                    <a:srcRect/>
                    <a:stretch>
                      <a:fillRect/>
                    </a:stretch>
                  </pic:blipFill>
                  <pic:spPr bwMode="auto">
                    <a:xfrm>
                      <a:off x="0" y="0"/>
                      <a:ext cx="5756910" cy="8150225"/>
                    </a:xfrm>
                    <a:prstGeom prst="rect">
                      <a:avLst/>
                    </a:prstGeom>
                    <a:noFill/>
                    <a:ln w="9525">
                      <a:noFill/>
                      <a:miter lim="800000"/>
                      <a:headEnd/>
                      <a:tailEnd/>
                    </a:ln>
                  </pic:spPr>
                </pic:pic>
              </a:graphicData>
            </a:graphic>
          </wp:inline>
        </w:drawing>
      </w: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r>
        <w:rPr>
          <w:noProof/>
          <w:lang w:eastAsia="tr-TR"/>
        </w:rPr>
        <w:drawing>
          <wp:inline distT="0" distB="0" distL="0" distR="0" wp14:anchorId="18DB2CAA" wp14:editId="2B4D3DC4">
            <wp:extent cx="6138545" cy="8682990"/>
            <wp:effectExtent l="19050" t="0" r="0" b="0"/>
            <wp:docPr id="34" name="Resim 15" descr="C:\Users\AARMUT~1\AppData\Local\Temp\Rar$DRa6528.15627\VELİ GÖRÜŞ VE DEĞERLENDİRME ANKET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ARMUT~1\AppData\Local\Temp\Rar$DRa6528.15627\VELİ GÖRÜŞ VE DEĞERLENDİRME ANKETİ_page-0001.jpg"/>
                    <pic:cNvPicPr>
                      <a:picLocks noChangeAspect="1" noChangeArrowheads="1"/>
                    </pic:cNvPicPr>
                  </pic:nvPicPr>
                  <pic:blipFill>
                    <a:blip r:embed="rId21"/>
                    <a:srcRect/>
                    <a:stretch>
                      <a:fillRect/>
                    </a:stretch>
                  </pic:blipFill>
                  <pic:spPr bwMode="auto">
                    <a:xfrm>
                      <a:off x="0" y="0"/>
                      <a:ext cx="6138545" cy="8682990"/>
                    </a:xfrm>
                    <a:prstGeom prst="rect">
                      <a:avLst/>
                    </a:prstGeom>
                    <a:noFill/>
                    <a:ln w="9525">
                      <a:noFill/>
                      <a:miter lim="800000"/>
                      <a:headEnd/>
                      <a:tailEnd/>
                    </a:ln>
                  </pic:spPr>
                </pic:pic>
              </a:graphicData>
            </a:graphic>
          </wp:inline>
        </w:drawing>
      </w: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r>
        <w:rPr>
          <w:noProof/>
          <w:lang w:eastAsia="tr-TR"/>
        </w:rPr>
        <w:lastRenderedPageBreak/>
        <w:drawing>
          <wp:inline distT="0" distB="0" distL="0" distR="0" wp14:anchorId="4D475F67" wp14:editId="4623BE3F">
            <wp:extent cx="6138545" cy="8682990"/>
            <wp:effectExtent l="19050" t="0" r="0" b="0"/>
            <wp:docPr id="36" name="Resim 16" descr="C:\Users\AARMUT~1\AppData\Local\Temp\Rar$DRa6528.16658\VELİ GÖRÜŞ VE DEĞERLENDİRME ANKETİ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ARMUT~1\AppData\Local\Temp\Rar$DRa6528.16658\VELİ GÖRÜŞ VE DEĞERLENDİRME ANKETİ_page-0002.jpg"/>
                    <pic:cNvPicPr>
                      <a:picLocks noChangeAspect="1" noChangeArrowheads="1"/>
                    </pic:cNvPicPr>
                  </pic:nvPicPr>
                  <pic:blipFill>
                    <a:blip r:embed="rId22"/>
                    <a:srcRect/>
                    <a:stretch>
                      <a:fillRect/>
                    </a:stretch>
                  </pic:blipFill>
                  <pic:spPr bwMode="auto">
                    <a:xfrm>
                      <a:off x="0" y="0"/>
                      <a:ext cx="6138545" cy="8682990"/>
                    </a:xfrm>
                    <a:prstGeom prst="rect">
                      <a:avLst/>
                    </a:prstGeom>
                    <a:noFill/>
                    <a:ln w="9525">
                      <a:noFill/>
                      <a:miter lim="800000"/>
                      <a:headEnd/>
                      <a:tailEnd/>
                    </a:ln>
                  </pic:spPr>
                </pic:pic>
              </a:graphicData>
            </a:graphic>
          </wp:inline>
        </w:drawing>
      </w: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r>
        <w:rPr>
          <w:noProof/>
          <w:lang w:eastAsia="tr-TR"/>
        </w:rPr>
        <w:drawing>
          <wp:inline distT="0" distB="0" distL="0" distR="0" wp14:anchorId="644649D5" wp14:editId="778B4D23">
            <wp:extent cx="6138545" cy="8682990"/>
            <wp:effectExtent l="19050" t="0" r="0" b="0"/>
            <wp:docPr id="38" name="Resim 17" descr="C:\Users\AARMUT~1\AppData\Local\Temp\Rar$DRa6528.17309\VELİ GÖRÜŞ VE DEĞERLENDİRME ANKETİ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ARMUT~1\AppData\Local\Temp\Rar$DRa6528.17309\VELİ GÖRÜŞ VE DEĞERLENDİRME ANKETİ_page-0003.jpg"/>
                    <pic:cNvPicPr>
                      <a:picLocks noChangeAspect="1" noChangeArrowheads="1"/>
                    </pic:cNvPicPr>
                  </pic:nvPicPr>
                  <pic:blipFill>
                    <a:blip r:embed="rId23"/>
                    <a:srcRect/>
                    <a:stretch>
                      <a:fillRect/>
                    </a:stretch>
                  </pic:blipFill>
                  <pic:spPr bwMode="auto">
                    <a:xfrm>
                      <a:off x="0" y="0"/>
                      <a:ext cx="6138545" cy="8682990"/>
                    </a:xfrm>
                    <a:prstGeom prst="rect">
                      <a:avLst/>
                    </a:prstGeom>
                    <a:noFill/>
                    <a:ln w="9525">
                      <a:noFill/>
                      <a:miter lim="800000"/>
                      <a:headEnd/>
                      <a:tailEnd/>
                    </a:ln>
                  </pic:spPr>
                </pic:pic>
              </a:graphicData>
            </a:graphic>
          </wp:inline>
        </w:drawing>
      </w: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r>
        <w:rPr>
          <w:noProof/>
          <w:lang w:eastAsia="tr-TR"/>
        </w:rPr>
        <w:drawing>
          <wp:inline distT="0" distB="0" distL="0" distR="0" wp14:anchorId="361B32F9" wp14:editId="4C7F4CA7">
            <wp:extent cx="6138545" cy="8682990"/>
            <wp:effectExtent l="19050" t="0" r="0" b="0"/>
            <wp:docPr id="40" name="Resim 18" descr="C:\Users\AARMUT~1\AppData\Local\Temp\Rar$DRa6528.17963\VELİ GÖRÜŞ VE DEĞERLENDİRME ANKETİ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ARMUT~1\AppData\Local\Temp\Rar$DRa6528.17963\VELİ GÖRÜŞ VE DEĞERLENDİRME ANKETİ_page-0004.jpg"/>
                    <pic:cNvPicPr>
                      <a:picLocks noChangeAspect="1" noChangeArrowheads="1"/>
                    </pic:cNvPicPr>
                  </pic:nvPicPr>
                  <pic:blipFill>
                    <a:blip r:embed="rId24"/>
                    <a:srcRect/>
                    <a:stretch>
                      <a:fillRect/>
                    </a:stretch>
                  </pic:blipFill>
                  <pic:spPr bwMode="auto">
                    <a:xfrm>
                      <a:off x="0" y="0"/>
                      <a:ext cx="6138545" cy="8682990"/>
                    </a:xfrm>
                    <a:prstGeom prst="rect">
                      <a:avLst/>
                    </a:prstGeom>
                    <a:noFill/>
                    <a:ln w="9525">
                      <a:noFill/>
                      <a:miter lim="800000"/>
                      <a:headEnd/>
                      <a:tailEnd/>
                    </a:ln>
                  </pic:spPr>
                </pic:pic>
              </a:graphicData>
            </a:graphic>
          </wp:inline>
        </w:drawing>
      </w: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pPr>
    </w:p>
    <w:p w:rsidR="00742A4D" w:rsidRDefault="00742A4D" w:rsidP="00742A4D">
      <w:pPr>
        <w:pStyle w:val="Balk11"/>
        <w:spacing w:before="59"/>
        <w:ind w:left="0"/>
      </w:pPr>
      <w:r>
        <w:rPr>
          <w:noProof/>
          <w:lang w:eastAsia="tr-TR"/>
        </w:rPr>
        <w:lastRenderedPageBreak/>
        <w:drawing>
          <wp:inline distT="0" distB="0" distL="0" distR="0" wp14:anchorId="4AAC8679" wp14:editId="57AFA7B2">
            <wp:extent cx="6138545" cy="8682990"/>
            <wp:effectExtent l="19050" t="0" r="0" b="0"/>
            <wp:docPr id="52" name="Resim 21" descr="C:\Users\AARMUT~1\AppData\Local\Temp\Rar$DRa6528.48795\VELİ GÖRÜŞ VE DEĞERLENDİRME ANKETİ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ARMUT~1\AppData\Local\Temp\Rar$DRa6528.48795\VELİ GÖRÜŞ VE DEĞERLENDİRME ANKETİ_page-0005.jpg"/>
                    <pic:cNvPicPr>
                      <a:picLocks noChangeAspect="1" noChangeArrowheads="1"/>
                    </pic:cNvPicPr>
                  </pic:nvPicPr>
                  <pic:blipFill>
                    <a:blip r:embed="rId25"/>
                    <a:srcRect/>
                    <a:stretch>
                      <a:fillRect/>
                    </a:stretch>
                  </pic:blipFill>
                  <pic:spPr bwMode="auto">
                    <a:xfrm>
                      <a:off x="0" y="0"/>
                      <a:ext cx="6138545" cy="8682990"/>
                    </a:xfrm>
                    <a:prstGeom prst="rect">
                      <a:avLst/>
                    </a:prstGeom>
                    <a:noFill/>
                    <a:ln w="9525">
                      <a:noFill/>
                      <a:miter lim="800000"/>
                      <a:headEnd/>
                      <a:tailEnd/>
                    </a:ln>
                  </pic:spPr>
                </pic:pic>
              </a:graphicData>
            </a:graphic>
          </wp:inline>
        </w:drawing>
      </w:r>
    </w:p>
    <w:p w:rsidR="00742A4D" w:rsidRDefault="00742A4D" w:rsidP="00742A4D">
      <w:pPr>
        <w:spacing w:line="453" w:lineRule="auto"/>
        <w:rPr>
          <w:sz w:val="24"/>
        </w:rPr>
        <w:sectPr w:rsidR="00742A4D" w:rsidSect="00742A4D">
          <w:headerReference w:type="default" r:id="rId26"/>
          <w:footerReference w:type="default" r:id="rId27"/>
          <w:pgSz w:w="11910" w:h="16840"/>
          <w:pgMar w:top="200" w:right="1140" w:bottom="880" w:left="1100" w:header="0" w:footer="873" w:gutter="0"/>
          <w:cols w:space="708"/>
          <w:docGrid w:linePitch="299"/>
        </w:sectPr>
      </w:pPr>
      <w:bookmarkStart w:id="18" w:name="1-_Öğretmenlerimizle_ihtiyaç_duyduğumuzd"/>
      <w:bookmarkStart w:id="19" w:name="Öğretmen_Anketi_Sonuçları:"/>
      <w:bookmarkEnd w:id="18"/>
      <w:bookmarkEnd w:id="19"/>
    </w:p>
    <w:p w:rsidR="00B60B83" w:rsidRPr="00BB2638" w:rsidRDefault="00B60B83" w:rsidP="00B60B83">
      <w:pPr>
        <w:pStyle w:val="GvdeMetni"/>
        <w:tabs>
          <w:tab w:val="left" w:pos="1985"/>
        </w:tabs>
        <w:spacing w:before="248"/>
        <w:jc w:val="both"/>
        <w:rPr>
          <w:b/>
          <w:sz w:val="28"/>
          <w:szCs w:val="32"/>
        </w:rPr>
      </w:pPr>
      <w:bookmarkStart w:id="20" w:name="Veli_Anketi_Sonuçları:"/>
      <w:bookmarkEnd w:id="20"/>
      <w:r>
        <w:rPr>
          <w:b/>
          <w:sz w:val="28"/>
          <w:szCs w:val="32"/>
        </w:rPr>
        <w:lastRenderedPageBreak/>
        <w:t>2.6.</w:t>
      </w:r>
      <w:r w:rsidRPr="00BB2638">
        <w:rPr>
          <w:b/>
          <w:sz w:val="28"/>
          <w:szCs w:val="32"/>
        </w:rPr>
        <w:t xml:space="preserve">Kurum İçi Analiz   </w:t>
      </w:r>
    </w:p>
    <w:p w:rsidR="00B60B83" w:rsidRDefault="00B60B83" w:rsidP="00B60B83">
      <w:pPr>
        <w:tabs>
          <w:tab w:val="left" w:pos="4395"/>
        </w:tabs>
        <w:spacing w:line="360" w:lineRule="auto"/>
        <w:ind w:left="958" w:right="1013"/>
        <w:jc w:val="both"/>
        <w:rPr>
          <w:sz w:val="24"/>
          <w:szCs w:val="24"/>
        </w:rPr>
      </w:pPr>
    </w:p>
    <w:p w:rsidR="00911E3A" w:rsidRDefault="00B60B83" w:rsidP="00911E3A">
      <w:pPr>
        <w:spacing w:before="144"/>
        <w:ind w:right="3862"/>
        <w:rPr>
          <w:sz w:val="24"/>
          <w:szCs w:val="24"/>
        </w:rPr>
      </w:pPr>
      <w:r w:rsidRPr="00345235">
        <w:rPr>
          <w:sz w:val="24"/>
          <w:szCs w:val="24"/>
        </w:rPr>
        <w:t xml:space="preserve">Kurum içi analiz; insan kaynaklarının yetkinlik düzeyi, kurum kültürü, teknoloji ve bilişim altyapısı, fiziki ve mali kaynaklara ilişkin analizlerin yapılarak okul/kurumun mevcut kapasitesinin değerlendirilmesidir. </w:t>
      </w:r>
      <w:r>
        <w:rPr>
          <w:sz w:val="24"/>
          <w:szCs w:val="24"/>
        </w:rPr>
        <w:t>Bu bölümde okulumuzun çeşitli alanlarda analizler tablolar</w:t>
      </w:r>
      <w:r w:rsidRPr="00345235">
        <w:rPr>
          <w:sz w:val="24"/>
          <w:szCs w:val="24"/>
        </w:rPr>
        <w:t xml:space="preserve"> teşkilat</w:t>
      </w:r>
      <w:r>
        <w:rPr>
          <w:sz w:val="24"/>
          <w:szCs w:val="24"/>
        </w:rPr>
        <w:t xml:space="preserve"> şeması ile birlikte ortaya konulmuştur</w:t>
      </w:r>
    </w:p>
    <w:p w:rsidR="00416524" w:rsidRPr="00911E3A" w:rsidRDefault="00416524" w:rsidP="00911E3A">
      <w:pPr>
        <w:spacing w:before="144"/>
        <w:ind w:right="3862"/>
        <w:rPr>
          <w:sz w:val="24"/>
          <w:szCs w:val="24"/>
        </w:rPr>
      </w:pPr>
      <w:r w:rsidRPr="00416524">
        <w:rPr>
          <w:rFonts w:ascii="Book Antiqua" w:eastAsia="SimSun" w:hAnsi="Book Antiqua" w:cs="Times New Roman"/>
          <w:b/>
          <w:sz w:val="28"/>
          <w:szCs w:val="32"/>
          <w:lang w:val="x-none" w:eastAsia="x-none"/>
        </w:rPr>
        <w:t>Okulun Mevcut Durumu: Temel İstatistikler</w:t>
      </w:r>
    </w:p>
    <w:p w:rsidR="00416524" w:rsidRPr="00416524" w:rsidRDefault="00416524" w:rsidP="00416524">
      <w:pPr>
        <w:rPr>
          <w:rFonts w:ascii="Book Antiqua" w:hAnsi="Book Antiqua"/>
          <w:b/>
          <w:sz w:val="24"/>
          <w:szCs w:val="24"/>
          <w:lang w:val="x-none"/>
        </w:rPr>
      </w:pPr>
      <w:r w:rsidRPr="00416524">
        <w:rPr>
          <w:rFonts w:ascii="Book Antiqua" w:hAnsi="Book Antiqua"/>
          <w:b/>
          <w:sz w:val="24"/>
          <w:szCs w:val="24"/>
          <w:lang w:val="x-none"/>
        </w:rPr>
        <w:t>Okul Künyesi</w:t>
      </w:r>
    </w:p>
    <w:p w:rsidR="00416524" w:rsidRPr="00911E3A" w:rsidRDefault="00416524" w:rsidP="00416524">
      <w:pPr>
        <w:rPr>
          <w:rFonts w:ascii="Book Antiqua" w:hAnsi="Book Antiqua"/>
          <w:sz w:val="24"/>
          <w:szCs w:val="24"/>
        </w:rPr>
      </w:pPr>
      <w:r w:rsidRPr="00416524">
        <w:rPr>
          <w:rFonts w:ascii="Book Antiqua" w:hAnsi="Book Antiqua"/>
          <w:sz w:val="24"/>
          <w:szCs w:val="24"/>
        </w:rPr>
        <w:t xml:space="preserve">Okulumuzun temel girdilerine ilişkin bilgiler altta yer alan okul künyesine ilişkin tabloda </w:t>
      </w:r>
      <w:r w:rsidR="0083344B">
        <w:rPr>
          <w:rFonts w:ascii="Book Antiqua" w:hAnsi="Book Antiqua"/>
          <w:sz w:val="24"/>
          <w:szCs w:val="24"/>
        </w:rPr>
        <w:t>yer almaktadır.</w:t>
      </w:r>
    </w:p>
    <w:p w:rsidR="00416524" w:rsidRPr="00416524" w:rsidRDefault="00416524" w:rsidP="00416524">
      <w:pPr>
        <w:rPr>
          <w:rFonts w:ascii="Book Antiqua" w:hAnsi="Book Antiqua"/>
          <w:b/>
          <w:sz w:val="24"/>
          <w:szCs w:val="24"/>
        </w:rPr>
      </w:pPr>
      <w:r w:rsidRPr="00416524">
        <w:rPr>
          <w:rFonts w:ascii="Book Antiqua" w:hAnsi="Book Antiqua"/>
          <w:b/>
          <w:sz w:val="24"/>
          <w:szCs w:val="24"/>
        </w:rPr>
        <w:t xml:space="preserve">Temel Bilgiler Tablosu- Okul Künyesi </w:t>
      </w:r>
    </w:p>
    <w:tbl>
      <w:tblPr>
        <w:tblW w:w="4538" w:type="pct"/>
        <w:tblLayout w:type="fixed"/>
        <w:tblCellMar>
          <w:left w:w="70" w:type="dxa"/>
          <w:right w:w="70" w:type="dxa"/>
        </w:tblCellMar>
        <w:tblLook w:val="04A0" w:firstRow="1" w:lastRow="0" w:firstColumn="1" w:lastColumn="0" w:noHBand="0" w:noVBand="1"/>
      </w:tblPr>
      <w:tblGrid>
        <w:gridCol w:w="1922"/>
        <w:gridCol w:w="1197"/>
        <w:gridCol w:w="1886"/>
        <w:gridCol w:w="1986"/>
        <w:gridCol w:w="1646"/>
        <w:gridCol w:w="1157"/>
        <w:gridCol w:w="2466"/>
        <w:gridCol w:w="2026"/>
      </w:tblGrid>
      <w:tr w:rsidR="00416524" w:rsidRPr="00416524" w:rsidTr="00911E3A">
        <w:trPr>
          <w:trHeight w:val="37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16524" w:rsidRPr="00416524" w:rsidRDefault="00416524" w:rsidP="00416524">
            <w:pPr>
              <w:rPr>
                <w:rFonts w:ascii="Book Antiqua" w:hAnsi="Book Antiqua"/>
                <w:sz w:val="24"/>
                <w:szCs w:val="24"/>
              </w:rPr>
            </w:pPr>
            <w:r w:rsidRPr="00416524">
              <w:rPr>
                <w:rFonts w:ascii="Book Antiqua" w:hAnsi="Book Antiqua"/>
                <w:sz w:val="24"/>
                <w:szCs w:val="24"/>
              </w:rPr>
              <w:t>İli:   SAMSUN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416524" w:rsidRPr="00416524" w:rsidRDefault="00416524" w:rsidP="00416524">
            <w:pPr>
              <w:rPr>
                <w:rFonts w:ascii="Book Antiqua" w:hAnsi="Book Antiqua"/>
                <w:sz w:val="24"/>
                <w:szCs w:val="24"/>
              </w:rPr>
            </w:pPr>
            <w:r w:rsidRPr="00416524">
              <w:rPr>
                <w:rFonts w:ascii="Book Antiqua" w:hAnsi="Book Antiqua"/>
                <w:b/>
                <w:sz w:val="24"/>
                <w:szCs w:val="24"/>
              </w:rPr>
              <w:t>İlçesi:</w:t>
            </w:r>
            <w:r w:rsidRPr="00416524">
              <w:rPr>
                <w:rFonts w:ascii="Book Antiqua" w:hAnsi="Book Antiqua"/>
                <w:sz w:val="24"/>
                <w:szCs w:val="24"/>
              </w:rPr>
              <w:t xml:space="preserve">   </w:t>
            </w:r>
            <w:r>
              <w:rPr>
                <w:rFonts w:ascii="Book Antiqua" w:hAnsi="Book Antiqua"/>
                <w:sz w:val="24"/>
                <w:szCs w:val="24"/>
              </w:rPr>
              <w:t>ASARCIK</w:t>
            </w:r>
          </w:p>
        </w:tc>
      </w:tr>
      <w:tr w:rsidR="00416524" w:rsidRPr="00416524" w:rsidTr="00911E3A">
        <w:trPr>
          <w:trHeight w:val="37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16524" w:rsidRPr="00416524" w:rsidRDefault="00416524" w:rsidP="00416524">
            <w:pPr>
              <w:rPr>
                <w:rFonts w:ascii="Book Antiqua" w:hAnsi="Book Antiqua"/>
                <w:sz w:val="24"/>
                <w:szCs w:val="24"/>
              </w:rPr>
            </w:pPr>
            <w:r w:rsidRPr="00416524">
              <w:rPr>
                <w:rFonts w:ascii="Book Antiqua" w:hAnsi="Book Antiqua"/>
                <w:b/>
                <w:sz w:val="24"/>
                <w:szCs w:val="24"/>
              </w:rPr>
              <w:t>Adres:</w:t>
            </w:r>
            <w:r w:rsidRPr="00416524">
              <w:rPr>
                <w:rFonts w:ascii="Book Antiqua" w:hAnsi="Book Antiqua"/>
                <w:sz w:val="24"/>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16524" w:rsidRPr="00416524" w:rsidRDefault="00416524" w:rsidP="00416524">
            <w:pPr>
              <w:rPr>
                <w:rFonts w:ascii="Book Antiqua" w:hAnsi="Book Antiqua"/>
                <w:sz w:val="24"/>
                <w:szCs w:val="24"/>
              </w:rPr>
            </w:pPr>
            <w:r w:rsidRPr="00416524">
              <w:rPr>
                <w:rFonts w:ascii="Arial" w:hAnsi="Arial" w:cs="Arial"/>
                <w:sz w:val="21"/>
                <w:szCs w:val="21"/>
                <w:shd w:val="clear" w:color="auto" w:fill="FFFFFF"/>
              </w:rPr>
              <w:t>ACISU MAH. KÖSE MAHSUT SK. ACISU İLKOKUL BLOK NO 95 ASARCIK / SAMSUN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416524" w:rsidRPr="00416524" w:rsidRDefault="00416524" w:rsidP="00416524">
            <w:pPr>
              <w:rPr>
                <w:rFonts w:ascii="Book Antiqua" w:hAnsi="Book Antiqua"/>
                <w:sz w:val="24"/>
                <w:szCs w:val="24"/>
              </w:rPr>
            </w:pPr>
            <w:r w:rsidRPr="00416524">
              <w:rPr>
                <w:rFonts w:ascii="Book Antiqua" w:hAnsi="Book Antiqua"/>
                <w:b/>
                <w:sz w:val="24"/>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416524" w:rsidRPr="00416524" w:rsidRDefault="00416524" w:rsidP="00416524">
            <w:pPr>
              <w:rPr>
                <w:rFonts w:ascii="Book Antiqua" w:hAnsi="Book Antiqua"/>
                <w:sz w:val="24"/>
                <w:szCs w:val="24"/>
              </w:rPr>
            </w:pPr>
            <w:r w:rsidRPr="00416524">
              <w:rPr>
                <w:rFonts w:ascii="Book Antiqua" w:hAnsi="Book Antiqua"/>
                <w:sz w:val="24"/>
                <w:szCs w:val="24"/>
              </w:rPr>
              <w:t>https://</w:t>
            </w:r>
            <w:proofErr w:type="gramStart"/>
            <w:r w:rsidRPr="00416524">
              <w:rPr>
                <w:rFonts w:ascii="Book Antiqua" w:hAnsi="Book Antiqua"/>
                <w:sz w:val="24"/>
                <w:szCs w:val="24"/>
              </w:rPr>
              <w:t>maps.app</w:t>
            </w:r>
            <w:proofErr w:type="gramEnd"/>
            <w:r w:rsidRPr="00416524">
              <w:rPr>
                <w:rFonts w:ascii="Book Antiqua" w:hAnsi="Book Antiqua"/>
                <w:sz w:val="24"/>
                <w:szCs w:val="24"/>
              </w:rPr>
              <w:t>.goo.gl/9Zvk9NSeG1D5C51DA</w:t>
            </w:r>
          </w:p>
        </w:tc>
      </w:tr>
      <w:tr w:rsidR="00416524" w:rsidRPr="00416524" w:rsidTr="00911E3A">
        <w:trPr>
          <w:trHeight w:val="37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b/>
                <w:sz w:val="24"/>
                <w:szCs w:val="24"/>
              </w:rPr>
            </w:pPr>
            <w:r w:rsidRPr="00416524">
              <w:rPr>
                <w:rFonts w:ascii="Book Antiqua" w:hAnsi="Book Antiqua"/>
                <w:b/>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16524" w:rsidRPr="00416524" w:rsidRDefault="00416524" w:rsidP="00416524">
            <w:pPr>
              <w:rPr>
                <w:rFonts w:ascii="Book Antiqua" w:hAnsi="Book Antiqua"/>
                <w:sz w:val="24"/>
                <w:szCs w:val="24"/>
              </w:rPr>
            </w:pPr>
            <w:r>
              <w:rPr>
                <w:rFonts w:ascii="Book Antiqua" w:hAnsi="Book Antiqua"/>
                <w:sz w:val="24"/>
                <w:szCs w:val="24"/>
              </w:rPr>
              <w:t>0362 795 11 11</w:t>
            </w:r>
          </w:p>
        </w:tc>
        <w:tc>
          <w:tcPr>
            <w:tcW w:w="981" w:type="pct"/>
            <w:gridSpan w:val="2"/>
            <w:tcBorders>
              <w:top w:val="single" w:sz="8" w:space="0" w:color="000066"/>
              <w:left w:val="nil"/>
              <w:bottom w:val="nil"/>
              <w:right w:val="single" w:sz="8" w:space="0" w:color="000000"/>
            </w:tcBorders>
            <w:shd w:val="clear" w:color="auto" w:fill="auto"/>
            <w:noWrap/>
            <w:vAlign w:val="center"/>
          </w:tcPr>
          <w:p w:rsidR="00416524" w:rsidRPr="00416524" w:rsidRDefault="00416524" w:rsidP="00416524">
            <w:pPr>
              <w:rPr>
                <w:rFonts w:ascii="Book Antiqua" w:hAnsi="Book Antiqua"/>
                <w:b/>
                <w:sz w:val="24"/>
                <w:szCs w:val="24"/>
              </w:rPr>
            </w:pPr>
            <w:r w:rsidRPr="00416524">
              <w:rPr>
                <w:rFonts w:ascii="Book Antiqua" w:hAnsi="Book Antiqua"/>
                <w:b/>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416524" w:rsidRPr="00416524" w:rsidRDefault="00416524" w:rsidP="00416524">
            <w:pPr>
              <w:rPr>
                <w:rFonts w:ascii="Book Antiqua" w:hAnsi="Book Antiqua"/>
                <w:sz w:val="24"/>
                <w:szCs w:val="24"/>
              </w:rPr>
            </w:pPr>
          </w:p>
        </w:tc>
      </w:tr>
      <w:tr w:rsidR="00416524" w:rsidRPr="00416524" w:rsidTr="00911E3A">
        <w:trPr>
          <w:trHeight w:val="37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b/>
                <w:sz w:val="24"/>
                <w:szCs w:val="24"/>
              </w:rPr>
            </w:pPr>
            <w:proofErr w:type="gramStart"/>
            <w:r w:rsidRPr="00416524">
              <w:rPr>
                <w:rFonts w:ascii="Book Antiqua" w:hAnsi="Book Antiqua"/>
                <w:b/>
                <w:sz w:val="24"/>
                <w:szCs w:val="24"/>
              </w:rPr>
              <w:t>e</w:t>
            </w:r>
            <w:proofErr w:type="gramEnd"/>
            <w:r w:rsidRPr="00416524">
              <w:rPr>
                <w:rFonts w:ascii="Book Antiqua" w:hAnsi="Book Antiqua"/>
                <w:b/>
                <w:sz w:val="24"/>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16524" w:rsidRPr="00416524" w:rsidRDefault="00416524" w:rsidP="00416524">
            <w:pPr>
              <w:rPr>
                <w:rFonts w:ascii="Book Antiqua" w:hAnsi="Book Antiqua"/>
                <w:b/>
                <w:sz w:val="24"/>
                <w:szCs w:val="24"/>
              </w:rPr>
            </w:pPr>
            <w:r>
              <w:rPr>
                <w:rFonts w:ascii="Book Antiqua" w:hAnsi="Book Antiqua"/>
                <w:sz w:val="24"/>
                <w:szCs w:val="24"/>
              </w:rPr>
              <w:t>728767</w:t>
            </w:r>
            <w:r w:rsidRPr="00416524">
              <w:rPr>
                <w:rFonts w:ascii="Book Antiqua" w:hAnsi="Book Antiqua"/>
                <w:sz w:val="24"/>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416524" w:rsidRPr="00416524" w:rsidRDefault="00416524" w:rsidP="00416524">
            <w:pPr>
              <w:rPr>
                <w:rFonts w:ascii="Book Antiqua" w:hAnsi="Book Antiqua"/>
                <w:b/>
                <w:sz w:val="24"/>
                <w:szCs w:val="24"/>
              </w:rPr>
            </w:pPr>
            <w:r w:rsidRPr="00416524">
              <w:rPr>
                <w:rFonts w:ascii="Book Antiqua" w:hAnsi="Book Antiqua"/>
                <w:b/>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16524" w:rsidRPr="00416524" w:rsidRDefault="00083A85" w:rsidP="00416524">
            <w:pPr>
              <w:rPr>
                <w:rFonts w:ascii="Book Antiqua" w:hAnsi="Book Antiqua"/>
                <w:sz w:val="24"/>
                <w:szCs w:val="24"/>
              </w:rPr>
            </w:pPr>
            <w:r>
              <w:rPr>
                <w:rFonts w:ascii="Book Antiqua" w:hAnsi="Book Antiqua"/>
                <w:sz w:val="24"/>
                <w:szCs w:val="24"/>
              </w:rPr>
              <w:t>Acısu</w:t>
            </w:r>
            <w:r w:rsidR="00416524" w:rsidRPr="00416524">
              <w:rPr>
                <w:rFonts w:ascii="Book Antiqua" w:hAnsi="Book Antiqua"/>
                <w:sz w:val="24"/>
                <w:szCs w:val="24"/>
              </w:rPr>
              <w:t>.meb.k12.tr</w:t>
            </w:r>
          </w:p>
        </w:tc>
      </w:tr>
      <w:tr w:rsidR="00416524" w:rsidRPr="00416524" w:rsidTr="00911E3A">
        <w:trPr>
          <w:trHeight w:val="37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b/>
                <w:sz w:val="24"/>
                <w:szCs w:val="24"/>
              </w:rPr>
            </w:pPr>
            <w:r w:rsidRPr="00416524">
              <w:rPr>
                <w:rFonts w:ascii="Book Antiqua" w:hAnsi="Book Antiqua"/>
                <w:b/>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16524" w:rsidRPr="00416524" w:rsidRDefault="00A34826" w:rsidP="00A34826">
            <w:pPr>
              <w:rPr>
                <w:rFonts w:ascii="Book Antiqua" w:hAnsi="Book Antiqua"/>
                <w:b/>
                <w:sz w:val="24"/>
                <w:szCs w:val="24"/>
              </w:rPr>
            </w:pPr>
            <w:r>
              <w:rPr>
                <w:rFonts w:ascii="Book Antiqua" w:hAnsi="Book Antiqua"/>
                <w:b/>
                <w:sz w:val="24"/>
                <w:szCs w:val="24"/>
              </w:rPr>
              <w:t>728767</w:t>
            </w:r>
          </w:p>
        </w:tc>
        <w:tc>
          <w:tcPr>
            <w:tcW w:w="981" w:type="pct"/>
            <w:gridSpan w:val="2"/>
            <w:tcBorders>
              <w:top w:val="single" w:sz="8" w:space="0" w:color="000066"/>
              <w:left w:val="nil"/>
              <w:bottom w:val="nil"/>
              <w:right w:val="single" w:sz="8" w:space="0" w:color="000000"/>
            </w:tcBorders>
            <w:shd w:val="clear" w:color="auto" w:fill="auto"/>
            <w:noWrap/>
            <w:vAlign w:val="center"/>
          </w:tcPr>
          <w:p w:rsidR="00416524" w:rsidRPr="00416524" w:rsidRDefault="00416524" w:rsidP="00416524">
            <w:pPr>
              <w:rPr>
                <w:rFonts w:ascii="Book Antiqua" w:hAnsi="Book Antiqua"/>
                <w:sz w:val="24"/>
                <w:szCs w:val="24"/>
              </w:rPr>
            </w:pPr>
            <w:r w:rsidRPr="00416524">
              <w:rPr>
                <w:rFonts w:ascii="Book Antiqua" w:hAnsi="Book Antiqua"/>
                <w:b/>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416524" w:rsidRPr="00416524" w:rsidRDefault="00416524" w:rsidP="00416524">
            <w:pPr>
              <w:rPr>
                <w:rFonts w:ascii="Book Antiqua" w:hAnsi="Book Antiqua"/>
                <w:sz w:val="24"/>
                <w:szCs w:val="24"/>
              </w:rPr>
            </w:pPr>
            <w:r w:rsidRPr="00416524">
              <w:rPr>
                <w:rFonts w:ascii="Book Antiqua" w:hAnsi="Book Antiqua"/>
                <w:sz w:val="24"/>
                <w:szCs w:val="24"/>
              </w:rPr>
              <w:t>Tam Gün</w:t>
            </w:r>
          </w:p>
        </w:tc>
      </w:tr>
      <w:tr w:rsidR="00416524" w:rsidRPr="00416524" w:rsidTr="00911E3A">
        <w:trPr>
          <w:trHeight w:val="33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sz w:val="24"/>
                <w:szCs w:val="24"/>
              </w:rPr>
            </w:pPr>
            <w:r w:rsidRPr="00416524">
              <w:rPr>
                <w:rFonts w:ascii="Book Antiqua" w:hAnsi="Book Antiqua"/>
                <w:b/>
                <w:sz w:val="24"/>
                <w:szCs w:val="24"/>
              </w:rPr>
              <w:t xml:space="preserve">Okulun Hizmete Giriş </w:t>
            </w:r>
            <w:proofErr w:type="gramStart"/>
            <w:r w:rsidRPr="00416524">
              <w:rPr>
                <w:rFonts w:ascii="Book Antiqua" w:hAnsi="Book Antiqua"/>
                <w:b/>
                <w:sz w:val="24"/>
                <w:szCs w:val="24"/>
              </w:rPr>
              <w:t xml:space="preserve">Tarihi : </w:t>
            </w:r>
            <w:r w:rsidR="00A34826">
              <w:rPr>
                <w:rFonts w:ascii="Book Antiqua" w:hAnsi="Book Antiqua"/>
                <w:b/>
                <w:sz w:val="24"/>
                <w:szCs w:val="24"/>
              </w:rPr>
              <w:t>2019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416524" w:rsidRPr="00416524" w:rsidRDefault="00416524" w:rsidP="00416524">
            <w:pPr>
              <w:rPr>
                <w:rFonts w:ascii="Book Antiqua" w:hAnsi="Book Antiqua"/>
                <w:b/>
                <w:sz w:val="24"/>
                <w:szCs w:val="24"/>
              </w:rPr>
            </w:pPr>
            <w:r w:rsidRPr="00416524">
              <w:rPr>
                <w:rFonts w:ascii="Book Antiqua" w:hAnsi="Book Antiqua"/>
                <w:b/>
                <w:sz w:val="24"/>
                <w:szCs w:val="24"/>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16524" w:rsidRPr="00416524" w:rsidRDefault="00416524" w:rsidP="00416524">
            <w:pPr>
              <w:rPr>
                <w:rFonts w:ascii="Book Antiqua" w:hAnsi="Book Antiqua"/>
                <w:sz w:val="24"/>
                <w:szCs w:val="24"/>
              </w:rPr>
            </w:pPr>
          </w:p>
        </w:tc>
      </w:tr>
      <w:tr w:rsidR="00416524" w:rsidRPr="00416524" w:rsidTr="00911E3A">
        <w:trPr>
          <w:trHeight w:val="16"/>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b/>
                <w:sz w:val="24"/>
                <w:szCs w:val="24"/>
              </w:rPr>
            </w:pPr>
            <w:r w:rsidRPr="00416524">
              <w:rPr>
                <w:rFonts w:ascii="Book Antiqua" w:hAnsi="Book Antiqua"/>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6524" w:rsidRPr="00416524" w:rsidRDefault="00416524" w:rsidP="00416524">
            <w:pPr>
              <w:rPr>
                <w:rFonts w:ascii="Book Antiqua" w:hAnsi="Book Antiqua"/>
                <w:sz w:val="24"/>
                <w:szCs w:val="24"/>
              </w:rPr>
            </w:pPr>
            <w:r w:rsidRPr="00416524">
              <w:rPr>
                <w:rFonts w:ascii="Book Antiqua" w:hAnsi="Book Antiqua"/>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16524" w:rsidRPr="00416524" w:rsidRDefault="004D639A" w:rsidP="00416524">
            <w:pPr>
              <w:rPr>
                <w:rFonts w:ascii="Book Antiqua" w:hAnsi="Book Antiqua"/>
                <w:sz w:val="24"/>
                <w:szCs w:val="24"/>
              </w:rPr>
            </w:pPr>
            <w:r>
              <w:rPr>
                <w:rFonts w:ascii="Book Antiqua" w:hAnsi="Book Antiqua"/>
                <w:sz w:val="24"/>
                <w:szCs w:val="24"/>
              </w:rPr>
              <w:t>65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b/>
                <w:sz w:val="24"/>
                <w:szCs w:val="24"/>
              </w:rPr>
            </w:pPr>
            <w:r w:rsidRPr="00416524">
              <w:rPr>
                <w:rFonts w:ascii="Book Antiqua" w:hAnsi="Book Antiqua"/>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16524" w:rsidRPr="00416524" w:rsidRDefault="00416524" w:rsidP="00416524">
            <w:pPr>
              <w:rPr>
                <w:rFonts w:ascii="Book Antiqua" w:hAnsi="Book Antiqua"/>
                <w:sz w:val="24"/>
                <w:szCs w:val="24"/>
              </w:rPr>
            </w:pPr>
            <w:r w:rsidRPr="00416524">
              <w:rPr>
                <w:rFonts w:ascii="Book Antiqua" w:hAnsi="Book Antiqua"/>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16524" w:rsidRPr="00416524" w:rsidRDefault="00083A85" w:rsidP="00416524">
            <w:pPr>
              <w:rPr>
                <w:rFonts w:ascii="Book Antiqua" w:hAnsi="Book Antiqua"/>
                <w:sz w:val="24"/>
                <w:szCs w:val="24"/>
              </w:rPr>
            </w:pPr>
            <w:r>
              <w:rPr>
                <w:rFonts w:ascii="Book Antiqua" w:hAnsi="Book Antiqua"/>
                <w:sz w:val="24"/>
                <w:szCs w:val="24"/>
              </w:rPr>
              <w:t>6</w:t>
            </w:r>
          </w:p>
        </w:tc>
      </w:tr>
      <w:tr w:rsidR="00416524" w:rsidRPr="00416524" w:rsidTr="00911E3A">
        <w:trPr>
          <w:trHeight w:val="1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6524" w:rsidRPr="00416524" w:rsidRDefault="00416524" w:rsidP="00416524">
            <w:pPr>
              <w:rPr>
                <w:rFonts w:ascii="Book Antiqua" w:hAnsi="Book Antiqua"/>
                <w:sz w:val="24"/>
                <w:szCs w:val="24"/>
              </w:rPr>
            </w:pPr>
            <w:r w:rsidRPr="00416524">
              <w:rPr>
                <w:rFonts w:ascii="Book Antiqua" w:hAnsi="Book Antiqua"/>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16524" w:rsidRPr="00416524" w:rsidRDefault="004D639A" w:rsidP="00416524">
            <w:pPr>
              <w:rPr>
                <w:rFonts w:ascii="Book Antiqua" w:hAnsi="Book Antiqua"/>
                <w:sz w:val="24"/>
                <w:szCs w:val="24"/>
              </w:rPr>
            </w:pPr>
            <w:r>
              <w:rPr>
                <w:rFonts w:ascii="Book Antiqua" w:hAnsi="Book Antiqua"/>
                <w:sz w:val="24"/>
                <w:szCs w:val="24"/>
              </w:rPr>
              <w:t>57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16524" w:rsidRPr="00416524" w:rsidRDefault="00416524" w:rsidP="00416524">
            <w:pPr>
              <w:rPr>
                <w:rFonts w:ascii="Book Antiqua" w:hAnsi="Book Antiqua"/>
                <w:sz w:val="24"/>
                <w:szCs w:val="24"/>
              </w:rPr>
            </w:pPr>
            <w:r w:rsidRPr="00416524">
              <w:rPr>
                <w:rFonts w:ascii="Book Antiqua" w:hAnsi="Book Antiqua"/>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16524" w:rsidRPr="00416524" w:rsidRDefault="00083A85" w:rsidP="00416524">
            <w:pPr>
              <w:rPr>
                <w:rFonts w:ascii="Book Antiqua" w:hAnsi="Book Antiqua"/>
                <w:sz w:val="24"/>
                <w:szCs w:val="24"/>
              </w:rPr>
            </w:pPr>
            <w:r>
              <w:rPr>
                <w:rFonts w:ascii="Book Antiqua" w:hAnsi="Book Antiqua"/>
                <w:sz w:val="24"/>
                <w:szCs w:val="24"/>
              </w:rPr>
              <w:t>2</w:t>
            </w:r>
          </w:p>
        </w:tc>
      </w:tr>
      <w:tr w:rsidR="00416524" w:rsidRPr="00416524" w:rsidTr="00911E3A">
        <w:trPr>
          <w:trHeight w:val="1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6524" w:rsidRPr="00416524" w:rsidRDefault="00416524" w:rsidP="00416524">
            <w:pPr>
              <w:rPr>
                <w:rFonts w:ascii="Book Antiqua" w:hAnsi="Book Antiqua"/>
                <w:b/>
                <w:sz w:val="24"/>
                <w:szCs w:val="24"/>
              </w:rPr>
            </w:pPr>
            <w:r w:rsidRPr="00416524">
              <w:rPr>
                <w:rFonts w:ascii="Book Antiqua" w:hAnsi="Book Antiqua"/>
                <w:b/>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16524" w:rsidRPr="00416524" w:rsidRDefault="004D639A" w:rsidP="00416524">
            <w:pPr>
              <w:rPr>
                <w:rFonts w:ascii="Book Antiqua" w:hAnsi="Book Antiqua"/>
                <w:sz w:val="24"/>
                <w:szCs w:val="24"/>
              </w:rPr>
            </w:pPr>
            <w:r>
              <w:rPr>
                <w:rFonts w:ascii="Book Antiqua" w:hAnsi="Book Antiqua"/>
                <w:sz w:val="24"/>
                <w:szCs w:val="24"/>
              </w:rPr>
              <w:t>122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6524" w:rsidRPr="00416524" w:rsidRDefault="00416524" w:rsidP="00416524">
            <w:pPr>
              <w:rPr>
                <w:rFonts w:ascii="Book Antiqua" w:hAnsi="Book Antiqua"/>
                <w:b/>
                <w:sz w:val="24"/>
                <w:szCs w:val="24"/>
              </w:rPr>
            </w:pPr>
            <w:r w:rsidRPr="00416524">
              <w:rPr>
                <w:rFonts w:ascii="Book Antiqua" w:hAnsi="Book Antiqua"/>
                <w:b/>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16524" w:rsidRPr="00416524" w:rsidRDefault="00083A85" w:rsidP="00416524">
            <w:pPr>
              <w:rPr>
                <w:rFonts w:ascii="Book Antiqua" w:hAnsi="Book Antiqua"/>
                <w:sz w:val="24"/>
                <w:szCs w:val="24"/>
              </w:rPr>
            </w:pPr>
            <w:r>
              <w:rPr>
                <w:rFonts w:ascii="Book Antiqua" w:hAnsi="Book Antiqua"/>
                <w:sz w:val="24"/>
                <w:szCs w:val="24"/>
              </w:rPr>
              <w:t>8</w:t>
            </w:r>
          </w:p>
        </w:tc>
      </w:tr>
      <w:tr w:rsidR="00416524" w:rsidRPr="00416524" w:rsidTr="00911E3A">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b/>
                <w:sz w:val="24"/>
                <w:szCs w:val="24"/>
              </w:rPr>
            </w:pPr>
            <w:r w:rsidRPr="00416524">
              <w:rPr>
                <w:rFonts w:ascii="Book Antiqua" w:hAnsi="Book Antiqua"/>
                <w:b/>
                <w:sz w:val="24"/>
                <w:szCs w:val="24"/>
              </w:rPr>
              <w:lastRenderedPageBreak/>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6524" w:rsidRPr="00416524" w:rsidRDefault="004D639A" w:rsidP="00416524">
            <w:pPr>
              <w:rPr>
                <w:rFonts w:ascii="Book Antiqua" w:hAnsi="Book Antiqua"/>
                <w:sz w:val="24"/>
                <w:szCs w:val="24"/>
              </w:rPr>
            </w:pPr>
            <w:r>
              <w:rPr>
                <w:rFonts w:ascii="Book Antiqua" w:hAnsi="Book Antiqua"/>
                <w:sz w:val="24"/>
                <w:szCs w:val="24"/>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sz w:val="24"/>
                <w:szCs w:val="24"/>
              </w:rPr>
            </w:pPr>
            <w:r w:rsidRPr="00416524">
              <w:rPr>
                <w:rFonts w:ascii="Book Antiqua" w:hAnsi="Book Antiqua"/>
                <w:b/>
                <w:bCs/>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16524" w:rsidRPr="00416524" w:rsidRDefault="00416524" w:rsidP="00083A85">
            <w:pPr>
              <w:rPr>
                <w:rFonts w:ascii="Book Antiqua" w:hAnsi="Book Antiqua"/>
                <w:sz w:val="24"/>
                <w:szCs w:val="24"/>
              </w:rPr>
            </w:pPr>
            <w:r w:rsidRPr="00416524">
              <w:rPr>
                <w:rFonts w:ascii="Book Antiqua" w:hAnsi="Book Antiqua"/>
                <w:sz w:val="24"/>
                <w:szCs w:val="24"/>
              </w:rPr>
              <w:t>:</w:t>
            </w:r>
            <w:r w:rsidR="00225B55">
              <w:rPr>
                <w:rFonts w:ascii="Book Antiqua" w:hAnsi="Book Antiqua"/>
                <w:sz w:val="24"/>
                <w:szCs w:val="24"/>
              </w:rPr>
              <w:t>15</w:t>
            </w:r>
          </w:p>
        </w:tc>
      </w:tr>
      <w:tr w:rsidR="00416524" w:rsidRPr="00416524" w:rsidTr="00911E3A">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b/>
                <w:sz w:val="24"/>
                <w:szCs w:val="24"/>
              </w:rPr>
            </w:pPr>
            <w:r w:rsidRPr="00416524">
              <w:rPr>
                <w:rFonts w:ascii="Book Antiqua" w:hAnsi="Book Antiqua"/>
                <w:b/>
                <w:bCs/>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6524" w:rsidRPr="00416524" w:rsidRDefault="00225B55" w:rsidP="00416524">
            <w:pPr>
              <w:rPr>
                <w:rFonts w:ascii="Book Antiqua" w:hAnsi="Book Antiqua"/>
                <w:sz w:val="24"/>
                <w:szCs w:val="24"/>
              </w:rPr>
            </w:pPr>
            <w:r>
              <w:rPr>
                <w:rFonts w:ascii="Book Antiqua" w:hAnsi="Book Antiqua"/>
                <w:sz w:val="24"/>
                <w:szCs w:val="24"/>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b/>
                <w:bCs/>
                <w:sz w:val="24"/>
                <w:szCs w:val="24"/>
              </w:rPr>
            </w:pPr>
            <w:r w:rsidRPr="00416524">
              <w:rPr>
                <w:rFonts w:ascii="Book Antiqua" w:hAnsi="Book Antiqua"/>
                <w:b/>
                <w:bCs/>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16524" w:rsidRPr="00416524" w:rsidRDefault="00416524" w:rsidP="00416524">
            <w:pPr>
              <w:rPr>
                <w:rFonts w:ascii="Book Antiqua" w:hAnsi="Book Antiqua"/>
                <w:sz w:val="24"/>
                <w:szCs w:val="24"/>
              </w:rPr>
            </w:pPr>
            <w:r w:rsidRPr="00416524">
              <w:rPr>
                <w:rFonts w:ascii="Book Antiqua" w:hAnsi="Book Antiqua"/>
                <w:sz w:val="24"/>
                <w:szCs w:val="24"/>
              </w:rPr>
              <w:t>:</w:t>
            </w:r>
            <w:r w:rsidR="00225B55">
              <w:rPr>
                <w:rFonts w:ascii="Book Antiqua" w:hAnsi="Book Antiqua"/>
                <w:sz w:val="24"/>
                <w:szCs w:val="24"/>
              </w:rPr>
              <w:t>0</w:t>
            </w:r>
          </w:p>
        </w:tc>
      </w:tr>
      <w:tr w:rsidR="00416524" w:rsidRPr="00416524" w:rsidTr="00911E3A">
        <w:trPr>
          <w:trHeight w:val="6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b/>
                <w:sz w:val="24"/>
                <w:szCs w:val="24"/>
              </w:rPr>
            </w:pP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6524" w:rsidRPr="00416524" w:rsidRDefault="00416524" w:rsidP="00416524">
            <w:pPr>
              <w:rPr>
                <w:rFonts w:ascii="Book Antiqua" w:hAnsi="Book Antiqua"/>
                <w:sz w:val="24"/>
                <w:szCs w:val="24"/>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16524" w:rsidRPr="00416524" w:rsidRDefault="00416524" w:rsidP="00416524">
            <w:pPr>
              <w:rPr>
                <w:rFonts w:ascii="Book Antiqua" w:hAnsi="Book Antiqua"/>
                <w:b/>
                <w:bCs/>
                <w:sz w:val="24"/>
                <w:szCs w:val="24"/>
              </w:rPr>
            </w:pPr>
            <w:r w:rsidRPr="00416524">
              <w:rPr>
                <w:rFonts w:ascii="Book Antiqua" w:hAnsi="Book Antiqua"/>
                <w:b/>
                <w:bCs/>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16524" w:rsidRPr="00416524" w:rsidRDefault="00225B55" w:rsidP="00416524">
            <w:pPr>
              <w:rPr>
                <w:rFonts w:ascii="Book Antiqua" w:hAnsi="Book Antiqua"/>
                <w:sz w:val="24"/>
                <w:szCs w:val="24"/>
              </w:rPr>
            </w:pPr>
            <w:r>
              <w:rPr>
                <w:rFonts w:ascii="Book Antiqua" w:hAnsi="Book Antiqua"/>
                <w:sz w:val="24"/>
                <w:szCs w:val="24"/>
              </w:rPr>
              <w:t>5</w:t>
            </w:r>
          </w:p>
        </w:tc>
      </w:tr>
    </w:tbl>
    <w:p w:rsidR="007562E9" w:rsidRDefault="007562E9" w:rsidP="00823433">
      <w:pPr>
        <w:rPr>
          <w:rFonts w:ascii="Book Antiqua" w:hAnsi="Book Antiqua"/>
          <w:sz w:val="24"/>
          <w:szCs w:val="24"/>
        </w:rPr>
      </w:pPr>
    </w:p>
    <w:p w:rsidR="00225B55" w:rsidRDefault="00225B55" w:rsidP="00823433">
      <w:pPr>
        <w:rPr>
          <w:rFonts w:ascii="Book Antiqua" w:hAnsi="Book Antiqua"/>
          <w:sz w:val="24"/>
          <w:szCs w:val="24"/>
        </w:rPr>
      </w:pPr>
    </w:p>
    <w:p w:rsidR="00225B55" w:rsidRPr="00225B55" w:rsidRDefault="00225B55" w:rsidP="00225B55">
      <w:pPr>
        <w:rPr>
          <w:rFonts w:ascii="Book Antiqua" w:hAnsi="Book Antiqua"/>
          <w:b/>
          <w:sz w:val="24"/>
          <w:szCs w:val="24"/>
        </w:rPr>
      </w:pPr>
      <w:r w:rsidRPr="00225B55">
        <w:rPr>
          <w:rFonts w:ascii="Book Antiqua" w:hAnsi="Book Antiqua"/>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225B55" w:rsidRPr="00225B55" w:rsidTr="00800E20">
        <w:tc>
          <w:tcPr>
            <w:tcW w:w="5304"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Unvan*</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Erkek</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Kadın</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Toplam</w:t>
            </w:r>
          </w:p>
        </w:tc>
      </w:tr>
      <w:tr w:rsidR="00225B55" w:rsidRPr="00225B55" w:rsidTr="00800E20">
        <w:tc>
          <w:tcPr>
            <w:tcW w:w="530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Okul Müdürü ve Müdür Yardımcısı</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1</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1</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2</w:t>
            </w:r>
          </w:p>
        </w:tc>
      </w:tr>
      <w:tr w:rsidR="00225B55" w:rsidRPr="00225B55" w:rsidTr="00800E20">
        <w:tc>
          <w:tcPr>
            <w:tcW w:w="530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Sınıf Öğretmeni</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2</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6</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8</w:t>
            </w:r>
          </w:p>
        </w:tc>
      </w:tr>
      <w:tr w:rsidR="00225B55" w:rsidRPr="00225B55" w:rsidTr="00800E20">
        <w:tc>
          <w:tcPr>
            <w:tcW w:w="530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Okul Öncesi Öğretmeni</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0</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1</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1</w:t>
            </w:r>
          </w:p>
        </w:tc>
      </w:tr>
      <w:tr w:rsidR="00225B55" w:rsidRPr="00225B55" w:rsidTr="00800E20">
        <w:tc>
          <w:tcPr>
            <w:tcW w:w="530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Branş Öğretmeni</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0</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0</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0</w:t>
            </w:r>
          </w:p>
        </w:tc>
      </w:tr>
      <w:tr w:rsidR="00225B55" w:rsidRPr="00225B55" w:rsidTr="00800E20">
        <w:tc>
          <w:tcPr>
            <w:tcW w:w="530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Rehber Öğretmen</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 xml:space="preserve">--- </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w:t>
            </w:r>
          </w:p>
        </w:tc>
      </w:tr>
      <w:tr w:rsidR="00225B55" w:rsidRPr="00225B55" w:rsidTr="00800E20">
        <w:tc>
          <w:tcPr>
            <w:tcW w:w="530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İdari Personel</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w:t>
            </w:r>
          </w:p>
        </w:tc>
      </w:tr>
      <w:tr w:rsidR="00225B55" w:rsidRPr="00225B55" w:rsidTr="00800E20">
        <w:tc>
          <w:tcPr>
            <w:tcW w:w="530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Yardımcı Personel</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0</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1</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1</w:t>
            </w:r>
          </w:p>
        </w:tc>
      </w:tr>
      <w:tr w:rsidR="00225B55" w:rsidRPr="00225B55" w:rsidTr="00800E20">
        <w:tc>
          <w:tcPr>
            <w:tcW w:w="530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Güvenlik Personeli</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w:t>
            </w:r>
          </w:p>
        </w:tc>
        <w:tc>
          <w:tcPr>
            <w:tcW w:w="1768"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w:t>
            </w:r>
          </w:p>
        </w:tc>
      </w:tr>
      <w:tr w:rsidR="00225B55" w:rsidRPr="00225B55" w:rsidTr="00800E20">
        <w:tc>
          <w:tcPr>
            <w:tcW w:w="5304"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Toplam Çalışan Sayıları</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3</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8</w:t>
            </w:r>
          </w:p>
        </w:tc>
        <w:tc>
          <w:tcPr>
            <w:tcW w:w="1768" w:type="dxa"/>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11</w:t>
            </w:r>
          </w:p>
        </w:tc>
      </w:tr>
    </w:tbl>
    <w:p w:rsidR="00225B55" w:rsidRPr="00225B55" w:rsidRDefault="00225B55" w:rsidP="00225B55">
      <w:pPr>
        <w:rPr>
          <w:rFonts w:ascii="Book Antiqua" w:hAnsi="Book Antiqua"/>
          <w:b/>
          <w:sz w:val="24"/>
          <w:szCs w:val="24"/>
        </w:rPr>
      </w:pPr>
    </w:p>
    <w:p w:rsidR="00911E3A" w:rsidRDefault="00911E3A" w:rsidP="00225B55">
      <w:pPr>
        <w:rPr>
          <w:rFonts w:ascii="Book Antiqua" w:hAnsi="Book Antiqua"/>
          <w:b/>
          <w:sz w:val="24"/>
          <w:szCs w:val="24"/>
        </w:rPr>
      </w:pPr>
    </w:p>
    <w:p w:rsidR="00225B55" w:rsidRPr="00225B55" w:rsidRDefault="00225B55" w:rsidP="00225B55">
      <w:pPr>
        <w:rPr>
          <w:rFonts w:ascii="Book Antiqua" w:hAnsi="Book Antiqua"/>
          <w:b/>
          <w:sz w:val="24"/>
          <w:szCs w:val="24"/>
          <w:lang w:val="x-none"/>
        </w:rPr>
      </w:pPr>
      <w:r w:rsidRPr="00225B55">
        <w:rPr>
          <w:rFonts w:ascii="Book Antiqua" w:hAnsi="Book Antiqua"/>
          <w:b/>
          <w:sz w:val="24"/>
          <w:szCs w:val="24"/>
          <w:lang w:val="x-none"/>
        </w:rPr>
        <w:lastRenderedPageBreak/>
        <w:t>Okulumuz Bina ve Alanları</w:t>
      </w:r>
    </w:p>
    <w:p w:rsidR="00225B55" w:rsidRPr="00225B55" w:rsidRDefault="00225B55" w:rsidP="00225B55">
      <w:pPr>
        <w:rPr>
          <w:rFonts w:ascii="Book Antiqua" w:hAnsi="Book Antiqua"/>
          <w:b/>
          <w:sz w:val="24"/>
          <w:szCs w:val="24"/>
        </w:rPr>
      </w:pPr>
      <w:r>
        <w:rPr>
          <w:rFonts w:ascii="Book Antiqua" w:hAnsi="Book Antiqua"/>
          <w:sz w:val="24"/>
          <w:szCs w:val="24"/>
        </w:rPr>
        <w:t xml:space="preserve">        </w:t>
      </w:r>
      <w:r w:rsidRPr="00225B55">
        <w:rPr>
          <w:rFonts w:ascii="Book Antiqua" w:hAnsi="Book Antiqua"/>
          <w:sz w:val="24"/>
          <w:szCs w:val="24"/>
        </w:rPr>
        <w:t>Okulumuzun binası ile açık ve kapalı alanlarına ilişkin temel bilgiler altta yer almaktadır.</w:t>
      </w:r>
    </w:p>
    <w:p w:rsidR="00225B55" w:rsidRPr="00225B55" w:rsidRDefault="00225B55" w:rsidP="00225B55">
      <w:pPr>
        <w:rPr>
          <w:rFonts w:ascii="Book Antiqua" w:hAnsi="Book Antiqua"/>
          <w:b/>
          <w:sz w:val="24"/>
          <w:szCs w:val="24"/>
        </w:rPr>
      </w:pPr>
    </w:p>
    <w:p w:rsidR="00225B55" w:rsidRPr="00225B55" w:rsidRDefault="00225B55" w:rsidP="00225B55">
      <w:pPr>
        <w:rPr>
          <w:rFonts w:ascii="Book Antiqua" w:hAnsi="Book Antiqua"/>
          <w:b/>
          <w:sz w:val="24"/>
          <w:szCs w:val="24"/>
        </w:rPr>
      </w:pPr>
      <w:r w:rsidRPr="00225B55">
        <w:rPr>
          <w:rFonts w:ascii="Book Antiqua" w:hAnsi="Book Antiqua"/>
          <w:b/>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9"/>
        <w:gridCol w:w="1568"/>
        <w:gridCol w:w="3454"/>
        <w:gridCol w:w="943"/>
        <w:gridCol w:w="783"/>
      </w:tblGrid>
      <w:tr w:rsidR="00225B55" w:rsidRPr="00225B55" w:rsidTr="00800E20">
        <w:tc>
          <w:tcPr>
            <w:tcW w:w="3259" w:type="pct"/>
            <w:gridSpan w:val="2"/>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bCs/>
                <w:sz w:val="24"/>
                <w:szCs w:val="24"/>
              </w:rPr>
              <w:t>Okul Bölümleri *</w:t>
            </w:r>
          </w:p>
        </w:tc>
        <w:tc>
          <w:tcPr>
            <w:tcW w:w="1161" w:type="pct"/>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Özel Alanlar</w:t>
            </w:r>
          </w:p>
        </w:tc>
        <w:tc>
          <w:tcPr>
            <w:tcW w:w="317" w:type="pct"/>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Var</w:t>
            </w:r>
          </w:p>
        </w:tc>
        <w:tc>
          <w:tcPr>
            <w:tcW w:w="263" w:type="pct"/>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Yok</w:t>
            </w:r>
          </w:p>
        </w:tc>
      </w:tr>
      <w:tr w:rsidR="00225B55" w:rsidRPr="00225B55" w:rsidTr="00800E20">
        <w:tc>
          <w:tcPr>
            <w:tcW w:w="2732"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bCs/>
                <w:sz w:val="24"/>
                <w:szCs w:val="24"/>
              </w:rPr>
              <w:t>Okul Kat Sayısı</w:t>
            </w:r>
          </w:p>
        </w:tc>
        <w:tc>
          <w:tcPr>
            <w:tcW w:w="527" w:type="pct"/>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1</w:t>
            </w:r>
          </w:p>
        </w:tc>
        <w:tc>
          <w:tcPr>
            <w:tcW w:w="1161"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Çok Amaçlı Salon</w:t>
            </w: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roofErr w:type="gramStart"/>
            <w:r>
              <w:rPr>
                <w:rFonts w:ascii="Book Antiqua" w:hAnsi="Book Antiqua"/>
                <w:b/>
                <w:sz w:val="24"/>
                <w:szCs w:val="24"/>
              </w:rPr>
              <w:t>x</w:t>
            </w:r>
            <w:proofErr w:type="gramEnd"/>
          </w:p>
        </w:tc>
      </w:tr>
      <w:tr w:rsidR="00225B55" w:rsidRPr="00225B55" w:rsidTr="00800E20">
        <w:tc>
          <w:tcPr>
            <w:tcW w:w="2732"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bCs/>
                <w:sz w:val="24"/>
                <w:szCs w:val="24"/>
              </w:rPr>
              <w:t>Derslik Sayısı</w:t>
            </w:r>
          </w:p>
        </w:tc>
        <w:tc>
          <w:tcPr>
            <w:tcW w:w="527" w:type="pct"/>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6</w:t>
            </w:r>
          </w:p>
        </w:tc>
        <w:tc>
          <w:tcPr>
            <w:tcW w:w="1161"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bCs/>
                <w:sz w:val="24"/>
                <w:szCs w:val="24"/>
              </w:rPr>
              <w:t>Çok Amaçlı Saha</w:t>
            </w:r>
          </w:p>
        </w:tc>
        <w:tc>
          <w:tcPr>
            <w:tcW w:w="317" w:type="pct"/>
            <w:shd w:val="clear" w:color="auto" w:fill="auto"/>
          </w:tcPr>
          <w:p w:rsidR="00225B55" w:rsidRPr="00225B55" w:rsidRDefault="00225B55" w:rsidP="00225B55">
            <w:pPr>
              <w:rPr>
                <w:rFonts w:ascii="Book Antiqua" w:hAnsi="Book Antiqua"/>
                <w:b/>
                <w:sz w:val="24"/>
                <w:szCs w:val="24"/>
              </w:rPr>
            </w:pPr>
            <w:proofErr w:type="gramStart"/>
            <w:r>
              <w:rPr>
                <w:rFonts w:ascii="Book Antiqua" w:hAnsi="Book Antiqua"/>
                <w:b/>
                <w:sz w:val="24"/>
                <w:szCs w:val="24"/>
              </w:rPr>
              <w:t>x</w:t>
            </w:r>
            <w:proofErr w:type="gramEnd"/>
          </w:p>
        </w:tc>
        <w:tc>
          <w:tcPr>
            <w:tcW w:w="263" w:type="pct"/>
            <w:shd w:val="clear" w:color="auto" w:fill="auto"/>
          </w:tcPr>
          <w:p w:rsidR="00225B55" w:rsidRPr="00225B55" w:rsidRDefault="00225B55" w:rsidP="00225B55">
            <w:pPr>
              <w:rPr>
                <w:rFonts w:ascii="Book Antiqua" w:hAnsi="Book Antiqua"/>
                <w:b/>
                <w:sz w:val="24"/>
                <w:szCs w:val="24"/>
              </w:rPr>
            </w:pPr>
          </w:p>
        </w:tc>
      </w:tr>
      <w:tr w:rsidR="00225B55" w:rsidRPr="00225B55" w:rsidTr="00800E20">
        <w:tc>
          <w:tcPr>
            <w:tcW w:w="2732"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bCs/>
                <w:sz w:val="24"/>
                <w:szCs w:val="24"/>
              </w:rPr>
              <w:t>Derslik Alanları (m2)</w:t>
            </w:r>
          </w:p>
        </w:tc>
        <w:tc>
          <w:tcPr>
            <w:tcW w:w="527" w:type="pct"/>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685 m2</w:t>
            </w:r>
          </w:p>
        </w:tc>
        <w:tc>
          <w:tcPr>
            <w:tcW w:w="1161"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bCs/>
                <w:sz w:val="24"/>
                <w:szCs w:val="24"/>
              </w:rPr>
              <w:t>Kütüphane</w:t>
            </w: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roofErr w:type="gramStart"/>
            <w:r>
              <w:rPr>
                <w:rFonts w:ascii="Book Antiqua" w:hAnsi="Book Antiqua"/>
                <w:b/>
                <w:sz w:val="24"/>
                <w:szCs w:val="24"/>
              </w:rPr>
              <w:t>x</w:t>
            </w:r>
            <w:proofErr w:type="gramEnd"/>
          </w:p>
        </w:tc>
      </w:tr>
      <w:tr w:rsidR="00225B55" w:rsidRPr="00225B55" w:rsidTr="00800E20">
        <w:tc>
          <w:tcPr>
            <w:tcW w:w="2732"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bCs/>
                <w:sz w:val="24"/>
                <w:szCs w:val="24"/>
              </w:rPr>
              <w:t>Kullanılan Derslik Sayısı</w:t>
            </w:r>
          </w:p>
        </w:tc>
        <w:tc>
          <w:tcPr>
            <w:tcW w:w="527" w:type="pct"/>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6</w:t>
            </w:r>
          </w:p>
        </w:tc>
        <w:tc>
          <w:tcPr>
            <w:tcW w:w="1161"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bCs/>
                <w:sz w:val="24"/>
                <w:szCs w:val="24"/>
              </w:rPr>
              <w:t>Fen Laboratuvarı</w:t>
            </w: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roofErr w:type="gramStart"/>
            <w:r>
              <w:rPr>
                <w:rFonts w:ascii="Book Antiqua" w:hAnsi="Book Antiqua"/>
                <w:b/>
                <w:sz w:val="24"/>
                <w:szCs w:val="24"/>
              </w:rPr>
              <w:t>x</w:t>
            </w:r>
            <w:proofErr w:type="gramEnd"/>
          </w:p>
        </w:tc>
      </w:tr>
      <w:tr w:rsidR="00225B55" w:rsidRPr="00225B55" w:rsidTr="00800E20">
        <w:tc>
          <w:tcPr>
            <w:tcW w:w="2732"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bCs/>
                <w:sz w:val="24"/>
                <w:szCs w:val="24"/>
              </w:rPr>
              <w:t>Şube Sayısı</w:t>
            </w:r>
          </w:p>
        </w:tc>
        <w:tc>
          <w:tcPr>
            <w:tcW w:w="527" w:type="pct"/>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7</w:t>
            </w:r>
          </w:p>
        </w:tc>
        <w:tc>
          <w:tcPr>
            <w:tcW w:w="1161"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bCs/>
                <w:sz w:val="24"/>
                <w:szCs w:val="24"/>
              </w:rPr>
              <w:t>Bilgisayar Laboratuvarı</w:t>
            </w: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roofErr w:type="gramStart"/>
            <w:r>
              <w:rPr>
                <w:rFonts w:ascii="Book Antiqua" w:hAnsi="Book Antiqua"/>
                <w:b/>
                <w:sz w:val="24"/>
                <w:szCs w:val="24"/>
              </w:rPr>
              <w:t>x</w:t>
            </w:r>
            <w:proofErr w:type="gramEnd"/>
          </w:p>
        </w:tc>
      </w:tr>
      <w:tr w:rsidR="00225B55" w:rsidRPr="00225B55" w:rsidTr="00800E20">
        <w:tc>
          <w:tcPr>
            <w:tcW w:w="2732"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bCs/>
                <w:sz w:val="24"/>
                <w:szCs w:val="24"/>
              </w:rPr>
              <w:t>İdari Odaların Alanı (m2)</w:t>
            </w:r>
          </w:p>
        </w:tc>
        <w:tc>
          <w:tcPr>
            <w:tcW w:w="527" w:type="pct"/>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46 m2</w:t>
            </w:r>
          </w:p>
        </w:tc>
        <w:tc>
          <w:tcPr>
            <w:tcW w:w="1161"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bCs/>
                <w:sz w:val="24"/>
                <w:szCs w:val="24"/>
              </w:rPr>
              <w:t>İş Atölyesi</w:t>
            </w: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roofErr w:type="gramStart"/>
            <w:r w:rsidRPr="00225B55">
              <w:rPr>
                <w:rFonts w:ascii="Book Antiqua" w:hAnsi="Book Antiqua"/>
                <w:b/>
                <w:sz w:val="24"/>
                <w:szCs w:val="24"/>
              </w:rPr>
              <w:t>x</w:t>
            </w:r>
            <w:proofErr w:type="gramEnd"/>
          </w:p>
        </w:tc>
      </w:tr>
      <w:tr w:rsidR="00225B55" w:rsidRPr="00225B55" w:rsidTr="00800E20">
        <w:tc>
          <w:tcPr>
            <w:tcW w:w="2732" w:type="pct"/>
            <w:shd w:val="clear" w:color="auto" w:fill="auto"/>
          </w:tcPr>
          <w:p w:rsidR="00225B55" w:rsidRPr="00225B55" w:rsidRDefault="00225B55" w:rsidP="00225B55">
            <w:pPr>
              <w:rPr>
                <w:rFonts w:ascii="Book Antiqua" w:hAnsi="Book Antiqua"/>
                <w:bCs/>
                <w:sz w:val="24"/>
                <w:szCs w:val="24"/>
              </w:rPr>
            </w:pPr>
            <w:r w:rsidRPr="00225B55">
              <w:rPr>
                <w:rFonts w:ascii="Book Antiqua" w:hAnsi="Book Antiqua"/>
                <w:bCs/>
                <w:sz w:val="24"/>
                <w:szCs w:val="24"/>
              </w:rPr>
              <w:t>Öğretmenler Odası (m2)</w:t>
            </w:r>
          </w:p>
        </w:tc>
        <w:tc>
          <w:tcPr>
            <w:tcW w:w="527" w:type="pct"/>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48 m2</w:t>
            </w:r>
          </w:p>
        </w:tc>
        <w:tc>
          <w:tcPr>
            <w:tcW w:w="1161"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Beceri Atölyesi</w:t>
            </w: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roofErr w:type="gramStart"/>
            <w:r>
              <w:rPr>
                <w:rFonts w:ascii="Book Antiqua" w:hAnsi="Book Antiqua"/>
                <w:b/>
                <w:sz w:val="24"/>
                <w:szCs w:val="24"/>
              </w:rPr>
              <w:t>x</w:t>
            </w:r>
            <w:proofErr w:type="gramEnd"/>
          </w:p>
        </w:tc>
      </w:tr>
      <w:tr w:rsidR="00225B55" w:rsidRPr="00225B55" w:rsidTr="00800E20">
        <w:tc>
          <w:tcPr>
            <w:tcW w:w="2732" w:type="pct"/>
            <w:shd w:val="clear" w:color="auto" w:fill="auto"/>
          </w:tcPr>
          <w:p w:rsidR="00225B55" w:rsidRPr="00225B55" w:rsidRDefault="00225B55" w:rsidP="00225B55">
            <w:pPr>
              <w:rPr>
                <w:rFonts w:ascii="Book Antiqua" w:hAnsi="Book Antiqua"/>
                <w:bCs/>
                <w:sz w:val="24"/>
                <w:szCs w:val="24"/>
              </w:rPr>
            </w:pPr>
            <w:r w:rsidRPr="00225B55">
              <w:rPr>
                <w:rFonts w:ascii="Book Antiqua" w:hAnsi="Book Antiqua"/>
                <w:bCs/>
                <w:sz w:val="24"/>
                <w:szCs w:val="24"/>
              </w:rPr>
              <w:t>Okul Oturum Alanı (m2)</w:t>
            </w:r>
          </w:p>
        </w:tc>
        <w:tc>
          <w:tcPr>
            <w:tcW w:w="527" w:type="pct"/>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470 m2</w:t>
            </w:r>
          </w:p>
        </w:tc>
        <w:tc>
          <w:tcPr>
            <w:tcW w:w="1161" w:type="pct"/>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Pansiyon</w:t>
            </w: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roofErr w:type="gramStart"/>
            <w:r w:rsidRPr="00225B55">
              <w:rPr>
                <w:rFonts w:ascii="Book Antiqua" w:hAnsi="Book Antiqua"/>
                <w:b/>
                <w:sz w:val="24"/>
                <w:szCs w:val="24"/>
              </w:rPr>
              <w:t>x</w:t>
            </w:r>
            <w:proofErr w:type="gramEnd"/>
          </w:p>
        </w:tc>
      </w:tr>
      <w:tr w:rsidR="00225B55" w:rsidRPr="00225B55" w:rsidTr="00800E20">
        <w:tc>
          <w:tcPr>
            <w:tcW w:w="2732" w:type="pct"/>
            <w:shd w:val="clear" w:color="auto" w:fill="auto"/>
          </w:tcPr>
          <w:p w:rsidR="00225B55" w:rsidRPr="00225B55" w:rsidRDefault="00225B55" w:rsidP="00225B55">
            <w:pPr>
              <w:rPr>
                <w:rFonts w:ascii="Book Antiqua" w:hAnsi="Book Antiqua"/>
                <w:bCs/>
                <w:sz w:val="24"/>
                <w:szCs w:val="24"/>
              </w:rPr>
            </w:pPr>
            <w:r w:rsidRPr="00225B55">
              <w:rPr>
                <w:rFonts w:ascii="Book Antiqua" w:hAnsi="Book Antiqua"/>
                <w:bCs/>
                <w:sz w:val="24"/>
                <w:szCs w:val="24"/>
              </w:rPr>
              <w:t>Okul Bahçesi (Açık Alan)(m2)</w:t>
            </w:r>
          </w:p>
        </w:tc>
        <w:tc>
          <w:tcPr>
            <w:tcW w:w="527" w:type="pct"/>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 xml:space="preserve">7625 </w:t>
            </w:r>
          </w:p>
        </w:tc>
        <w:tc>
          <w:tcPr>
            <w:tcW w:w="1161" w:type="pct"/>
            <w:shd w:val="clear" w:color="auto" w:fill="auto"/>
          </w:tcPr>
          <w:p w:rsidR="00225B55" w:rsidRPr="00225B55" w:rsidRDefault="00225B55" w:rsidP="00225B55">
            <w:pPr>
              <w:rPr>
                <w:rFonts w:ascii="Book Antiqua" w:hAnsi="Book Antiqua"/>
                <w:sz w:val="24"/>
                <w:szCs w:val="24"/>
              </w:rPr>
            </w:pP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
        </w:tc>
      </w:tr>
      <w:tr w:rsidR="00225B55" w:rsidRPr="00225B55" w:rsidTr="00800E20">
        <w:tc>
          <w:tcPr>
            <w:tcW w:w="2732" w:type="pct"/>
            <w:shd w:val="clear" w:color="auto" w:fill="auto"/>
          </w:tcPr>
          <w:p w:rsidR="00225B55" w:rsidRPr="00225B55" w:rsidRDefault="00225B55" w:rsidP="00225B55">
            <w:pPr>
              <w:rPr>
                <w:rFonts w:ascii="Book Antiqua" w:hAnsi="Book Antiqua"/>
                <w:bCs/>
                <w:sz w:val="24"/>
                <w:szCs w:val="24"/>
              </w:rPr>
            </w:pPr>
            <w:r w:rsidRPr="00225B55">
              <w:rPr>
                <w:rFonts w:ascii="Book Antiqua" w:hAnsi="Book Antiqua"/>
                <w:bCs/>
                <w:sz w:val="24"/>
                <w:szCs w:val="24"/>
              </w:rPr>
              <w:t>Okul Kapalı Alan (m2)</w:t>
            </w:r>
          </w:p>
        </w:tc>
        <w:tc>
          <w:tcPr>
            <w:tcW w:w="527" w:type="pct"/>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w:t>
            </w:r>
          </w:p>
        </w:tc>
        <w:tc>
          <w:tcPr>
            <w:tcW w:w="1161" w:type="pct"/>
            <w:shd w:val="clear" w:color="auto" w:fill="auto"/>
          </w:tcPr>
          <w:p w:rsidR="00225B55" w:rsidRPr="00225B55" w:rsidRDefault="00225B55" w:rsidP="00225B55">
            <w:pPr>
              <w:rPr>
                <w:rFonts w:ascii="Book Antiqua" w:hAnsi="Book Antiqua"/>
                <w:sz w:val="24"/>
                <w:szCs w:val="24"/>
              </w:rPr>
            </w:pP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
        </w:tc>
      </w:tr>
      <w:tr w:rsidR="00225B55" w:rsidRPr="00225B55" w:rsidTr="00800E20">
        <w:tc>
          <w:tcPr>
            <w:tcW w:w="2732" w:type="pct"/>
            <w:shd w:val="clear" w:color="auto" w:fill="auto"/>
          </w:tcPr>
          <w:p w:rsidR="00225B55" w:rsidRPr="00225B55" w:rsidRDefault="00225B55" w:rsidP="00225B55">
            <w:pPr>
              <w:rPr>
                <w:rFonts w:ascii="Book Antiqua" w:hAnsi="Book Antiqua"/>
                <w:bCs/>
                <w:sz w:val="24"/>
                <w:szCs w:val="24"/>
              </w:rPr>
            </w:pPr>
            <w:r w:rsidRPr="00225B55">
              <w:rPr>
                <w:rFonts w:ascii="Book Antiqua" w:hAnsi="Book Antiqua"/>
                <w:bCs/>
                <w:sz w:val="24"/>
                <w:szCs w:val="24"/>
              </w:rPr>
              <w:t>Sanatsal, bilimsel ve sportif amaçlı toplam alan (m</w:t>
            </w:r>
            <w:r w:rsidRPr="00225B55">
              <w:rPr>
                <w:rFonts w:ascii="Book Antiqua" w:hAnsi="Book Antiqua"/>
                <w:bCs/>
                <w:sz w:val="24"/>
                <w:szCs w:val="24"/>
                <w:vertAlign w:val="superscript"/>
              </w:rPr>
              <w:t>2</w:t>
            </w:r>
            <w:r w:rsidRPr="00225B55">
              <w:rPr>
                <w:rFonts w:ascii="Book Antiqua" w:hAnsi="Book Antiqua"/>
                <w:bCs/>
                <w:sz w:val="24"/>
                <w:szCs w:val="24"/>
              </w:rPr>
              <w:t>)</w:t>
            </w:r>
          </w:p>
        </w:tc>
        <w:tc>
          <w:tcPr>
            <w:tcW w:w="527" w:type="pct"/>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w:t>
            </w:r>
          </w:p>
        </w:tc>
        <w:tc>
          <w:tcPr>
            <w:tcW w:w="1161" w:type="pct"/>
            <w:shd w:val="clear" w:color="auto" w:fill="auto"/>
          </w:tcPr>
          <w:p w:rsidR="00225B55" w:rsidRPr="00225B55" w:rsidRDefault="00225B55" w:rsidP="00225B55">
            <w:pPr>
              <w:rPr>
                <w:rFonts w:ascii="Book Antiqua" w:hAnsi="Book Antiqua"/>
                <w:sz w:val="24"/>
                <w:szCs w:val="24"/>
              </w:rPr>
            </w:pP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
        </w:tc>
      </w:tr>
      <w:tr w:rsidR="00225B55" w:rsidRPr="00225B55" w:rsidTr="00800E20">
        <w:tc>
          <w:tcPr>
            <w:tcW w:w="2732" w:type="pct"/>
            <w:shd w:val="clear" w:color="auto" w:fill="auto"/>
          </w:tcPr>
          <w:p w:rsidR="00225B55" w:rsidRPr="00225B55" w:rsidRDefault="00225B55" w:rsidP="00225B55">
            <w:pPr>
              <w:rPr>
                <w:rFonts w:ascii="Book Antiqua" w:hAnsi="Book Antiqua"/>
                <w:bCs/>
                <w:sz w:val="24"/>
                <w:szCs w:val="24"/>
              </w:rPr>
            </w:pPr>
            <w:r w:rsidRPr="00225B55">
              <w:rPr>
                <w:rFonts w:ascii="Book Antiqua" w:hAnsi="Book Antiqua"/>
                <w:bCs/>
                <w:sz w:val="24"/>
                <w:szCs w:val="24"/>
              </w:rPr>
              <w:t>Kantin (m2)</w:t>
            </w:r>
          </w:p>
        </w:tc>
        <w:tc>
          <w:tcPr>
            <w:tcW w:w="527" w:type="pct"/>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w:t>
            </w:r>
          </w:p>
        </w:tc>
        <w:tc>
          <w:tcPr>
            <w:tcW w:w="1161" w:type="pct"/>
            <w:shd w:val="clear" w:color="auto" w:fill="auto"/>
          </w:tcPr>
          <w:p w:rsidR="00225B55" w:rsidRPr="00225B55" w:rsidRDefault="00225B55" w:rsidP="00225B55">
            <w:pPr>
              <w:rPr>
                <w:rFonts w:ascii="Book Antiqua" w:hAnsi="Book Antiqua"/>
                <w:sz w:val="24"/>
                <w:szCs w:val="24"/>
              </w:rPr>
            </w:pP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
        </w:tc>
      </w:tr>
      <w:tr w:rsidR="00225B55" w:rsidRPr="00225B55" w:rsidTr="00800E20">
        <w:tc>
          <w:tcPr>
            <w:tcW w:w="2732" w:type="pct"/>
            <w:shd w:val="clear" w:color="auto" w:fill="auto"/>
          </w:tcPr>
          <w:p w:rsidR="00225B55" w:rsidRPr="00225B55" w:rsidRDefault="00225B55" w:rsidP="00225B55">
            <w:pPr>
              <w:rPr>
                <w:rFonts w:ascii="Book Antiqua" w:hAnsi="Book Antiqua"/>
                <w:bCs/>
                <w:sz w:val="24"/>
                <w:szCs w:val="24"/>
              </w:rPr>
            </w:pPr>
            <w:r w:rsidRPr="00225B55">
              <w:rPr>
                <w:rFonts w:ascii="Book Antiqua" w:hAnsi="Book Antiqua"/>
                <w:bCs/>
                <w:sz w:val="24"/>
                <w:szCs w:val="24"/>
              </w:rPr>
              <w:t>Tuvalet Sayısı</w:t>
            </w:r>
          </w:p>
        </w:tc>
        <w:tc>
          <w:tcPr>
            <w:tcW w:w="527" w:type="pct"/>
            <w:shd w:val="clear" w:color="auto" w:fill="auto"/>
          </w:tcPr>
          <w:p w:rsidR="00225B55" w:rsidRPr="00225B55" w:rsidRDefault="00225B55" w:rsidP="00225B55">
            <w:pPr>
              <w:rPr>
                <w:rFonts w:ascii="Book Antiqua" w:hAnsi="Book Antiqua"/>
                <w:b/>
                <w:sz w:val="24"/>
                <w:szCs w:val="24"/>
              </w:rPr>
            </w:pPr>
            <w:r>
              <w:rPr>
                <w:rFonts w:ascii="Book Antiqua" w:hAnsi="Book Antiqua"/>
                <w:b/>
                <w:sz w:val="24"/>
                <w:szCs w:val="24"/>
              </w:rPr>
              <w:t>4</w:t>
            </w:r>
          </w:p>
        </w:tc>
        <w:tc>
          <w:tcPr>
            <w:tcW w:w="1161" w:type="pct"/>
            <w:shd w:val="clear" w:color="auto" w:fill="auto"/>
          </w:tcPr>
          <w:p w:rsidR="00225B55" w:rsidRPr="00225B55" w:rsidRDefault="00225B55" w:rsidP="00225B55">
            <w:pPr>
              <w:rPr>
                <w:rFonts w:ascii="Book Antiqua" w:hAnsi="Book Antiqua"/>
                <w:sz w:val="24"/>
                <w:szCs w:val="24"/>
              </w:rPr>
            </w:pPr>
          </w:p>
        </w:tc>
        <w:tc>
          <w:tcPr>
            <w:tcW w:w="317" w:type="pct"/>
            <w:shd w:val="clear" w:color="auto" w:fill="auto"/>
          </w:tcPr>
          <w:p w:rsidR="00225B55" w:rsidRPr="00225B55" w:rsidRDefault="00225B55" w:rsidP="00225B55">
            <w:pPr>
              <w:rPr>
                <w:rFonts w:ascii="Book Antiqua" w:hAnsi="Book Antiqua"/>
                <w:b/>
                <w:sz w:val="24"/>
                <w:szCs w:val="24"/>
              </w:rPr>
            </w:pPr>
          </w:p>
        </w:tc>
        <w:tc>
          <w:tcPr>
            <w:tcW w:w="263" w:type="pct"/>
            <w:shd w:val="clear" w:color="auto" w:fill="auto"/>
          </w:tcPr>
          <w:p w:rsidR="00225B55" w:rsidRPr="00225B55" w:rsidRDefault="00225B55" w:rsidP="00225B55">
            <w:pPr>
              <w:rPr>
                <w:rFonts w:ascii="Book Antiqua" w:hAnsi="Book Antiqua"/>
                <w:b/>
                <w:sz w:val="24"/>
                <w:szCs w:val="24"/>
              </w:rPr>
            </w:pPr>
          </w:p>
        </w:tc>
      </w:tr>
    </w:tbl>
    <w:p w:rsidR="00225B55" w:rsidRPr="00225B55" w:rsidRDefault="00225B55" w:rsidP="00225B55">
      <w:pPr>
        <w:rPr>
          <w:rFonts w:ascii="Book Antiqua" w:hAnsi="Book Antiqua"/>
          <w:b/>
          <w:sz w:val="24"/>
          <w:szCs w:val="24"/>
        </w:rPr>
      </w:pPr>
    </w:p>
    <w:p w:rsidR="00225B55" w:rsidRPr="00225B55" w:rsidRDefault="00225B55" w:rsidP="00225B55">
      <w:pPr>
        <w:rPr>
          <w:rFonts w:ascii="Book Antiqua" w:hAnsi="Book Antiqua"/>
          <w:b/>
          <w:sz w:val="24"/>
          <w:szCs w:val="24"/>
        </w:rPr>
      </w:pPr>
    </w:p>
    <w:p w:rsidR="00225B55" w:rsidRPr="00225B55" w:rsidRDefault="00225B55" w:rsidP="00225B55">
      <w:pPr>
        <w:rPr>
          <w:rFonts w:ascii="Book Antiqua" w:hAnsi="Book Antiqua"/>
          <w:b/>
          <w:sz w:val="24"/>
          <w:szCs w:val="24"/>
        </w:rPr>
      </w:pPr>
    </w:p>
    <w:p w:rsidR="00225B55" w:rsidRPr="00225B55" w:rsidRDefault="00225B55" w:rsidP="00225B55">
      <w:pPr>
        <w:rPr>
          <w:rFonts w:ascii="Book Antiqua" w:hAnsi="Book Antiqua"/>
          <w:sz w:val="24"/>
          <w:szCs w:val="24"/>
          <w:lang w:val="x-none"/>
        </w:rPr>
      </w:pPr>
      <w:r w:rsidRPr="00225B55">
        <w:rPr>
          <w:rFonts w:ascii="Book Antiqua" w:hAnsi="Book Antiqua"/>
          <w:sz w:val="24"/>
          <w:szCs w:val="24"/>
          <w:lang w:val="x-none"/>
        </w:rPr>
        <w:t>Sınıf ve Öğrenci Bilgileri</w:t>
      </w:r>
    </w:p>
    <w:p w:rsidR="00225B55" w:rsidRPr="00225B55" w:rsidRDefault="00225B55" w:rsidP="00225B55">
      <w:pPr>
        <w:rPr>
          <w:rFonts w:ascii="Book Antiqua" w:hAnsi="Book Antiqua"/>
          <w:sz w:val="24"/>
          <w:szCs w:val="24"/>
        </w:rPr>
      </w:pPr>
      <w:r w:rsidRPr="00225B55">
        <w:rPr>
          <w:rFonts w:ascii="Book Antiqua" w:hAnsi="Book Antiqua"/>
          <w:sz w:val="24"/>
          <w:szCs w:val="24"/>
        </w:rPr>
        <w:tab/>
        <w:t>Okulumuzda yer alan sınıfların öğrenci sayıları alttaki tabloda verilmiştir.</w:t>
      </w:r>
    </w:p>
    <w:p w:rsidR="00225B55" w:rsidRPr="00225B55" w:rsidRDefault="00225B55" w:rsidP="00225B55">
      <w:pPr>
        <w:rPr>
          <w:rFonts w:ascii="Book Antiqua" w:hAnsi="Book Antiqu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970"/>
        <w:gridCol w:w="1459"/>
        <w:gridCol w:w="4965"/>
      </w:tblGrid>
      <w:tr w:rsidR="00225B55" w:rsidRPr="00225B55" w:rsidTr="00D33A23">
        <w:trPr>
          <w:trHeight w:val="497"/>
        </w:trPr>
        <w:tc>
          <w:tcPr>
            <w:tcW w:w="1821"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SINIFI</w:t>
            </w:r>
          </w:p>
        </w:tc>
        <w:tc>
          <w:tcPr>
            <w:tcW w:w="1970"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Kız</w:t>
            </w:r>
          </w:p>
        </w:tc>
        <w:tc>
          <w:tcPr>
            <w:tcW w:w="1459"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Erkek</w:t>
            </w:r>
          </w:p>
        </w:tc>
        <w:tc>
          <w:tcPr>
            <w:tcW w:w="4965" w:type="dxa"/>
            <w:tcBorders>
              <w:right w:val="single" w:sz="12" w:space="0" w:color="auto"/>
            </w:tcBorders>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Toplam</w:t>
            </w:r>
          </w:p>
        </w:tc>
      </w:tr>
      <w:tr w:rsidR="00225B55" w:rsidRPr="00225B55" w:rsidTr="00D33A23">
        <w:trPr>
          <w:trHeight w:val="497"/>
        </w:trPr>
        <w:tc>
          <w:tcPr>
            <w:tcW w:w="1821"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ANASINIFI</w:t>
            </w:r>
          </w:p>
        </w:tc>
        <w:tc>
          <w:tcPr>
            <w:tcW w:w="1970"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11</w:t>
            </w:r>
          </w:p>
        </w:tc>
        <w:tc>
          <w:tcPr>
            <w:tcW w:w="1459"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6</w:t>
            </w:r>
          </w:p>
        </w:tc>
        <w:tc>
          <w:tcPr>
            <w:tcW w:w="4965" w:type="dxa"/>
            <w:tcBorders>
              <w:right w:val="single" w:sz="12" w:space="0" w:color="auto"/>
            </w:tcBorders>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17</w:t>
            </w:r>
          </w:p>
        </w:tc>
      </w:tr>
      <w:tr w:rsidR="00225B55" w:rsidRPr="00225B55" w:rsidTr="00D33A23">
        <w:trPr>
          <w:trHeight w:val="481"/>
        </w:trPr>
        <w:tc>
          <w:tcPr>
            <w:tcW w:w="1821"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1/A SINIFI</w:t>
            </w:r>
          </w:p>
        </w:tc>
        <w:tc>
          <w:tcPr>
            <w:tcW w:w="1970"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12</w:t>
            </w:r>
          </w:p>
        </w:tc>
        <w:tc>
          <w:tcPr>
            <w:tcW w:w="1459"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9</w:t>
            </w:r>
          </w:p>
        </w:tc>
        <w:tc>
          <w:tcPr>
            <w:tcW w:w="4965" w:type="dxa"/>
            <w:tcBorders>
              <w:right w:val="single" w:sz="12" w:space="0" w:color="auto"/>
            </w:tcBorders>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21</w:t>
            </w:r>
          </w:p>
        </w:tc>
      </w:tr>
      <w:tr w:rsidR="00225B55" w:rsidRPr="00225B55" w:rsidTr="00D33A23">
        <w:trPr>
          <w:trHeight w:val="497"/>
        </w:trPr>
        <w:tc>
          <w:tcPr>
            <w:tcW w:w="1821"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2/A SINIFI</w:t>
            </w:r>
          </w:p>
        </w:tc>
        <w:tc>
          <w:tcPr>
            <w:tcW w:w="1970"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6</w:t>
            </w:r>
          </w:p>
        </w:tc>
        <w:tc>
          <w:tcPr>
            <w:tcW w:w="1459"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7</w:t>
            </w:r>
          </w:p>
        </w:tc>
        <w:tc>
          <w:tcPr>
            <w:tcW w:w="4965" w:type="dxa"/>
            <w:tcBorders>
              <w:right w:val="single" w:sz="12" w:space="0" w:color="auto"/>
            </w:tcBorders>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13</w:t>
            </w:r>
          </w:p>
        </w:tc>
      </w:tr>
      <w:tr w:rsidR="00225B55" w:rsidRPr="00225B55" w:rsidTr="00D33A23">
        <w:trPr>
          <w:trHeight w:val="497"/>
        </w:trPr>
        <w:tc>
          <w:tcPr>
            <w:tcW w:w="1821"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2/B</w:t>
            </w:r>
            <w:r w:rsidRPr="00225B55">
              <w:rPr>
                <w:rFonts w:ascii="Book Antiqua" w:hAnsi="Book Antiqua"/>
                <w:sz w:val="24"/>
                <w:szCs w:val="24"/>
              </w:rPr>
              <w:t xml:space="preserve"> SINIFI</w:t>
            </w:r>
          </w:p>
        </w:tc>
        <w:tc>
          <w:tcPr>
            <w:tcW w:w="1970"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8</w:t>
            </w:r>
          </w:p>
        </w:tc>
        <w:tc>
          <w:tcPr>
            <w:tcW w:w="1459"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6</w:t>
            </w:r>
          </w:p>
        </w:tc>
        <w:tc>
          <w:tcPr>
            <w:tcW w:w="4965" w:type="dxa"/>
            <w:tcBorders>
              <w:right w:val="single" w:sz="12" w:space="0" w:color="auto"/>
            </w:tcBorders>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14</w:t>
            </w:r>
          </w:p>
        </w:tc>
      </w:tr>
      <w:tr w:rsidR="00225B55" w:rsidRPr="00225B55" w:rsidTr="00D33A23">
        <w:trPr>
          <w:trHeight w:val="497"/>
        </w:trPr>
        <w:tc>
          <w:tcPr>
            <w:tcW w:w="1821"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3</w:t>
            </w:r>
            <w:r w:rsidRPr="00225B55">
              <w:rPr>
                <w:rFonts w:ascii="Book Antiqua" w:hAnsi="Book Antiqua"/>
                <w:sz w:val="24"/>
                <w:szCs w:val="24"/>
              </w:rPr>
              <w:t>/A SINIFI</w:t>
            </w:r>
          </w:p>
        </w:tc>
        <w:tc>
          <w:tcPr>
            <w:tcW w:w="1970"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8</w:t>
            </w:r>
          </w:p>
        </w:tc>
        <w:tc>
          <w:tcPr>
            <w:tcW w:w="1459" w:type="dxa"/>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7</w:t>
            </w:r>
          </w:p>
        </w:tc>
        <w:tc>
          <w:tcPr>
            <w:tcW w:w="4965" w:type="dxa"/>
            <w:tcBorders>
              <w:right w:val="single" w:sz="12" w:space="0" w:color="auto"/>
            </w:tcBorders>
            <w:shd w:val="clear" w:color="auto" w:fill="auto"/>
          </w:tcPr>
          <w:p w:rsidR="00225B55" w:rsidRPr="00225B55" w:rsidRDefault="00225B55" w:rsidP="00225B55">
            <w:pPr>
              <w:rPr>
                <w:rFonts w:ascii="Book Antiqua" w:hAnsi="Book Antiqua"/>
                <w:sz w:val="24"/>
                <w:szCs w:val="24"/>
              </w:rPr>
            </w:pPr>
            <w:r>
              <w:rPr>
                <w:rFonts w:ascii="Book Antiqua" w:hAnsi="Book Antiqua"/>
                <w:sz w:val="24"/>
                <w:szCs w:val="24"/>
              </w:rPr>
              <w:t>15</w:t>
            </w:r>
          </w:p>
        </w:tc>
      </w:tr>
      <w:tr w:rsidR="00225B55" w:rsidRPr="00225B55" w:rsidTr="00D33A23">
        <w:trPr>
          <w:trHeight w:val="497"/>
        </w:trPr>
        <w:tc>
          <w:tcPr>
            <w:tcW w:w="1821" w:type="dxa"/>
            <w:shd w:val="clear" w:color="auto" w:fill="auto"/>
          </w:tcPr>
          <w:p w:rsidR="00225B55" w:rsidRPr="00225B55" w:rsidRDefault="004D639A" w:rsidP="00225B55">
            <w:pPr>
              <w:rPr>
                <w:rFonts w:ascii="Book Antiqua" w:hAnsi="Book Antiqua"/>
                <w:sz w:val="24"/>
                <w:szCs w:val="24"/>
              </w:rPr>
            </w:pPr>
            <w:r>
              <w:rPr>
                <w:rFonts w:ascii="Book Antiqua" w:hAnsi="Book Antiqua"/>
                <w:sz w:val="24"/>
                <w:szCs w:val="24"/>
              </w:rPr>
              <w:t>3/B SINIFI</w:t>
            </w:r>
          </w:p>
        </w:tc>
        <w:tc>
          <w:tcPr>
            <w:tcW w:w="1970" w:type="dxa"/>
            <w:shd w:val="clear" w:color="auto" w:fill="auto"/>
          </w:tcPr>
          <w:p w:rsidR="00225B55" w:rsidRPr="00225B55" w:rsidRDefault="004D639A" w:rsidP="00225B55">
            <w:pPr>
              <w:rPr>
                <w:rFonts w:ascii="Book Antiqua" w:hAnsi="Book Antiqua"/>
                <w:sz w:val="24"/>
                <w:szCs w:val="24"/>
              </w:rPr>
            </w:pPr>
            <w:r>
              <w:rPr>
                <w:rFonts w:ascii="Book Antiqua" w:hAnsi="Book Antiqua"/>
                <w:sz w:val="24"/>
                <w:szCs w:val="24"/>
              </w:rPr>
              <w:t>8</w:t>
            </w:r>
          </w:p>
        </w:tc>
        <w:tc>
          <w:tcPr>
            <w:tcW w:w="1459" w:type="dxa"/>
            <w:shd w:val="clear" w:color="auto" w:fill="auto"/>
          </w:tcPr>
          <w:p w:rsidR="00225B55" w:rsidRPr="00225B55" w:rsidRDefault="004D639A" w:rsidP="00225B55">
            <w:pPr>
              <w:rPr>
                <w:rFonts w:ascii="Book Antiqua" w:hAnsi="Book Antiqua"/>
                <w:sz w:val="24"/>
                <w:szCs w:val="24"/>
              </w:rPr>
            </w:pPr>
            <w:r>
              <w:rPr>
                <w:rFonts w:ascii="Book Antiqua" w:hAnsi="Book Antiqua"/>
                <w:sz w:val="24"/>
                <w:szCs w:val="24"/>
              </w:rPr>
              <w:t>7</w:t>
            </w:r>
          </w:p>
        </w:tc>
        <w:tc>
          <w:tcPr>
            <w:tcW w:w="4965" w:type="dxa"/>
            <w:tcBorders>
              <w:right w:val="single" w:sz="12" w:space="0" w:color="auto"/>
            </w:tcBorders>
            <w:shd w:val="clear" w:color="auto" w:fill="auto"/>
          </w:tcPr>
          <w:p w:rsidR="00225B55" w:rsidRPr="00225B55" w:rsidRDefault="004D639A" w:rsidP="00225B55">
            <w:pPr>
              <w:rPr>
                <w:rFonts w:ascii="Book Antiqua" w:hAnsi="Book Antiqua"/>
                <w:sz w:val="24"/>
                <w:szCs w:val="24"/>
              </w:rPr>
            </w:pPr>
            <w:r>
              <w:rPr>
                <w:rFonts w:ascii="Book Antiqua" w:hAnsi="Book Antiqua"/>
                <w:sz w:val="24"/>
                <w:szCs w:val="24"/>
              </w:rPr>
              <w:t>15</w:t>
            </w:r>
          </w:p>
        </w:tc>
      </w:tr>
      <w:tr w:rsidR="00225B55" w:rsidRPr="00225B55" w:rsidTr="00D33A23">
        <w:trPr>
          <w:trHeight w:val="504"/>
        </w:trPr>
        <w:tc>
          <w:tcPr>
            <w:tcW w:w="1821" w:type="dxa"/>
            <w:shd w:val="clear" w:color="auto" w:fill="auto"/>
          </w:tcPr>
          <w:p w:rsidR="00225B55" w:rsidRPr="00225B55" w:rsidRDefault="00D33A23" w:rsidP="00D33A23">
            <w:pPr>
              <w:rPr>
                <w:rFonts w:ascii="Book Antiqua" w:hAnsi="Book Antiqua"/>
                <w:sz w:val="24"/>
                <w:szCs w:val="24"/>
              </w:rPr>
            </w:pPr>
            <w:r>
              <w:rPr>
                <w:rFonts w:ascii="Book Antiqua" w:hAnsi="Book Antiqua"/>
                <w:sz w:val="24"/>
                <w:szCs w:val="24"/>
              </w:rPr>
              <w:t>4/A SINIFI</w:t>
            </w:r>
          </w:p>
        </w:tc>
        <w:tc>
          <w:tcPr>
            <w:tcW w:w="1970" w:type="dxa"/>
            <w:shd w:val="clear" w:color="auto" w:fill="auto"/>
          </w:tcPr>
          <w:p w:rsidR="00225B55" w:rsidRPr="00225B55" w:rsidRDefault="00D33A23" w:rsidP="00225B55">
            <w:pPr>
              <w:rPr>
                <w:rFonts w:ascii="Book Antiqua" w:hAnsi="Book Antiqua"/>
                <w:sz w:val="24"/>
                <w:szCs w:val="24"/>
              </w:rPr>
            </w:pPr>
            <w:r>
              <w:rPr>
                <w:rFonts w:ascii="Book Antiqua" w:hAnsi="Book Antiqua"/>
                <w:sz w:val="24"/>
                <w:szCs w:val="24"/>
              </w:rPr>
              <w:t>8</w:t>
            </w:r>
          </w:p>
        </w:tc>
        <w:tc>
          <w:tcPr>
            <w:tcW w:w="1459" w:type="dxa"/>
            <w:shd w:val="clear" w:color="auto" w:fill="auto"/>
          </w:tcPr>
          <w:p w:rsidR="00225B55" w:rsidRPr="00225B55" w:rsidRDefault="00D33A23" w:rsidP="00225B55">
            <w:pPr>
              <w:rPr>
                <w:rFonts w:ascii="Book Antiqua" w:hAnsi="Book Antiqua"/>
                <w:sz w:val="24"/>
                <w:szCs w:val="24"/>
              </w:rPr>
            </w:pPr>
            <w:r>
              <w:rPr>
                <w:rFonts w:ascii="Book Antiqua" w:hAnsi="Book Antiqua"/>
                <w:sz w:val="24"/>
                <w:szCs w:val="24"/>
              </w:rPr>
              <w:t>6</w:t>
            </w:r>
          </w:p>
        </w:tc>
        <w:tc>
          <w:tcPr>
            <w:tcW w:w="4965" w:type="dxa"/>
            <w:tcBorders>
              <w:right w:val="single" w:sz="12" w:space="0" w:color="auto"/>
            </w:tcBorders>
            <w:shd w:val="clear" w:color="auto" w:fill="auto"/>
          </w:tcPr>
          <w:p w:rsidR="00225B55" w:rsidRPr="00225B55" w:rsidRDefault="00D33A23" w:rsidP="00225B55">
            <w:pPr>
              <w:rPr>
                <w:rFonts w:ascii="Book Antiqua" w:hAnsi="Book Antiqua"/>
                <w:sz w:val="24"/>
                <w:szCs w:val="24"/>
              </w:rPr>
            </w:pPr>
            <w:r>
              <w:rPr>
                <w:rFonts w:ascii="Book Antiqua" w:hAnsi="Book Antiqua"/>
                <w:sz w:val="24"/>
                <w:szCs w:val="24"/>
              </w:rPr>
              <w:t>14</w:t>
            </w:r>
          </w:p>
        </w:tc>
      </w:tr>
      <w:tr w:rsidR="00D33A23" w:rsidRPr="00225B55" w:rsidTr="00D33A23">
        <w:trPr>
          <w:trHeight w:val="504"/>
        </w:trPr>
        <w:tc>
          <w:tcPr>
            <w:tcW w:w="1821" w:type="dxa"/>
            <w:shd w:val="clear" w:color="auto" w:fill="auto"/>
          </w:tcPr>
          <w:p w:rsidR="00D33A23" w:rsidRDefault="00D33A23" w:rsidP="00D33A23">
            <w:pPr>
              <w:rPr>
                <w:rFonts w:ascii="Book Antiqua" w:hAnsi="Book Antiqua"/>
                <w:sz w:val="24"/>
                <w:szCs w:val="24"/>
              </w:rPr>
            </w:pPr>
            <w:r>
              <w:rPr>
                <w:rFonts w:ascii="Book Antiqua" w:hAnsi="Book Antiqua"/>
                <w:sz w:val="24"/>
                <w:szCs w:val="24"/>
              </w:rPr>
              <w:t>4/B SINIFI</w:t>
            </w:r>
          </w:p>
        </w:tc>
        <w:tc>
          <w:tcPr>
            <w:tcW w:w="1970" w:type="dxa"/>
            <w:shd w:val="clear" w:color="auto" w:fill="auto"/>
          </w:tcPr>
          <w:p w:rsidR="00D33A23" w:rsidRDefault="00D33A23" w:rsidP="00225B55">
            <w:pPr>
              <w:rPr>
                <w:rFonts w:ascii="Book Antiqua" w:hAnsi="Book Antiqua"/>
                <w:sz w:val="24"/>
                <w:szCs w:val="24"/>
              </w:rPr>
            </w:pPr>
            <w:r>
              <w:rPr>
                <w:rFonts w:ascii="Book Antiqua" w:hAnsi="Book Antiqua"/>
                <w:sz w:val="24"/>
                <w:szCs w:val="24"/>
              </w:rPr>
              <w:t>5</w:t>
            </w:r>
          </w:p>
        </w:tc>
        <w:tc>
          <w:tcPr>
            <w:tcW w:w="1459" w:type="dxa"/>
            <w:shd w:val="clear" w:color="auto" w:fill="auto"/>
          </w:tcPr>
          <w:p w:rsidR="00D33A23" w:rsidRDefault="00D33A23" w:rsidP="00225B55">
            <w:pPr>
              <w:rPr>
                <w:rFonts w:ascii="Book Antiqua" w:hAnsi="Book Antiqua"/>
                <w:sz w:val="24"/>
                <w:szCs w:val="24"/>
              </w:rPr>
            </w:pPr>
            <w:r>
              <w:rPr>
                <w:rFonts w:ascii="Book Antiqua" w:hAnsi="Book Antiqua"/>
                <w:sz w:val="24"/>
                <w:szCs w:val="24"/>
              </w:rPr>
              <w:t>9</w:t>
            </w:r>
          </w:p>
        </w:tc>
        <w:tc>
          <w:tcPr>
            <w:tcW w:w="4965" w:type="dxa"/>
            <w:tcBorders>
              <w:right w:val="single" w:sz="12" w:space="0" w:color="auto"/>
            </w:tcBorders>
            <w:shd w:val="clear" w:color="auto" w:fill="auto"/>
          </w:tcPr>
          <w:p w:rsidR="00D33A23" w:rsidRDefault="00D33A23" w:rsidP="00225B55">
            <w:pPr>
              <w:rPr>
                <w:rFonts w:ascii="Book Antiqua" w:hAnsi="Book Antiqua"/>
                <w:sz w:val="24"/>
                <w:szCs w:val="24"/>
              </w:rPr>
            </w:pPr>
            <w:r>
              <w:rPr>
                <w:rFonts w:ascii="Book Antiqua" w:hAnsi="Book Antiqua"/>
                <w:sz w:val="24"/>
                <w:szCs w:val="24"/>
              </w:rPr>
              <w:t>14</w:t>
            </w:r>
          </w:p>
        </w:tc>
      </w:tr>
      <w:tr w:rsidR="00D33A23" w:rsidRPr="00225B55" w:rsidTr="00D33A23">
        <w:trPr>
          <w:trHeight w:val="504"/>
        </w:trPr>
        <w:tc>
          <w:tcPr>
            <w:tcW w:w="1821" w:type="dxa"/>
            <w:shd w:val="clear" w:color="auto" w:fill="auto"/>
          </w:tcPr>
          <w:p w:rsidR="00D33A23" w:rsidRDefault="00D33A23" w:rsidP="00D33A23">
            <w:pPr>
              <w:rPr>
                <w:rFonts w:ascii="Book Antiqua" w:hAnsi="Book Antiqua"/>
                <w:sz w:val="24"/>
                <w:szCs w:val="24"/>
              </w:rPr>
            </w:pPr>
            <w:r>
              <w:rPr>
                <w:rFonts w:ascii="Book Antiqua" w:hAnsi="Book Antiqua"/>
                <w:sz w:val="24"/>
                <w:szCs w:val="24"/>
              </w:rPr>
              <w:t>TOPLAM</w:t>
            </w:r>
          </w:p>
        </w:tc>
        <w:tc>
          <w:tcPr>
            <w:tcW w:w="1970" w:type="dxa"/>
            <w:shd w:val="clear" w:color="auto" w:fill="auto"/>
          </w:tcPr>
          <w:p w:rsidR="00D33A23" w:rsidRDefault="00D33A23" w:rsidP="00225B55">
            <w:pPr>
              <w:rPr>
                <w:rFonts w:ascii="Book Antiqua" w:hAnsi="Book Antiqua"/>
                <w:sz w:val="24"/>
                <w:szCs w:val="24"/>
              </w:rPr>
            </w:pPr>
            <w:r>
              <w:rPr>
                <w:rFonts w:ascii="Book Antiqua" w:hAnsi="Book Antiqua"/>
                <w:sz w:val="24"/>
                <w:szCs w:val="24"/>
              </w:rPr>
              <w:t>65</w:t>
            </w:r>
          </w:p>
        </w:tc>
        <w:tc>
          <w:tcPr>
            <w:tcW w:w="1459" w:type="dxa"/>
            <w:shd w:val="clear" w:color="auto" w:fill="auto"/>
          </w:tcPr>
          <w:p w:rsidR="00D33A23" w:rsidRDefault="00D33A23" w:rsidP="00225B55">
            <w:pPr>
              <w:rPr>
                <w:rFonts w:ascii="Book Antiqua" w:hAnsi="Book Antiqua"/>
                <w:sz w:val="24"/>
                <w:szCs w:val="24"/>
              </w:rPr>
            </w:pPr>
            <w:r>
              <w:rPr>
                <w:rFonts w:ascii="Book Antiqua" w:hAnsi="Book Antiqua"/>
                <w:sz w:val="24"/>
                <w:szCs w:val="24"/>
              </w:rPr>
              <w:t>57</w:t>
            </w:r>
          </w:p>
        </w:tc>
        <w:tc>
          <w:tcPr>
            <w:tcW w:w="4965" w:type="dxa"/>
            <w:tcBorders>
              <w:right w:val="single" w:sz="12" w:space="0" w:color="auto"/>
            </w:tcBorders>
            <w:shd w:val="clear" w:color="auto" w:fill="auto"/>
          </w:tcPr>
          <w:p w:rsidR="00D33A23" w:rsidRDefault="00D33A23" w:rsidP="00225B55">
            <w:pPr>
              <w:rPr>
                <w:rFonts w:ascii="Book Antiqua" w:hAnsi="Book Antiqua"/>
                <w:sz w:val="24"/>
                <w:szCs w:val="24"/>
              </w:rPr>
            </w:pPr>
            <w:r>
              <w:rPr>
                <w:rFonts w:ascii="Book Antiqua" w:hAnsi="Book Antiqua"/>
                <w:sz w:val="24"/>
                <w:szCs w:val="24"/>
              </w:rPr>
              <w:t>122</w:t>
            </w:r>
          </w:p>
        </w:tc>
      </w:tr>
    </w:tbl>
    <w:p w:rsidR="00225B55" w:rsidRPr="00225B55" w:rsidRDefault="00225B55" w:rsidP="00225B55">
      <w:pPr>
        <w:rPr>
          <w:rFonts w:ascii="Book Antiqua" w:hAnsi="Book Antiqua"/>
          <w:sz w:val="24"/>
          <w:szCs w:val="24"/>
        </w:rPr>
      </w:pPr>
    </w:p>
    <w:p w:rsidR="00225B55" w:rsidRPr="00225B55" w:rsidRDefault="00225B55" w:rsidP="00225B55">
      <w:pPr>
        <w:rPr>
          <w:rFonts w:ascii="Book Antiqua" w:hAnsi="Book Antiqua"/>
          <w:sz w:val="24"/>
          <w:szCs w:val="24"/>
        </w:rPr>
      </w:pPr>
    </w:p>
    <w:p w:rsidR="00225B55" w:rsidRPr="00225B55" w:rsidRDefault="00225B55" w:rsidP="00225B55">
      <w:pPr>
        <w:rPr>
          <w:rFonts w:ascii="Book Antiqua" w:hAnsi="Book Antiqua"/>
          <w:sz w:val="24"/>
          <w:szCs w:val="24"/>
        </w:rPr>
      </w:pPr>
    </w:p>
    <w:p w:rsidR="00225B55" w:rsidRPr="00225B55" w:rsidRDefault="00225B55" w:rsidP="00225B55">
      <w:pPr>
        <w:rPr>
          <w:rFonts w:ascii="Book Antiqua" w:hAnsi="Book Antiqua"/>
          <w:sz w:val="24"/>
          <w:szCs w:val="24"/>
        </w:rPr>
      </w:pPr>
    </w:p>
    <w:p w:rsidR="00911E3A" w:rsidRDefault="00911E3A" w:rsidP="00225B55">
      <w:pPr>
        <w:rPr>
          <w:rFonts w:ascii="Book Antiqua" w:hAnsi="Book Antiqua"/>
          <w:b/>
          <w:sz w:val="24"/>
          <w:szCs w:val="24"/>
          <w:lang w:val="x-none"/>
        </w:rPr>
      </w:pPr>
    </w:p>
    <w:p w:rsidR="00225B55" w:rsidRPr="00D33A23" w:rsidRDefault="00225B55" w:rsidP="00225B55">
      <w:pPr>
        <w:rPr>
          <w:rFonts w:ascii="Book Antiqua" w:hAnsi="Book Antiqua"/>
          <w:b/>
          <w:sz w:val="24"/>
          <w:szCs w:val="24"/>
          <w:lang w:val="x-none"/>
        </w:rPr>
      </w:pPr>
      <w:r w:rsidRPr="00D33A23">
        <w:rPr>
          <w:rFonts w:ascii="Book Antiqua" w:hAnsi="Book Antiqua"/>
          <w:b/>
          <w:sz w:val="24"/>
          <w:szCs w:val="24"/>
          <w:lang w:val="x-none"/>
        </w:rPr>
        <w:lastRenderedPageBreak/>
        <w:t>Donanım ve Teknolojik Kaynaklarımız</w:t>
      </w:r>
    </w:p>
    <w:p w:rsidR="00225B55" w:rsidRPr="00225B55" w:rsidRDefault="00225B55" w:rsidP="00225B55">
      <w:pPr>
        <w:rPr>
          <w:rFonts w:ascii="Book Antiqua" w:hAnsi="Book Antiqua"/>
          <w:sz w:val="24"/>
          <w:szCs w:val="24"/>
        </w:rPr>
      </w:pPr>
      <w:r w:rsidRPr="00225B55">
        <w:rPr>
          <w:rFonts w:ascii="Book Antiqua" w:hAnsi="Book Antiqua"/>
          <w:sz w:val="24"/>
          <w:szCs w:val="24"/>
        </w:rPr>
        <w:t>Teknolojik kaynaklar başta olmak üzere okulumuzda bulunan çalışır durumdaki donanım malzemesine ilişkin bilgiye alttaki tabloda yer verilmiştir.</w:t>
      </w:r>
    </w:p>
    <w:p w:rsidR="00225B55" w:rsidRPr="00225B55" w:rsidRDefault="00225B55" w:rsidP="00225B55">
      <w:pPr>
        <w:rPr>
          <w:rFonts w:ascii="Book Antiqua" w:hAnsi="Book Antiqua"/>
          <w:b/>
          <w:sz w:val="24"/>
          <w:szCs w:val="24"/>
        </w:rPr>
      </w:pPr>
      <w:r w:rsidRPr="00225B55">
        <w:rPr>
          <w:rFonts w:ascii="Book Antiqua" w:hAnsi="Book Antiqua"/>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225B55" w:rsidRPr="00225B55" w:rsidTr="00800E20">
        <w:tc>
          <w:tcPr>
            <w:tcW w:w="471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Akıllı Tahta Sayısı</w:t>
            </w:r>
          </w:p>
        </w:tc>
        <w:tc>
          <w:tcPr>
            <w:tcW w:w="2357" w:type="dxa"/>
            <w:shd w:val="clear" w:color="auto" w:fill="auto"/>
          </w:tcPr>
          <w:p w:rsidR="00225B55" w:rsidRPr="00225B55" w:rsidRDefault="00D33A23" w:rsidP="00225B55">
            <w:pPr>
              <w:rPr>
                <w:rFonts w:ascii="Book Antiqua" w:hAnsi="Book Antiqua"/>
                <w:sz w:val="24"/>
                <w:szCs w:val="24"/>
              </w:rPr>
            </w:pPr>
            <w:r>
              <w:rPr>
                <w:rFonts w:ascii="Book Antiqua" w:hAnsi="Book Antiqua"/>
                <w:sz w:val="24"/>
                <w:szCs w:val="24"/>
              </w:rPr>
              <w:t>7</w:t>
            </w:r>
          </w:p>
        </w:tc>
        <w:tc>
          <w:tcPr>
            <w:tcW w:w="4715"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TV Sayısı</w:t>
            </w:r>
          </w:p>
        </w:tc>
        <w:tc>
          <w:tcPr>
            <w:tcW w:w="2358" w:type="dxa"/>
            <w:shd w:val="clear" w:color="auto" w:fill="auto"/>
          </w:tcPr>
          <w:p w:rsidR="00225B55" w:rsidRPr="00225B55" w:rsidRDefault="00D33A23" w:rsidP="00225B55">
            <w:pPr>
              <w:rPr>
                <w:rFonts w:ascii="Book Antiqua" w:hAnsi="Book Antiqua"/>
                <w:sz w:val="24"/>
                <w:szCs w:val="24"/>
              </w:rPr>
            </w:pPr>
            <w:r>
              <w:rPr>
                <w:rFonts w:ascii="Book Antiqua" w:hAnsi="Book Antiqua"/>
                <w:sz w:val="24"/>
                <w:szCs w:val="24"/>
              </w:rPr>
              <w:t>2</w:t>
            </w:r>
          </w:p>
        </w:tc>
      </w:tr>
      <w:tr w:rsidR="00225B55" w:rsidRPr="00225B55" w:rsidTr="00800E20">
        <w:tc>
          <w:tcPr>
            <w:tcW w:w="471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Masaüstü Bilgisayar Sayısı</w:t>
            </w:r>
          </w:p>
        </w:tc>
        <w:tc>
          <w:tcPr>
            <w:tcW w:w="2357" w:type="dxa"/>
            <w:shd w:val="clear" w:color="auto" w:fill="auto"/>
          </w:tcPr>
          <w:p w:rsidR="00225B55" w:rsidRPr="00225B55" w:rsidRDefault="0083344B" w:rsidP="00225B55">
            <w:pPr>
              <w:rPr>
                <w:rFonts w:ascii="Book Antiqua" w:hAnsi="Book Antiqua"/>
                <w:sz w:val="24"/>
                <w:szCs w:val="24"/>
              </w:rPr>
            </w:pPr>
            <w:r>
              <w:rPr>
                <w:rFonts w:ascii="Book Antiqua" w:hAnsi="Book Antiqua"/>
                <w:sz w:val="24"/>
                <w:szCs w:val="24"/>
              </w:rPr>
              <w:t>4</w:t>
            </w:r>
          </w:p>
        </w:tc>
        <w:tc>
          <w:tcPr>
            <w:tcW w:w="4715"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Yazıcı Sayısı</w:t>
            </w:r>
          </w:p>
        </w:tc>
        <w:tc>
          <w:tcPr>
            <w:tcW w:w="2358"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3</w:t>
            </w:r>
          </w:p>
        </w:tc>
      </w:tr>
      <w:tr w:rsidR="00225B55" w:rsidRPr="00225B55" w:rsidTr="00800E20">
        <w:tc>
          <w:tcPr>
            <w:tcW w:w="471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Taşınabilir Bilgisayar Sayısı</w:t>
            </w:r>
          </w:p>
        </w:tc>
        <w:tc>
          <w:tcPr>
            <w:tcW w:w="2357"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1</w:t>
            </w:r>
          </w:p>
        </w:tc>
        <w:tc>
          <w:tcPr>
            <w:tcW w:w="4715"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Fotokopi Makinası Sayısı</w:t>
            </w:r>
          </w:p>
        </w:tc>
        <w:tc>
          <w:tcPr>
            <w:tcW w:w="2358"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2</w:t>
            </w:r>
          </w:p>
        </w:tc>
      </w:tr>
      <w:tr w:rsidR="00225B55" w:rsidRPr="00225B55" w:rsidTr="00800E20">
        <w:tc>
          <w:tcPr>
            <w:tcW w:w="4714"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Projeksiyon Sayısı</w:t>
            </w:r>
          </w:p>
        </w:tc>
        <w:tc>
          <w:tcPr>
            <w:tcW w:w="2357" w:type="dxa"/>
            <w:shd w:val="clear" w:color="auto" w:fill="auto"/>
          </w:tcPr>
          <w:p w:rsidR="00225B55" w:rsidRPr="00225B55" w:rsidRDefault="00D33A23" w:rsidP="00225B55">
            <w:pPr>
              <w:rPr>
                <w:rFonts w:ascii="Book Antiqua" w:hAnsi="Book Antiqua"/>
                <w:sz w:val="24"/>
                <w:szCs w:val="24"/>
              </w:rPr>
            </w:pPr>
            <w:r>
              <w:rPr>
                <w:rFonts w:ascii="Book Antiqua" w:hAnsi="Book Antiqua"/>
                <w:sz w:val="24"/>
                <w:szCs w:val="24"/>
              </w:rPr>
              <w:t>0</w:t>
            </w:r>
          </w:p>
        </w:tc>
        <w:tc>
          <w:tcPr>
            <w:tcW w:w="4715" w:type="dxa"/>
            <w:shd w:val="clear" w:color="auto" w:fill="auto"/>
          </w:tcPr>
          <w:p w:rsidR="00225B55" w:rsidRPr="00225B55" w:rsidRDefault="00225B55" w:rsidP="00225B55">
            <w:pPr>
              <w:rPr>
                <w:rFonts w:ascii="Book Antiqua" w:hAnsi="Book Antiqua"/>
                <w:sz w:val="24"/>
                <w:szCs w:val="24"/>
              </w:rPr>
            </w:pPr>
            <w:r w:rsidRPr="00225B55">
              <w:rPr>
                <w:rFonts w:ascii="Book Antiqua" w:hAnsi="Book Antiqua"/>
                <w:sz w:val="24"/>
                <w:szCs w:val="24"/>
              </w:rPr>
              <w:t>İnternet Bağlantı Hızı</w:t>
            </w:r>
          </w:p>
        </w:tc>
        <w:tc>
          <w:tcPr>
            <w:tcW w:w="2358" w:type="dxa"/>
            <w:shd w:val="clear" w:color="auto" w:fill="auto"/>
          </w:tcPr>
          <w:p w:rsidR="00225B55" w:rsidRPr="00225B55" w:rsidRDefault="0083344B" w:rsidP="00225B55">
            <w:pPr>
              <w:rPr>
                <w:rFonts w:ascii="Book Antiqua" w:hAnsi="Book Antiqua"/>
                <w:sz w:val="24"/>
                <w:szCs w:val="24"/>
              </w:rPr>
            </w:pPr>
            <w:r>
              <w:rPr>
                <w:rFonts w:ascii="Book Antiqua" w:hAnsi="Book Antiqua"/>
                <w:sz w:val="24"/>
                <w:szCs w:val="24"/>
              </w:rPr>
              <w:t>7.0 Mbs</w:t>
            </w:r>
          </w:p>
        </w:tc>
      </w:tr>
    </w:tbl>
    <w:p w:rsidR="00225B55" w:rsidRPr="00225B55" w:rsidRDefault="00225B55" w:rsidP="00225B55">
      <w:pPr>
        <w:rPr>
          <w:rFonts w:ascii="Book Antiqua" w:hAnsi="Book Antiqua"/>
          <w:sz w:val="24"/>
          <w:szCs w:val="24"/>
          <w:lang w:val="x-none"/>
        </w:rPr>
      </w:pPr>
      <w:r w:rsidRPr="00225B55">
        <w:rPr>
          <w:rFonts w:ascii="Book Antiqua" w:hAnsi="Book Antiqua"/>
          <w:sz w:val="24"/>
          <w:szCs w:val="24"/>
          <w:lang w:val="x-none"/>
        </w:rPr>
        <w:t>Gelir ve Gider Bilgisi</w:t>
      </w:r>
    </w:p>
    <w:p w:rsidR="00225B55" w:rsidRDefault="00225B55" w:rsidP="00225B55">
      <w:pPr>
        <w:rPr>
          <w:rFonts w:ascii="Book Antiqua" w:hAnsi="Book Antiqua"/>
          <w:sz w:val="24"/>
          <w:szCs w:val="24"/>
        </w:rPr>
      </w:pPr>
      <w:r w:rsidRPr="00225B55">
        <w:rPr>
          <w:rFonts w:ascii="Book Antiqua" w:hAnsi="Book Antiqua"/>
          <w:sz w:val="24"/>
          <w:szCs w:val="24"/>
        </w:rPr>
        <w:t>Okulumuzun genel bütçe ödenekleri, okul aile birliği gelirleri ve diğer katkılarda dâhil olmak üzere gelir ve giderlerine ilişkin son iki yıl gerçekleşme bilgileri alttaki tabloda verilmiştir.</w:t>
      </w:r>
    </w:p>
    <w:p w:rsidR="0083344B" w:rsidRPr="00225B55" w:rsidRDefault="0083344B" w:rsidP="00225B55">
      <w:pPr>
        <w:rPr>
          <w:rFonts w:ascii="Book Antiqua" w:hAnsi="Book Antiqua"/>
          <w:sz w:val="24"/>
          <w:szCs w:val="24"/>
        </w:rPr>
      </w:pPr>
    </w:p>
    <w:p w:rsidR="00225B55" w:rsidRPr="00225B55" w:rsidRDefault="00225B55" w:rsidP="00225B55">
      <w:pPr>
        <w:rPr>
          <w:rFonts w:ascii="Book Antiqua" w:hAnsi="Book Antiqua"/>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2132"/>
        <w:gridCol w:w="2132"/>
      </w:tblGrid>
      <w:tr w:rsidR="00225B55" w:rsidRPr="00225B55" w:rsidTr="0083344B">
        <w:trPr>
          <w:trHeight w:val="335"/>
        </w:trPr>
        <w:tc>
          <w:tcPr>
            <w:tcW w:w="1853"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Yıllar</w:t>
            </w:r>
          </w:p>
        </w:tc>
        <w:tc>
          <w:tcPr>
            <w:tcW w:w="2132"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Gelir Miktarı</w:t>
            </w:r>
          </w:p>
        </w:tc>
        <w:tc>
          <w:tcPr>
            <w:tcW w:w="2132" w:type="dxa"/>
            <w:shd w:val="clear" w:color="auto" w:fill="auto"/>
          </w:tcPr>
          <w:p w:rsidR="00225B55" w:rsidRPr="00225B55" w:rsidRDefault="00225B55" w:rsidP="00225B55">
            <w:pPr>
              <w:rPr>
                <w:rFonts w:ascii="Book Antiqua" w:hAnsi="Book Antiqua"/>
                <w:b/>
                <w:sz w:val="24"/>
                <w:szCs w:val="24"/>
              </w:rPr>
            </w:pPr>
            <w:r w:rsidRPr="00225B55">
              <w:rPr>
                <w:rFonts w:ascii="Book Antiqua" w:hAnsi="Book Antiqua"/>
                <w:b/>
                <w:sz w:val="24"/>
                <w:szCs w:val="24"/>
              </w:rPr>
              <w:t>Gider Miktarı</w:t>
            </w:r>
          </w:p>
        </w:tc>
      </w:tr>
      <w:tr w:rsidR="00225B55" w:rsidRPr="00225B55" w:rsidTr="0083344B">
        <w:trPr>
          <w:trHeight w:val="346"/>
        </w:trPr>
        <w:tc>
          <w:tcPr>
            <w:tcW w:w="1853" w:type="dxa"/>
            <w:shd w:val="clear" w:color="auto" w:fill="auto"/>
          </w:tcPr>
          <w:p w:rsidR="00225B55" w:rsidRPr="00225B55" w:rsidRDefault="0083344B" w:rsidP="00225B55">
            <w:pPr>
              <w:rPr>
                <w:rFonts w:ascii="Book Antiqua" w:hAnsi="Book Antiqua"/>
                <w:sz w:val="24"/>
                <w:szCs w:val="24"/>
              </w:rPr>
            </w:pPr>
            <w:r>
              <w:rPr>
                <w:rFonts w:ascii="Book Antiqua" w:hAnsi="Book Antiqua"/>
                <w:sz w:val="24"/>
                <w:szCs w:val="24"/>
              </w:rPr>
              <w:t>2023</w:t>
            </w:r>
          </w:p>
        </w:tc>
        <w:tc>
          <w:tcPr>
            <w:tcW w:w="2132" w:type="dxa"/>
            <w:shd w:val="clear" w:color="auto" w:fill="auto"/>
          </w:tcPr>
          <w:p w:rsidR="00225B55" w:rsidRPr="00225B55" w:rsidRDefault="0083344B" w:rsidP="00225B55">
            <w:pPr>
              <w:rPr>
                <w:rFonts w:ascii="Book Antiqua" w:hAnsi="Book Antiqua"/>
                <w:sz w:val="24"/>
                <w:szCs w:val="24"/>
              </w:rPr>
            </w:pPr>
            <w:r>
              <w:rPr>
                <w:rFonts w:ascii="Book Antiqua" w:hAnsi="Book Antiqua"/>
                <w:sz w:val="24"/>
                <w:szCs w:val="24"/>
              </w:rPr>
              <w:t>58.750,00</w:t>
            </w:r>
          </w:p>
        </w:tc>
        <w:tc>
          <w:tcPr>
            <w:tcW w:w="2132" w:type="dxa"/>
            <w:shd w:val="clear" w:color="auto" w:fill="auto"/>
          </w:tcPr>
          <w:p w:rsidR="00225B55" w:rsidRPr="00225B55" w:rsidRDefault="0083344B" w:rsidP="00225B55">
            <w:pPr>
              <w:rPr>
                <w:rFonts w:ascii="Book Antiqua" w:hAnsi="Book Antiqua"/>
                <w:sz w:val="24"/>
                <w:szCs w:val="24"/>
              </w:rPr>
            </w:pPr>
            <w:r>
              <w:rPr>
                <w:rFonts w:ascii="Book Antiqua" w:hAnsi="Book Antiqua"/>
                <w:sz w:val="24"/>
                <w:szCs w:val="24"/>
              </w:rPr>
              <w:t>58.736,11</w:t>
            </w:r>
          </w:p>
        </w:tc>
      </w:tr>
      <w:tr w:rsidR="00225B55" w:rsidRPr="00225B55" w:rsidTr="0083344B">
        <w:trPr>
          <w:trHeight w:val="122"/>
        </w:trPr>
        <w:tc>
          <w:tcPr>
            <w:tcW w:w="1853" w:type="dxa"/>
            <w:shd w:val="clear" w:color="auto" w:fill="auto"/>
          </w:tcPr>
          <w:p w:rsidR="00225B55" w:rsidRPr="00225B55" w:rsidRDefault="0083344B" w:rsidP="00225B55">
            <w:pPr>
              <w:rPr>
                <w:rFonts w:ascii="Book Antiqua" w:hAnsi="Book Antiqua"/>
                <w:sz w:val="24"/>
                <w:szCs w:val="24"/>
              </w:rPr>
            </w:pPr>
            <w:r>
              <w:rPr>
                <w:rFonts w:ascii="Book Antiqua" w:hAnsi="Book Antiqua"/>
                <w:sz w:val="24"/>
                <w:szCs w:val="24"/>
              </w:rPr>
              <w:t>2024</w:t>
            </w:r>
          </w:p>
        </w:tc>
        <w:tc>
          <w:tcPr>
            <w:tcW w:w="2132" w:type="dxa"/>
            <w:shd w:val="clear" w:color="auto" w:fill="auto"/>
          </w:tcPr>
          <w:p w:rsidR="00225B55" w:rsidRPr="00225B55" w:rsidRDefault="0083344B" w:rsidP="00225B55">
            <w:pPr>
              <w:rPr>
                <w:rFonts w:ascii="Book Antiqua" w:hAnsi="Book Antiqua"/>
                <w:sz w:val="24"/>
                <w:szCs w:val="24"/>
              </w:rPr>
            </w:pPr>
            <w:r>
              <w:rPr>
                <w:rFonts w:ascii="Book Antiqua" w:hAnsi="Book Antiqua"/>
                <w:sz w:val="24"/>
                <w:szCs w:val="24"/>
              </w:rPr>
              <w:t>55.500,00</w:t>
            </w:r>
          </w:p>
        </w:tc>
        <w:tc>
          <w:tcPr>
            <w:tcW w:w="2132" w:type="dxa"/>
            <w:shd w:val="clear" w:color="auto" w:fill="auto"/>
          </w:tcPr>
          <w:p w:rsidR="00225B55" w:rsidRPr="00225B55" w:rsidRDefault="0083344B" w:rsidP="00225B55">
            <w:pPr>
              <w:rPr>
                <w:rFonts w:ascii="Book Antiqua" w:hAnsi="Book Antiqua"/>
                <w:sz w:val="24"/>
                <w:szCs w:val="24"/>
              </w:rPr>
            </w:pPr>
            <w:r>
              <w:rPr>
                <w:rFonts w:ascii="Book Antiqua" w:hAnsi="Book Antiqua"/>
                <w:sz w:val="24"/>
                <w:szCs w:val="24"/>
              </w:rPr>
              <w:t>44.589,89</w:t>
            </w:r>
          </w:p>
        </w:tc>
      </w:tr>
    </w:tbl>
    <w:p w:rsidR="0083344B" w:rsidRPr="0083344B" w:rsidRDefault="0083344B" w:rsidP="0083344B">
      <w:pPr>
        <w:pStyle w:val="ListeParagraf"/>
        <w:widowControl w:val="0"/>
        <w:tabs>
          <w:tab w:val="left" w:pos="2035"/>
          <w:tab w:val="left" w:pos="4395"/>
        </w:tabs>
        <w:autoSpaceDE w:val="0"/>
        <w:autoSpaceDN w:val="0"/>
        <w:spacing w:before="78" w:after="0" w:line="240" w:lineRule="auto"/>
        <w:ind w:left="2398"/>
        <w:contextualSpacing w:val="0"/>
        <w:outlineLvl w:val="2"/>
        <w:rPr>
          <w:b/>
          <w:bCs/>
          <w:sz w:val="28"/>
          <w:szCs w:val="32"/>
        </w:rPr>
      </w:pPr>
    </w:p>
    <w:p w:rsidR="00B60B83" w:rsidRPr="0083344B" w:rsidRDefault="00B60B83" w:rsidP="0083344B">
      <w:pPr>
        <w:pStyle w:val="ListeParagraf"/>
        <w:widowControl w:val="0"/>
        <w:numPr>
          <w:ilvl w:val="1"/>
          <w:numId w:val="13"/>
        </w:numPr>
        <w:tabs>
          <w:tab w:val="left" w:pos="2035"/>
          <w:tab w:val="left" w:pos="4395"/>
        </w:tabs>
        <w:autoSpaceDE w:val="0"/>
        <w:autoSpaceDN w:val="0"/>
        <w:spacing w:before="78" w:after="0" w:line="240" w:lineRule="auto"/>
        <w:ind w:hanging="980"/>
        <w:contextualSpacing w:val="0"/>
        <w:outlineLvl w:val="2"/>
        <w:rPr>
          <w:b/>
          <w:bCs/>
          <w:sz w:val="28"/>
          <w:szCs w:val="32"/>
        </w:rPr>
      </w:pPr>
      <w:r w:rsidRPr="0083344B">
        <w:rPr>
          <w:b/>
          <w:bCs/>
          <w:sz w:val="28"/>
          <w:szCs w:val="32"/>
        </w:rPr>
        <w:t>Dış Çevre Analizi</w:t>
      </w:r>
      <w:r w:rsidRPr="0083344B">
        <w:rPr>
          <w:b/>
          <w:bCs/>
          <w:spacing w:val="-2"/>
          <w:sz w:val="28"/>
          <w:szCs w:val="32"/>
        </w:rPr>
        <w:t>(PESTLE)</w:t>
      </w:r>
    </w:p>
    <w:p w:rsidR="00B60B83" w:rsidRPr="00BB2638" w:rsidRDefault="00B60B83" w:rsidP="00B60B83">
      <w:pPr>
        <w:pStyle w:val="ListeParagraf"/>
        <w:widowControl w:val="0"/>
        <w:tabs>
          <w:tab w:val="left" w:pos="2035"/>
          <w:tab w:val="left" w:pos="4395"/>
        </w:tabs>
        <w:autoSpaceDE w:val="0"/>
        <w:autoSpaceDN w:val="0"/>
        <w:spacing w:before="78" w:after="0" w:line="240" w:lineRule="auto"/>
        <w:ind w:left="2398"/>
        <w:contextualSpacing w:val="0"/>
        <w:outlineLvl w:val="2"/>
        <w:rPr>
          <w:b/>
          <w:bCs/>
          <w:sz w:val="28"/>
          <w:szCs w:val="32"/>
        </w:rPr>
      </w:pPr>
    </w:p>
    <w:p w:rsidR="00B60B83" w:rsidRDefault="00B60B83" w:rsidP="00B60B83">
      <w:pPr>
        <w:pStyle w:val="GvdeMetni"/>
        <w:tabs>
          <w:tab w:val="left" w:pos="4395"/>
        </w:tabs>
        <w:spacing w:before="248" w:line="276" w:lineRule="auto"/>
        <w:ind w:left="1134" w:right="898" w:firstLine="306"/>
      </w:pPr>
      <w:r w:rsidRPr="00DA0561">
        <w:t>Ülkemizde eğitim teknolojilerinden hedef ve pratiklere kadar pek çok olgu, küresel bir algıyla yeniden tasarlanmaya başlanmıştır. Küreselleşme ve bilgi</w:t>
      </w:r>
      <w:r>
        <w:t xml:space="preserve"> </w:t>
      </w:r>
      <w:r w:rsidRPr="00DA0561">
        <w:t xml:space="preserve">toplumunun dinamik oluşumlar olduğu dikkate alındığında eğitim, eğitimli insan, öğrenme, okul, okul yöneticisi, </w:t>
      </w:r>
      <w:r w:rsidRPr="00DA0561">
        <w:lastRenderedPageBreak/>
        <w:t>öğretmen ve öğrenci gibi kavramların yeniden</w:t>
      </w:r>
      <w:r>
        <w:t xml:space="preserve"> </w:t>
      </w:r>
      <w:r w:rsidRPr="00DA0561">
        <w:t>tartışılması</w:t>
      </w:r>
      <w:r>
        <w:t xml:space="preserve"> </w:t>
      </w:r>
      <w:r w:rsidRPr="00DA0561">
        <w:t>gerekmektedir.</w:t>
      </w:r>
    </w:p>
    <w:p w:rsidR="0083344B" w:rsidRDefault="0083344B" w:rsidP="0083344B">
      <w:pPr>
        <w:tabs>
          <w:tab w:val="left" w:pos="4395"/>
        </w:tabs>
        <w:spacing w:before="80"/>
        <w:rPr>
          <w:rFonts w:ascii="Times New Roman" w:eastAsia="Times New Roman" w:hAnsi="Times New Roman" w:cs="Times New Roman"/>
          <w:sz w:val="24"/>
          <w:szCs w:val="24"/>
          <w:lang w:eastAsia="tr-TR" w:bidi="tr-TR"/>
        </w:rPr>
      </w:pPr>
    </w:p>
    <w:p w:rsidR="00B60B83" w:rsidRPr="00AF26CF" w:rsidRDefault="0083344B" w:rsidP="0083344B">
      <w:pPr>
        <w:tabs>
          <w:tab w:val="left" w:pos="4395"/>
        </w:tabs>
        <w:spacing w:before="80"/>
        <w:rPr>
          <w:rFonts w:ascii="Times New Roman" w:hAnsi="Times New Roman" w:cs="Times New Roman"/>
          <w:b/>
          <w:spacing w:val="-2"/>
          <w:sz w:val="20"/>
        </w:rPr>
      </w:pPr>
      <w:r>
        <w:rPr>
          <w:rFonts w:ascii="Times New Roman" w:eastAsia="Times New Roman" w:hAnsi="Times New Roman" w:cs="Times New Roman"/>
          <w:sz w:val="24"/>
          <w:szCs w:val="24"/>
          <w:lang w:eastAsia="tr-TR" w:bidi="tr-TR"/>
        </w:rPr>
        <w:t xml:space="preserve">                                                                                  </w:t>
      </w:r>
      <w:r w:rsidR="00B60B83" w:rsidRPr="00AF26CF">
        <w:rPr>
          <w:rFonts w:ascii="Times New Roman" w:hAnsi="Times New Roman" w:cs="Times New Roman"/>
          <w:b/>
          <w:sz w:val="20"/>
        </w:rPr>
        <w:t>Tablo</w:t>
      </w:r>
      <w:r w:rsidR="00B60B83">
        <w:rPr>
          <w:rFonts w:ascii="Times New Roman" w:hAnsi="Times New Roman" w:cs="Times New Roman"/>
          <w:b/>
          <w:sz w:val="20"/>
        </w:rPr>
        <w:t>20:</w:t>
      </w:r>
      <w:r w:rsidR="00B60B83" w:rsidRPr="00AF26CF">
        <w:rPr>
          <w:rFonts w:ascii="Times New Roman" w:hAnsi="Times New Roman" w:cs="Times New Roman"/>
          <w:b/>
          <w:sz w:val="20"/>
        </w:rPr>
        <w:t>PESTLE</w:t>
      </w:r>
      <w:r w:rsidR="00B60B83">
        <w:rPr>
          <w:rFonts w:ascii="Times New Roman" w:hAnsi="Times New Roman" w:cs="Times New Roman"/>
          <w:b/>
          <w:sz w:val="20"/>
        </w:rPr>
        <w:t xml:space="preserve"> </w:t>
      </w:r>
      <w:r w:rsidR="00B60B83" w:rsidRPr="00AF26CF">
        <w:rPr>
          <w:rFonts w:ascii="Times New Roman" w:hAnsi="Times New Roman" w:cs="Times New Roman"/>
          <w:b/>
          <w:sz w:val="20"/>
        </w:rPr>
        <w:t>Analiz</w:t>
      </w:r>
      <w:r w:rsidR="00B60B83" w:rsidRPr="00AF26CF">
        <w:rPr>
          <w:rFonts w:ascii="Times New Roman" w:hAnsi="Times New Roman" w:cs="Times New Roman"/>
          <w:b/>
          <w:spacing w:val="-2"/>
          <w:sz w:val="20"/>
        </w:rPr>
        <w:t xml:space="preserve"> 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B60B83" w:rsidRPr="00AF26CF" w:rsidTr="00B60B83">
        <w:trPr>
          <w:trHeight w:val="452"/>
          <w:jc w:val="center"/>
        </w:trPr>
        <w:tc>
          <w:tcPr>
            <w:tcW w:w="5388" w:type="dxa"/>
            <w:shd w:val="clear" w:color="auto" w:fill="E2EFD9"/>
          </w:tcPr>
          <w:p w:rsidR="00B60B83" w:rsidRPr="00AF26CF" w:rsidRDefault="00B60B83" w:rsidP="00B60B83">
            <w:pPr>
              <w:tabs>
                <w:tab w:val="left" w:pos="4395"/>
              </w:tabs>
              <w:spacing w:line="234" w:lineRule="exact"/>
              <w:ind w:left="107"/>
              <w:rPr>
                <w:rFonts w:ascii="Times New Roman" w:hAnsi="Times New Roman" w:cs="Times New Roman"/>
                <w:b/>
                <w:sz w:val="20"/>
              </w:rPr>
            </w:pPr>
            <w:r w:rsidRPr="00AF26CF">
              <w:rPr>
                <w:rFonts w:ascii="Times New Roman" w:hAnsi="Times New Roman" w:cs="Times New Roman"/>
                <w:b/>
                <w:spacing w:val="-2"/>
                <w:sz w:val="20"/>
              </w:rPr>
              <w:t>Politik-Yasal</w:t>
            </w:r>
            <w:r>
              <w:rPr>
                <w:rFonts w:ascii="Times New Roman" w:hAnsi="Times New Roman" w:cs="Times New Roman"/>
                <w:b/>
                <w:spacing w:val="-2"/>
                <w:sz w:val="20"/>
              </w:rPr>
              <w:t xml:space="preserve"> E</w:t>
            </w:r>
            <w:r w:rsidRPr="00AF26CF">
              <w:rPr>
                <w:rFonts w:ascii="Times New Roman" w:hAnsi="Times New Roman" w:cs="Times New Roman"/>
                <w:b/>
                <w:spacing w:val="-2"/>
                <w:sz w:val="20"/>
              </w:rPr>
              <w:t>tkenler</w:t>
            </w:r>
          </w:p>
        </w:tc>
        <w:tc>
          <w:tcPr>
            <w:tcW w:w="3826" w:type="dxa"/>
            <w:shd w:val="clear" w:color="auto" w:fill="E2EFD9"/>
          </w:tcPr>
          <w:p w:rsidR="00B60B83" w:rsidRPr="00AF26CF" w:rsidRDefault="00B60B83" w:rsidP="00B60B83">
            <w:pPr>
              <w:tabs>
                <w:tab w:val="left" w:pos="4395"/>
              </w:tabs>
              <w:spacing w:line="234" w:lineRule="exact"/>
              <w:ind w:left="105"/>
              <w:rPr>
                <w:rFonts w:ascii="Times New Roman" w:hAnsi="Times New Roman" w:cs="Times New Roman"/>
                <w:b/>
                <w:sz w:val="20"/>
              </w:rPr>
            </w:pPr>
            <w:r w:rsidRPr="00AF26CF">
              <w:rPr>
                <w:rFonts w:ascii="Times New Roman" w:hAnsi="Times New Roman" w:cs="Times New Roman"/>
                <w:b/>
                <w:sz w:val="20"/>
              </w:rPr>
              <w:t>Ekonomik</w:t>
            </w:r>
            <w:r>
              <w:rPr>
                <w:rFonts w:ascii="Times New Roman" w:hAnsi="Times New Roman" w:cs="Times New Roman"/>
                <w:b/>
                <w:sz w:val="20"/>
              </w:rPr>
              <w:t xml:space="preserve"> </w:t>
            </w:r>
            <w:r>
              <w:rPr>
                <w:rFonts w:ascii="Times New Roman" w:hAnsi="Times New Roman" w:cs="Times New Roman"/>
                <w:b/>
                <w:spacing w:val="-2"/>
                <w:sz w:val="20"/>
              </w:rPr>
              <w:t>E</w:t>
            </w:r>
            <w:r w:rsidRPr="00AF26CF">
              <w:rPr>
                <w:rFonts w:ascii="Times New Roman" w:hAnsi="Times New Roman" w:cs="Times New Roman"/>
                <w:b/>
                <w:spacing w:val="-2"/>
                <w:sz w:val="20"/>
              </w:rPr>
              <w:t>tkenler</w:t>
            </w:r>
          </w:p>
        </w:tc>
      </w:tr>
      <w:tr w:rsidR="00B60B83" w:rsidRPr="00AF26CF" w:rsidTr="00B60B83">
        <w:trPr>
          <w:trHeight w:val="3047"/>
          <w:jc w:val="center"/>
        </w:trPr>
        <w:tc>
          <w:tcPr>
            <w:tcW w:w="5388" w:type="dxa"/>
          </w:tcPr>
          <w:p w:rsidR="00B60B83" w:rsidRPr="00AF26CF" w:rsidRDefault="00B60B83" w:rsidP="00B60B83">
            <w:pPr>
              <w:numPr>
                <w:ilvl w:val="0"/>
                <w:numId w:val="12"/>
              </w:numPr>
              <w:tabs>
                <w:tab w:val="left" w:pos="291"/>
                <w:tab w:val="left" w:pos="4395"/>
              </w:tabs>
              <w:spacing w:before="208" w:line="251" w:lineRule="exact"/>
              <w:ind w:left="291" w:hanging="282"/>
              <w:rPr>
                <w:rFonts w:ascii="Times New Roman" w:hAnsi="Times New Roman" w:cs="Times New Roman"/>
                <w:sz w:val="20"/>
              </w:rPr>
            </w:pPr>
            <w:r w:rsidRPr="00AF26CF">
              <w:rPr>
                <w:rFonts w:ascii="Times New Roman" w:hAnsi="Times New Roman" w:cs="Times New Roman"/>
                <w:sz w:val="20"/>
              </w:rPr>
              <w:t>Kalkınma</w:t>
            </w:r>
            <w:r>
              <w:rPr>
                <w:rFonts w:ascii="Times New Roman" w:hAnsi="Times New Roman" w:cs="Times New Roman"/>
                <w:sz w:val="20"/>
              </w:rPr>
              <w:t xml:space="preserve"> </w:t>
            </w:r>
            <w:r w:rsidRPr="00AF26CF">
              <w:rPr>
                <w:rFonts w:ascii="Times New Roman" w:hAnsi="Times New Roman" w:cs="Times New Roman"/>
                <w:sz w:val="20"/>
              </w:rPr>
              <w:t>Planı</w:t>
            </w:r>
            <w:r>
              <w:rPr>
                <w:rFonts w:ascii="Times New Roman" w:hAnsi="Times New Roman" w:cs="Times New Roman"/>
                <w:sz w:val="20"/>
              </w:rPr>
              <w:t xml:space="preserve"> </w:t>
            </w:r>
            <w:r w:rsidRPr="00AF26CF">
              <w:rPr>
                <w:rFonts w:ascii="Times New Roman" w:hAnsi="Times New Roman" w:cs="Times New Roman"/>
                <w:sz w:val="20"/>
              </w:rPr>
              <w:t>ve</w:t>
            </w:r>
            <w:r>
              <w:rPr>
                <w:rFonts w:ascii="Times New Roman" w:hAnsi="Times New Roman" w:cs="Times New Roman"/>
                <w:sz w:val="20"/>
              </w:rPr>
              <w:t xml:space="preserve"> </w:t>
            </w:r>
            <w:r w:rsidRPr="00AF26CF">
              <w:rPr>
                <w:rFonts w:ascii="Times New Roman" w:hAnsi="Times New Roman" w:cs="Times New Roman"/>
                <w:sz w:val="20"/>
              </w:rPr>
              <w:t>Orta</w:t>
            </w:r>
            <w:r>
              <w:rPr>
                <w:rFonts w:ascii="Times New Roman" w:hAnsi="Times New Roman" w:cs="Times New Roman"/>
                <w:sz w:val="20"/>
              </w:rPr>
              <w:t xml:space="preserve"> </w:t>
            </w:r>
            <w:r w:rsidRPr="00AF26CF">
              <w:rPr>
                <w:rFonts w:ascii="Times New Roman" w:hAnsi="Times New Roman" w:cs="Times New Roman"/>
                <w:sz w:val="20"/>
              </w:rPr>
              <w:t>Vadeli</w:t>
            </w:r>
            <w:r>
              <w:rPr>
                <w:rFonts w:ascii="Times New Roman" w:hAnsi="Times New Roman" w:cs="Times New Roman"/>
                <w:sz w:val="20"/>
              </w:rPr>
              <w:t xml:space="preserve"> </w:t>
            </w:r>
            <w:r w:rsidRPr="00AF26CF">
              <w:rPr>
                <w:rFonts w:ascii="Times New Roman" w:hAnsi="Times New Roman" w:cs="Times New Roman"/>
                <w:spacing w:val="-2"/>
                <w:sz w:val="20"/>
              </w:rPr>
              <w:t>Program,</w:t>
            </w:r>
          </w:p>
          <w:p w:rsidR="00B60B83" w:rsidRPr="00AF26CF" w:rsidRDefault="00B60B83" w:rsidP="00B60B83">
            <w:pPr>
              <w:numPr>
                <w:ilvl w:val="0"/>
                <w:numId w:val="12"/>
              </w:numPr>
              <w:tabs>
                <w:tab w:val="left" w:pos="291"/>
                <w:tab w:val="left" w:pos="4395"/>
              </w:tabs>
              <w:spacing w:line="234" w:lineRule="exact"/>
              <w:ind w:left="291" w:hanging="282"/>
              <w:rPr>
                <w:rFonts w:ascii="Times New Roman" w:hAnsi="Times New Roman" w:cs="Times New Roman"/>
                <w:sz w:val="20"/>
              </w:rPr>
            </w:pPr>
            <w:r w:rsidRPr="00AF26CF">
              <w:rPr>
                <w:rFonts w:ascii="Times New Roman" w:hAnsi="Times New Roman" w:cs="Times New Roman"/>
                <w:sz w:val="20"/>
              </w:rPr>
              <w:t>Bakanlık,il</w:t>
            </w:r>
            <w:r>
              <w:rPr>
                <w:rFonts w:ascii="Times New Roman" w:hAnsi="Times New Roman" w:cs="Times New Roman"/>
                <w:sz w:val="20"/>
              </w:rPr>
              <w:t xml:space="preserve"> </w:t>
            </w:r>
            <w:r w:rsidRPr="00AF26CF">
              <w:rPr>
                <w:rFonts w:ascii="Times New Roman" w:hAnsi="Times New Roman" w:cs="Times New Roman"/>
                <w:sz w:val="20"/>
              </w:rPr>
              <w:t>ve</w:t>
            </w:r>
            <w:r>
              <w:rPr>
                <w:rFonts w:ascii="Times New Roman" w:hAnsi="Times New Roman" w:cs="Times New Roman"/>
                <w:sz w:val="20"/>
              </w:rPr>
              <w:t xml:space="preserve"> </w:t>
            </w:r>
            <w:r w:rsidRPr="00AF26CF">
              <w:rPr>
                <w:rFonts w:ascii="Times New Roman" w:hAnsi="Times New Roman" w:cs="Times New Roman"/>
                <w:sz w:val="20"/>
              </w:rPr>
              <w:t>ilçe</w:t>
            </w:r>
            <w:r>
              <w:rPr>
                <w:rFonts w:ascii="Times New Roman" w:hAnsi="Times New Roman" w:cs="Times New Roman"/>
                <w:sz w:val="20"/>
              </w:rPr>
              <w:t xml:space="preserve"> </w:t>
            </w:r>
            <w:r w:rsidRPr="00AF26CF">
              <w:rPr>
                <w:rFonts w:ascii="Times New Roman" w:hAnsi="Times New Roman" w:cs="Times New Roman"/>
                <w:sz w:val="20"/>
              </w:rPr>
              <w:t>stratejik</w:t>
            </w:r>
            <w:r>
              <w:rPr>
                <w:rFonts w:ascii="Times New Roman" w:hAnsi="Times New Roman" w:cs="Times New Roman"/>
                <w:sz w:val="20"/>
              </w:rPr>
              <w:t xml:space="preserve"> </w:t>
            </w:r>
            <w:r w:rsidRPr="00AF26CF">
              <w:rPr>
                <w:rFonts w:ascii="Times New Roman" w:hAnsi="Times New Roman" w:cs="Times New Roman"/>
                <w:sz w:val="20"/>
              </w:rPr>
              <w:t>planlarının</w:t>
            </w:r>
            <w:r>
              <w:rPr>
                <w:rFonts w:ascii="Times New Roman" w:hAnsi="Times New Roman" w:cs="Times New Roman"/>
                <w:sz w:val="20"/>
              </w:rPr>
              <w:t xml:space="preserve"> </w:t>
            </w:r>
            <w:r w:rsidRPr="00AF26CF">
              <w:rPr>
                <w:rFonts w:ascii="Times New Roman" w:hAnsi="Times New Roman" w:cs="Times New Roman"/>
                <w:spacing w:val="-2"/>
                <w:sz w:val="20"/>
              </w:rPr>
              <w:t>incelenmesi,</w:t>
            </w:r>
          </w:p>
          <w:p w:rsidR="00B60B83" w:rsidRPr="00AF26CF" w:rsidRDefault="00B60B83" w:rsidP="00B60B83">
            <w:pPr>
              <w:numPr>
                <w:ilvl w:val="0"/>
                <w:numId w:val="12"/>
              </w:numPr>
              <w:tabs>
                <w:tab w:val="left" w:pos="291"/>
                <w:tab w:val="left" w:pos="4395"/>
              </w:tabs>
              <w:spacing w:line="234" w:lineRule="exact"/>
              <w:ind w:left="291" w:hanging="282"/>
              <w:rPr>
                <w:rFonts w:ascii="Times New Roman" w:hAnsi="Times New Roman" w:cs="Times New Roman"/>
                <w:sz w:val="20"/>
              </w:rPr>
            </w:pPr>
            <w:r w:rsidRPr="00AF26CF">
              <w:rPr>
                <w:rFonts w:ascii="Times New Roman" w:hAnsi="Times New Roman" w:cs="Times New Roman"/>
                <w:sz w:val="20"/>
              </w:rPr>
              <w:t>Yasal</w:t>
            </w:r>
            <w:r>
              <w:rPr>
                <w:rFonts w:ascii="Times New Roman" w:hAnsi="Times New Roman" w:cs="Times New Roman"/>
                <w:sz w:val="20"/>
              </w:rPr>
              <w:t xml:space="preserve"> </w:t>
            </w:r>
            <w:r w:rsidRPr="00AF26CF">
              <w:rPr>
                <w:rFonts w:ascii="Times New Roman" w:hAnsi="Times New Roman" w:cs="Times New Roman"/>
                <w:sz w:val="20"/>
              </w:rPr>
              <w:t>yükümlülüklerin</w:t>
            </w:r>
            <w:r>
              <w:rPr>
                <w:rFonts w:ascii="Times New Roman" w:hAnsi="Times New Roman" w:cs="Times New Roman"/>
                <w:sz w:val="20"/>
              </w:rPr>
              <w:t xml:space="preserve"> </w:t>
            </w:r>
            <w:r w:rsidRPr="00AF26CF">
              <w:rPr>
                <w:rFonts w:ascii="Times New Roman" w:hAnsi="Times New Roman" w:cs="Times New Roman"/>
                <w:spacing w:val="-2"/>
                <w:sz w:val="20"/>
              </w:rPr>
              <w:t>belirlenmesi,</w:t>
            </w:r>
          </w:p>
          <w:p w:rsidR="00B60B83" w:rsidRPr="00AF26CF" w:rsidRDefault="00B60B83" w:rsidP="00B60B83">
            <w:pPr>
              <w:numPr>
                <w:ilvl w:val="0"/>
                <w:numId w:val="12"/>
              </w:numPr>
              <w:tabs>
                <w:tab w:val="left" w:pos="291"/>
                <w:tab w:val="left" w:pos="4395"/>
              </w:tabs>
              <w:spacing w:line="235" w:lineRule="exact"/>
              <w:ind w:left="291" w:hanging="282"/>
              <w:rPr>
                <w:rFonts w:ascii="Times New Roman" w:hAnsi="Times New Roman" w:cs="Times New Roman"/>
                <w:sz w:val="20"/>
              </w:rPr>
            </w:pPr>
            <w:r w:rsidRPr="00AF26CF">
              <w:rPr>
                <w:rFonts w:ascii="Times New Roman" w:hAnsi="Times New Roman" w:cs="Times New Roman"/>
                <w:sz w:val="20"/>
              </w:rPr>
              <w:t>Oluşturulması</w:t>
            </w:r>
            <w:r>
              <w:rPr>
                <w:rFonts w:ascii="Times New Roman" w:hAnsi="Times New Roman" w:cs="Times New Roman"/>
                <w:sz w:val="20"/>
              </w:rPr>
              <w:t xml:space="preserve"> </w:t>
            </w:r>
            <w:r w:rsidRPr="00AF26CF">
              <w:rPr>
                <w:rFonts w:ascii="Times New Roman" w:hAnsi="Times New Roman" w:cs="Times New Roman"/>
                <w:sz w:val="20"/>
              </w:rPr>
              <w:t>gereken</w:t>
            </w:r>
            <w:r>
              <w:rPr>
                <w:rFonts w:ascii="Times New Roman" w:hAnsi="Times New Roman" w:cs="Times New Roman"/>
                <w:sz w:val="20"/>
              </w:rPr>
              <w:t xml:space="preserve"> </w:t>
            </w:r>
            <w:r w:rsidRPr="00AF26CF">
              <w:rPr>
                <w:rFonts w:ascii="Times New Roman" w:hAnsi="Times New Roman" w:cs="Times New Roman"/>
                <w:sz w:val="20"/>
              </w:rPr>
              <w:t>kurul</w:t>
            </w:r>
            <w:r>
              <w:rPr>
                <w:rFonts w:ascii="Times New Roman" w:hAnsi="Times New Roman" w:cs="Times New Roman"/>
                <w:sz w:val="20"/>
              </w:rPr>
              <w:t xml:space="preserve"> </w:t>
            </w:r>
            <w:r w:rsidRPr="00AF26CF">
              <w:rPr>
                <w:rFonts w:ascii="Times New Roman" w:hAnsi="Times New Roman" w:cs="Times New Roman"/>
                <w:sz w:val="20"/>
              </w:rPr>
              <w:t>ve</w:t>
            </w:r>
            <w:r>
              <w:rPr>
                <w:rFonts w:ascii="Times New Roman" w:hAnsi="Times New Roman" w:cs="Times New Roman"/>
                <w:sz w:val="20"/>
              </w:rPr>
              <w:t xml:space="preserve"> </w:t>
            </w:r>
            <w:r w:rsidRPr="00AF26CF">
              <w:rPr>
                <w:rFonts w:ascii="Times New Roman" w:hAnsi="Times New Roman" w:cs="Times New Roman"/>
                <w:spacing w:val="-2"/>
                <w:sz w:val="20"/>
              </w:rPr>
              <w:t>komisyonlar,</w:t>
            </w:r>
          </w:p>
          <w:p w:rsidR="00B60B83" w:rsidRPr="00AF26CF" w:rsidRDefault="00B60B83" w:rsidP="00B60B83">
            <w:pPr>
              <w:numPr>
                <w:ilvl w:val="0"/>
                <w:numId w:val="12"/>
              </w:numPr>
              <w:tabs>
                <w:tab w:val="left" w:pos="291"/>
                <w:tab w:val="left" w:pos="4395"/>
              </w:tabs>
              <w:spacing w:line="251" w:lineRule="exact"/>
              <w:ind w:left="291" w:hanging="282"/>
              <w:rPr>
                <w:rFonts w:ascii="Times New Roman" w:hAnsi="Times New Roman" w:cs="Times New Roman"/>
                <w:sz w:val="20"/>
              </w:rPr>
            </w:pPr>
            <w:r w:rsidRPr="00AF26CF">
              <w:rPr>
                <w:rFonts w:ascii="Times New Roman" w:hAnsi="Times New Roman" w:cs="Times New Roman"/>
                <w:sz w:val="20"/>
              </w:rPr>
              <w:t>Okul</w:t>
            </w:r>
            <w:r>
              <w:rPr>
                <w:rFonts w:ascii="Times New Roman" w:hAnsi="Times New Roman" w:cs="Times New Roman"/>
                <w:sz w:val="20"/>
              </w:rPr>
              <w:t xml:space="preserve"> </w:t>
            </w:r>
            <w:r w:rsidRPr="00AF26CF">
              <w:rPr>
                <w:rFonts w:ascii="Times New Roman" w:hAnsi="Times New Roman" w:cs="Times New Roman"/>
                <w:sz w:val="20"/>
              </w:rPr>
              <w:t>/</w:t>
            </w:r>
            <w:r>
              <w:rPr>
                <w:rFonts w:ascii="Times New Roman" w:hAnsi="Times New Roman" w:cs="Times New Roman"/>
                <w:sz w:val="20"/>
              </w:rPr>
              <w:t xml:space="preserve"> </w:t>
            </w:r>
            <w:r w:rsidRPr="00AF26CF">
              <w:rPr>
                <w:rFonts w:ascii="Times New Roman" w:hAnsi="Times New Roman" w:cs="Times New Roman"/>
                <w:sz w:val="20"/>
              </w:rPr>
              <w:t>kurum</w:t>
            </w:r>
            <w:r>
              <w:rPr>
                <w:rFonts w:ascii="Times New Roman" w:hAnsi="Times New Roman" w:cs="Times New Roman"/>
                <w:sz w:val="20"/>
              </w:rPr>
              <w:t xml:space="preserve"> </w:t>
            </w:r>
            <w:r w:rsidRPr="00AF26CF">
              <w:rPr>
                <w:rFonts w:ascii="Times New Roman" w:hAnsi="Times New Roman" w:cs="Times New Roman"/>
                <w:sz w:val="20"/>
              </w:rPr>
              <w:t>çevresindeki</w:t>
            </w:r>
            <w:r>
              <w:rPr>
                <w:rFonts w:ascii="Times New Roman" w:hAnsi="Times New Roman" w:cs="Times New Roman"/>
                <w:sz w:val="20"/>
              </w:rPr>
              <w:t xml:space="preserve"> </w:t>
            </w:r>
            <w:r w:rsidRPr="00AF26CF">
              <w:rPr>
                <w:rFonts w:ascii="Times New Roman" w:hAnsi="Times New Roman" w:cs="Times New Roman"/>
                <w:sz w:val="20"/>
              </w:rPr>
              <w:t>politik</w:t>
            </w:r>
            <w:r>
              <w:rPr>
                <w:rFonts w:ascii="Times New Roman" w:hAnsi="Times New Roman" w:cs="Times New Roman"/>
                <w:sz w:val="20"/>
              </w:rPr>
              <w:t xml:space="preserve"> </w:t>
            </w:r>
            <w:r w:rsidRPr="00AF26CF">
              <w:rPr>
                <w:rFonts w:ascii="Times New Roman" w:hAnsi="Times New Roman" w:cs="Times New Roman"/>
                <w:spacing w:val="-2"/>
                <w:sz w:val="20"/>
              </w:rPr>
              <w:t>durum.</w:t>
            </w:r>
          </w:p>
        </w:tc>
        <w:tc>
          <w:tcPr>
            <w:tcW w:w="3826" w:type="dxa"/>
          </w:tcPr>
          <w:p w:rsidR="00B60B83" w:rsidRPr="00AF26CF" w:rsidRDefault="00B60B83" w:rsidP="00B60B83">
            <w:pPr>
              <w:numPr>
                <w:ilvl w:val="0"/>
                <w:numId w:val="11"/>
              </w:numPr>
              <w:tabs>
                <w:tab w:val="left" w:pos="288"/>
                <w:tab w:val="left" w:pos="290"/>
                <w:tab w:val="left" w:pos="4395"/>
              </w:tabs>
              <w:spacing w:before="213" w:line="235" w:lineRule="auto"/>
              <w:ind w:right="460"/>
              <w:rPr>
                <w:rFonts w:ascii="Times New Roman" w:hAnsi="Times New Roman" w:cs="Times New Roman"/>
                <w:sz w:val="20"/>
              </w:rPr>
            </w:pPr>
            <w:r w:rsidRPr="00AF26CF">
              <w:rPr>
                <w:rFonts w:ascii="Times New Roman" w:hAnsi="Times New Roman" w:cs="Times New Roman"/>
                <w:sz w:val="20"/>
              </w:rPr>
              <w:t>Okul/kurumun</w:t>
            </w:r>
            <w:r>
              <w:rPr>
                <w:rFonts w:ascii="Times New Roman" w:hAnsi="Times New Roman" w:cs="Times New Roman"/>
                <w:sz w:val="20"/>
              </w:rPr>
              <w:t xml:space="preserve"> </w:t>
            </w:r>
            <w:r w:rsidRPr="00AF26CF">
              <w:rPr>
                <w:rFonts w:ascii="Times New Roman" w:hAnsi="Times New Roman" w:cs="Times New Roman"/>
                <w:sz w:val="20"/>
              </w:rPr>
              <w:t>bulunduğu</w:t>
            </w:r>
            <w:r>
              <w:rPr>
                <w:rFonts w:ascii="Times New Roman" w:hAnsi="Times New Roman" w:cs="Times New Roman"/>
                <w:sz w:val="20"/>
              </w:rPr>
              <w:t xml:space="preserve"> </w:t>
            </w:r>
            <w:r w:rsidRPr="00AF26CF">
              <w:rPr>
                <w:rFonts w:ascii="Times New Roman" w:hAnsi="Times New Roman" w:cs="Times New Roman"/>
                <w:sz w:val="20"/>
              </w:rPr>
              <w:t>çevrenin genel gelir durumu,</w:t>
            </w:r>
          </w:p>
          <w:p w:rsidR="00B60B83" w:rsidRPr="00AF26CF" w:rsidRDefault="00B60B83" w:rsidP="00B60B83">
            <w:pPr>
              <w:numPr>
                <w:ilvl w:val="0"/>
                <w:numId w:val="11"/>
              </w:numPr>
              <w:tabs>
                <w:tab w:val="left" w:pos="288"/>
                <w:tab w:val="left" w:pos="4395"/>
              </w:tabs>
              <w:spacing w:line="224" w:lineRule="exact"/>
              <w:ind w:left="288" w:hanging="282"/>
              <w:rPr>
                <w:rFonts w:ascii="Times New Roman" w:hAnsi="Times New Roman" w:cs="Times New Roman"/>
                <w:sz w:val="20"/>
              </w:rPr>
            </w:pPr>
            <w:r w:rsidRPr="00AF26CF">
              <w:rPr>
                <w:rFonts w:ascii="Times New Roman" w:hAnsi="Times New Roman" w:cs="Times New Roman"/>
                <w:sz w:val="20"/>
              </w:rPr>
              <w:t>İş</w:t>
            </w:r>
            <w:r>
              <w:rPr>
                <w:rFonts w:ascii="Times New Roman" w:hAnsi="Times New Roman" w:cs="Times New Roman"/>
                <w:sz w:val="20"/>
              </w:rPr>
              <w:t xml:space="preserve"> </w:t>
            </w:r>
            <w:r w:rsidRPr="00AF26CF">
              <w:rPr>
                <w:rFonts w:ascii="Times New Roman" w:hAnsi="Times New Roman" w:cs="Times New Roman"/>
                <w:spacing w:val="-2"/>
                <w:sz w:val="20"/>
              </w:rPr>
              <w:t>kapasitesi,</w:t>
            </w:r>
          </w:p>
          <w:p w:rsidR="00B60B83" w:rsidRPr="00AF26CF" w:rsidRDefault="00B60B83" w:rsidP="00B60B83">
            <w:pPr>
              <w:numPr>
                <w:ilvl w:val="0"/>
                <w:numId w:val="11"/>
              </w:numPr>
              <w:tabs>
                <w:tab w:val="left" w:pos="287"/>
                <w:tab w:val="left" w:pos="289"/>
                <w:tab w:val="left" w:pos="4395"/>
              </w:tabs>
              <w:spacing w:line="235" w:lineRule="auto"/>
              <w:ind w:left="289" w:right="864"/>
              <w:rPr>
                <w:rFonts w:ascii="Times New Roman" w:hAnsi="Times New Roman" w:cs="Times New Roman"/>
                <w:sz w:val="20"/>
              </w:rPr>
            </w:pPr>
            <w:r w:rsidRPr="00AF26CF">
              <w:rPr>
                <w:rFonts w:ascii="Times New Roman" w:hAnsi="Times New Roman" w:cs="Times New Roman"/>
                <w:sz w:val="20"/>
              </w:rPr>
              <w:t>Okul/kurumun</w:t>
            </w:r>
            <w:r>
              <w:rPr>
                <w:rFonts w:ascii="Times New Roman" w:hAnsi="Times New Roman" w:cs="Times New Roman"/>
                <w:sz w:val="20"/>
              </w:rPr>
              <w:t xml:space="preserve"> </w:t>
            </w:r>
            <w:r w:rsidRPr="00AF26CF">
              <w:rPr>
                <w:rFonts w:ascii="Times New Roman" w:hAnsi="Times New Roman" w:cs="Times New Roman"/>
                <w:sz w:val="20"/>
              </w:rPr>
              <w:t>gelirini</w:t>
            </w:r>
            <w:r>
              <w:rPr>
                <w:rFonts w:ascii="Times New Roman" w:hAnsi="Times New Roman" w:cs="Times New Roman"/>
                <w:sz w:val="20"/>
              </w:rPr>
              <w:t xml:space="preserve"> </w:t>
            </w:r>
            <w:r w:rsidRPr="00AF26CF">
              <w:rPr>
                <w:rFonts w:ascii="Times New Roman" w:hAnsi="Times New Roman" w:cs="Times New Roman"/>
                <w:sz w:val="20"/>
              </w:rPr>
              <w:t xml:space="preserve">arttırıcı </w:t>
            </w:r>
            <w:r w:rsidRPr="00AF26CF">
              <w:rPr>
                <w:rFonts w:ascii="Times New Roman" w:hAnsi="Times New Roman" w:cs="Times New Roman"/>
                <w:spacing w:val="-2"/>
                <w:sz w:val="20"/>
              </w:rPr>
              <w:t>unsurlar,</w:t>
            </w:r>
          </w:p>
          <w:p w:rsidR="00B60B83" w:rsidRPr="00AF26CF" w:rsidRDefault="00B60B83" w:rsidP="00B60B83">
            <w:pPr>
              <w:numPr>
                <w:ilvl w:val="0"/>
                <w:numId w:val="11"/>
              </w:numPr>
              <w:tabs>
                <w:tab w:val="left" w:pos="287"/>
                <w:tab w:val="left" w:pos="289"/>
                <w:tab w:val="left" w:pos="4395"/>
              </w:tabs>
              <w:spacing w:line="236" w:lineRule="exact"/>
              <w:ind w:left="289" w:right="566"/>
              <w:rPr>
                <w:rFonts w:ascii="Times New Roman" w:hAnsi="Times New Roman" w:cs="Times New Roman"/>
                <w:sz w:val="20"/>
              </w:rPr>
            </w:pPr>
            <w:r w:rsidRPr="00AF26CF">
              <w:rPr>
                <w:rFonts w:ascii="Times New Roman" w:hAnsi="Times New Roman" w:cs="Times New Roman"/>
                <w:sz w:val="20"/>
              </w:rPr>
              <w:t>Okul</w:t>
            </w:r>
            <w:r>
              <w:rPr>
                <w:rFonts w:ascii="Times New Roman" w:hAnsi="Times New Roman" w:cs="Times New Roman"/>
                <w:sz w:val="20"/>
              </w:rPr>
              <w:t xml:space="preserve"> </w:t>
            </w:r>
            <w:r w:rsidRPr="00AF26CF">
              <w:rPr>
                <w:rFonts w:ascii="Times New Roman" w:hAnsi="Times New Roman" w:cs="Times New Roman"/>
                <w:sz w:val="20"/>
              </w:rPr>
              <w:t>/</w:t>
            </w:r>
            <w:r>
              <w:rPr>
                <w:rFonts w:ascii="Times New Roman" w:hAnsi="Times New Roman" w:cs="Times New Roman"/>
                <w:sz w:val="20"/>
              </w:rPr>
              <w:t xml:space="preserve"> </w:t>
            </w:r>
            <w:r w:rsidRPr="00AF26CF">
              <w:rPr>
                <w:rFonts w:ascii="Times New Roman" w:hAnsi="Times New Roman" w:cs="Times New Roman"/>
                <w:sz w:val="20"/>
              </w:rPr>
              <w:t>kurumun</w:t>
            </w:r>
            <w:r>
              <w:rPr>
                <w:rFonts w:ascii="Times New Roman" w:hAnsi="Times New Roman" w:cs="Times New Roman"/>
                <w:sz w:val="20"/>
              </w:rPr>
              <w:t xml:space="preserve"> </w:t>
            </w:r>
            <w:r w:rsidRPr="00AF26CF">
              <w:rPr>
                <w:rFonts w:ascii="Times New Roman" w:hAnsi="Times New Roman" w:cs="Times New Roman"/>
                <w:sz w:val="20"/>
              </w:rPr>
              <w:t>giderlerini</w:t>
            </w:r>
            <w:r>
              <w:rPr>
                <w:rFonts w:ascii="Times New Roman" w:hAnsi="Times New Roman" w:cs="Times New Roman"/>
                <w:sz w:val="20"/>
              </w:rPr>
              <w:t xml:space="preserve"> </w:t>
            </w:r>
            <w:r w:rsidRPr="00AF26CF">
              <w:rPr>
                <w:rFonts w:ascii="Times New Roman" w:hAnsi="Times New Roman" w:cs="Times New Roman"/>
                <w:sz w:val="20"/>
              </w:rPr>
              <w:t xml:space="preserve">arttıran </w:t>
            </w:r>
            <w:r w:rsidRPr="00AF26CF">
              <w:rPr>
                <w:rFonts w:ascii="Times New Roman" w:hAnsi="Times New Roman" w:cs="Times New Roman"/>
                <w:spacing w:val="-2"/>
                <w:sz w:val="20"/>
              </w:rPr>
              <w:t>unsurlar,</w:t>
            </w:r>
          </w:p>
          <w:p w:rsidR="00B60B83" w:rsidRPr="00AF26CF" w:rsidRDefault="00B60B83" w:rsidP="00B60B83">
            <w:pPr>
              <w:numPr>
                <w:ilvl w:val="0"/>
                <w:numId w:val="11"/>
              </w:numPr>
              <w:tabs>
                <w:tab w:val="left" w:pos="288"/>
                <w:tab w:val="left" w:pos="4395"/>
              </w:tabs>
              <w:spacing w:line="221" w:lineRule="exact"/>
              <w:ind w:left="288" w:hanging="282"/>
              <w:rPr>
                <w:rFonts w:ascii="Times New Roman" w:hAnsi="Times New Roman" w:cs="Times New Roman"/>
                <w:sz w:val="20"/>
              </w:rPr>
            </w:pPr>
            <w:r w:rsidRPr="00AF26CF">
              <w:rPr>
                <w:rFonts w:ascii="Times New Roman" w:hAnsi="Times New Roman" w:cs="Times New Roman"/>
                <w:sz w:val="20"/>
              </w:rPr>
              <w:t>Tasarruf</w:t>
            </w:r>
            <w:r>
              <w:rPr>
                <w:rFonts w:ascii="Times New Roman" w:hAnsi="Times New Roman" w:cs="Times New Roman"/>
                <w:sz w:val="20"/>
              </w:rPr>
              <w:t xml:space="preserve"> </w:t>
            </w:r>
            <w:r w:rsidRPr="00AF26CF">
              <w:rPr>
                <w:rFonts w:ascii="Times New Roman" w:hAnsi="Times New Roman" w:cs="Times New Roman"/>
                <w:sz w:val="20"/>
              </w:rPr>
              <w:t>sağlama</w:t>
            </w:r>
            <w:r>
              <w:rPr>
                <w:rFonts w:ascii="Times New Roman" w:hAnsi="Times New Roman" w:cs="Times New Roman"/>
                <w:sz w:val="20"/>
              </w:rPr>
              <w:t xml:space="preserve"> </w:t>
            </w:r>
            <w:r w:rsidRPr="00AF26CF">
              <w:rPr>
                <w:rFonts w:ascii="Times New Roman" w:hAnsi="Times New Roman" w:cs="Times New Roman"/>
                <w:spacing w:val="-2"/>
                <w:sz w:val="20"/>
              </w:rPr>
              <w:t>imkânları,</w:t>
            </w:r>
          </w:p>
          <w:p w:rsidR="00B60B83" w:rsidRPr="00AF26CF" w:rsidRDefault="00B60B83" w:rsidP="00B60B83">
            <w:pPr>
              <w:numPr>
                <w:ilvl w:val="0"/>
                <w:numId w:val="11"/>
              </w:numPr>
              <w:tabs>
                <w:tab w:val="left" w:pos="288"/>
                <w:tab w:val="left" w:pos="4395"/>
              </w:tabs>
              <w:spacing w:line="234" w:lineRule="exact"/>
              <w:ind w:left="288" w:hanging="282"/>
              <w:rPr>
                <w:rFonts w:ascii="Times New Roman" w:hAnsi="Times New Roman" w:cs="Times New Roman"/>
                <w:sz w:val="20"/>
              </w:rPr>
            </w:pPr>
            <w:r w:rsidRPr="00AF26CF">
              <w:rPr>
                <w:rFonts w:ascii="Times New Roman" w:hAnsi="Times New Roman" w:cs="Times New Roman"/>
                <w:sz w:val="20"/>
              </w:rPr>
              <w:t>İşsizlik</w:t>
            </w:r>
            <w:r>
              <w:rPr>
                <w:rFonts w:ascii="Times New Roman" w:hAnsi="Times New Roman" w:cs="Times New Roman"/>
                <w:sz w:val="20"/>
              </w:rPr>
              <w:t xml:space="preserve"> </w:t>
            </w:r>
            <w:r w:rsidRPr="00AF26CF">
              <w:rPr>
                <w:rFonts w:ascii="Times New Roman" w:hAnsi="Times New Roman" w:cs="Times New Roman"/>
                <w:spacing w:val="-2"/>
                <w:sz w:val="20"/>
              </w:rPr>
              <w:t>durumu,</w:t>
            </w:r>
          </w:p>
          <w:p w:rsidR="00B60B83" w:rsidRPr="00AF26CF" w:rsidRDefault="00B60B83" w:rsidP="00B60B83">
            <w:pPr>
              <w:numPr>
                <w:ilvl w:val="0"/>
                <w:numId w:val="11"/>
              </w:numPr>
              <w:tabs>
                <w:tab w:val="left" w:pos="288"/>
                <w:tab w:val="left" w:pos="290"/>
                <w:tab w:val="left" w:pos="4395"/>
              </w:tabs>
              <w:spacing w:line="235" w:lineRule="auto"/>
              <w:ind w:right="921"/>
              <w:rPr>
                <w:rFonts w:ascii="Times New Roman" w:hAnsi="Times New Roman" w:cs="Times New Roman"/>
                <w:sz w:val="20"/>
              </w:rPr>
            </w:pPr>
            <w:r w:rsidRPr="00AF26CF">
              <w:rPr>
                <w:rFonts w:ascii="Times New Roman" w:hAnsi="Times New Roman" w:cs="Times New Roman"/>
                <w:sz w:val="20"/>
              </w:rPr>
              <w:t>Mal-ürün</w:t>
            </w:r>
            <w:r>
              <w:rPr>
                <w:rFonts w:ascii="Times New Roman" w:hAnsi="Times New Roman" w:cs="Times New Roman"/>
                <w:sz w:val="20"/>
              </w:rPr>
              <w:t xml:space="preserve"> </w:t>
            </w:r>
            <w:r w:rsidRPr="00AF26CF">
              <w:rPr>
                <w:rFonts w:ascii="Times New Roman" w:hAnsi="Times New Roman" w:cs="Times New Roman"/>
                <w:sz w:val="20"/>
              </w:rPr>
              <w:t>ve</w:t>
            </w:r>
            <w:r>
              <w:rPr>
                <w:rFonts w:ascii="Times New Roman" w:hAnsi="Times New Roman" w:cs="Times New Roman"/>
                <w:sz w:val="20"/>
              </w:rPr>
              <w:t xml:space="preserve"> </w:t>
            </w:r>
            <w:r w:rsidRPr="00AF26CF">
              <w:rPr>
                <w:rFonts w:ascii="Times New Roman" w:hAnsi="Times New Roman" w:cs="Times New Roman"/>
                <w:sz w:val="20"/>
              </w:rPr>
              <w:t>hizmet</w:t>
            </w:r>
            <w:r>
              <w:rPr>
                <w:rFonts w:ascii="Times New Roman" w:hAnsi="Times New Roman" w:cs="Times New Roman"/>
                <w:sz w:val="20"/>
              </w:rPr>
              <w:t xml:space="preserve"> </w:t>
            </w:r>
            <w:r w:rsidRPr="00AF26CF">
              <w:rPr>
                <w:rFonts w:ascii="Times New Roman" w:hAnsi="Times New Roman" w:cs="Times New Roman"/>
                <w:sz w:val="20"/>
              </w:rPr>
              <w:t>satın</w:t>
            </w:r>
            <w:r>
              <w:rPr>
                <w:rFonts w:ascii="Times New Roman" w:hAnsi="Times New Roman" w:cs="Times New Roman"/>
                <w:sz w:val="20"/>
              </w:rPr>
              <w:t xml:space="preserve"> </w:t>
            </w:r>
            <w:r w:rsidRPr="00AF26CF">
              <w:rPr>
                <w:rFonts w:ascii="Times New Roman" w:hAnsi="Times New Roman" w:cs="Times New Roman"/>
                <w:sz w:val="20"/>
              </w:rPr>
              <w:t xml:space="preserve">alma </w:t>
            </w:r>
            <w:r w:rsidRPr="00AF26CF">
              <w:rPr>
                <w:rFonts w:ascii="Times New Roman" w:hAnsi="Times New Roman" w:cs="Times New Roman"/>
                <w:spacing w:val="-2"/>
                <w:sz w:val="20"/>
              </w:rPr>
              <w:t>imkânları,</w:t>
            </w:r>
          </w:p>
          <w:p w:rsidR="00B60B83" w:rsidRPr="00AF26CF" w:rsidRDefault="00B60B83" w:rsidP="00B60B83">
            <w:pPr>
              <w:numPr>
                <w:ilvl w:val="0"/>
                <w:numId w:val="11"/>
              </w:numPr>
              <w:tabs>
                <w:tab w:val="left" w:pos="288"/>
                <w:tab w:val="left" w:pos="4395"/>
              </w:tabs>
              <w:spacing w:line="214" w:lineRule="exact"/>
              <w:ind w:left="288" w:hanging="282"/>
              <w:rPr>
                <w:rFonts w:ascii="Times New Roman" w:hAnsi="Times New Roman" w:cs="Times New Roman"/>
                <w:sz w:val="20"/>
              </w:rPr>
            </w:pPr>
            <w:r w:rsidRPr="00AF26CF">
              <w:rPr>
                <w:rFonts w:ascii="Times New Roman" w:hAnsi="Times New Roman" w:cs="Times New Roman"/>
                <w:spacing w:val="-2"/>
                <w:sz w:val="20"/>
              </w:rPr>
              <w:t>Kullanılabilir</w:t>
            </w:r>
            <w:r>
              <w:rPr>
                <w:rFonts w:ascii="Times New Roman" w:hAnsi="Times New Roman" w:cs="Times New Roman"/>
                <w:spacing w:val="-2"/>
                <w:sz w:val="20"/>
              </w:rPr>
              <w:t xml:space="preserve"> </w:t>
            </w:r>
            <w:r w:rsidRPr="00AF26CF">
              <w:rPr>
                <w:rFonts w:ascii="Times New Roman" w:hAnsi="Times New Roman" w:cs="Times New Roman"/>
                <w:spacing w:val="-4"/>
                <w:sz w:val="20"/>
              </w:rPr>
              <w:t>bütçe</w:t>
            </w:r>
          </w:p>
        </w:tc>
      </w:tr>
      <w:tr w:rsidR="00B60B83" w:rsidRPr="00AF26CF" w:rsidTr="00B60B83">
        <w:trPr>
          <w:trHeight w:val="904"/>
          <w:jc w:val="center"/>
        </w:trPr>
        <w:tc>
          <w:tcPr>
            <w:tcW w:w="5388" w:type="dxa"/>
            <w:shd w:val="clear" w:color="auto" w:fill="E2EFD9"/>
          </w:tcPr>
          <w:p w:rsidR="00B60B83" w:rsidRPr="00AF26CF" w:rsidRDefault="00B60B83" w:rsidP="00B60B83">
            <w:pPr>
              <w:tabs>
                <w:tab w:val="left" w:pos="4395"/>
              </w:tabs>
              <w:spacing w:line="234" w:lineRule="exact"/>
              <w:ind w:left="107"/>
              <w:rPr>
                <w:rFonts w:ascii="Times New Roman" w:hAnsi="Times New Roman" w:cs="Times New Roman"/>
                <w:b/>
                <w:sz w:val="20"/>
              </w:rPr>
            </w:pPr>
            <w:r w:rsidRPr="00AF26CF">
              <w:rPr>
                <w:rFonts w:ascii="Times New Roman" w:hAnsi="Times New Roman" w:cs="Times New Roman"/>
                <w:b/>
                <w:spacing w:val="-2"/>
                <w:sz w:val="20"/>
              </w:rPr>
              <w:t>Sosyo</w:t>
            </w:r>
            <w:r>
              <w:rPr>
                <w:rFonts w:ascii="Times New Roman" w:hAnsi="Times New Roman" w:cs="Times New Roman"/>
                <w:b/>
                <w:spacing w:val="-2"/>
                <w:sz w:val="20"/>
              </w:rPr>
              <w:t xml:space="preserve"> </w:t>
            </w:r>
            <w:r w:rsidRPr="00AF26CF">
              <w:rPr>
                <w:rFonts w:ascii="Times New Roman" w:hAnsi="Times New Roman" w:cs="Times New Roman"/>
                <w:b/>
                <w:spacing w:val="-2"/>
                <w:sz w:val="20"/>
              </w:rPr>
              <w:t>kültürel</w:t>
            </w:r>
            <w:r>
              <w:rPr>
                <w:rFonts w:ascii="Times New Roman" w:hAnsi="Times New Roman" w:cs="Times New Roman"/>
                <w:b/>
                <w:spacing w:val="-2"/>
                <w:sz w:val="20"/>
              </w:rPr>
              <w:t xml:space="preserve"> E</w:t>
            </w:r>
            <w:r w:rsidRPr="00AF26CF">
              <w:rPr>
                <w:rFonts w:ascii="Times New Roman" w:hAnsi="Times New Roman" w:cs="Times New Roman"/>
                <w:b/>
                <w:spacing w:val="-2"/>
                <w:sz w:val="20"/>
              </w:rPr>
              <w:t>tkenler</w:t>
            </w:r>
          </w:p>
        </w:tc>
        <w:tc>
          <w:tcPr>
            <w:tcW w:w="3826" w:type="dxa"/>
            <w:shd w:val="clear" w:color="auto" w:fill="E2EFD9"/>
          </w:tcPr>
          <w:p w:rsidR="00B60B83" w:rsidRPr="00AF26CF" w:rsidRDefault="00B60B83" w:rsidP="00B60B83">
            <w:pPr>
              <w:tabs>
                <w:tab w:val="left" w:pos="4395"/>
              </w:tabs>
              <w:spacing w:line="234" w:lineRule="exact"/>
              <w:ind w:left="105"/>
              <w:rPr>
                <w:rFonts w:ascii="Times New Roman" w:hAnsi="Times New Roman" w:cs="Times New Roman"/>
                <w:b/>
                <w:sz w:val="20"/>
              </w:rPr>
            </w:pPr>
            <w:r w:rsidRPr="00AF26CF">
              <w:rPr>
                <w:rFonts w:ascii="Times New Roman" w:hAnsi="Times New Roman" w:cs="Times New Roman"/>
                <w:b/>
                <w:spacing w:val="-2"/>
                <w:sz w:val="20"/>
              </w:rPr>
              <w:t>Teknolojik</w:t>
            </w:r>
            <w:r>
              <w:rPr>
                <w:rFonts w:ascii="Times New Roman" w:hAnsi="Times New Roman" w:cs="Times New Roman"/>
                <w:b/>
                <w:spacing w:val="-2"/>
                <w:sz w:val="20"/>
              </w:rPr>
              <w:t xml:space="preserve"> E</w:t>
            </w:r>
            <w:r w:rsidRPr="00AF26CF">
              <w:rPr>
                <w:rFonts w:ascii="Times New Roman" w:hAnsi="Times New Roman" w:cs="Times New Roman"/>
                <w:b/>
                <w:spacing w:val="-2"/>
                <w:sz w:val="20"/>
              </w:rPr>
              <w:t>tkenler</w:t>
            </w:r>
          </w:p>
        </w:tc>
      </w:tr>
      <w:tr w:rsidR="00B60B83" w:rsidRPr="00AF26CF" w:rsidTr="00B60B83">
        <w:trPr>
          <w:trHeight w:val="3517"/>
          <w:jc w:val="center"/>
        </w:trPr>
        <w:tc>
          <w:tcPr>
            <w:tcW w:w="5388" w:type="dxa"/>
          </w:tcPr>
          <w:p w:rsidR="00B60B83" w:rsidRPr="00AF26CF" w:rsidRDefault="00B60B83" w:rsidP="00B60B83">
            <w:pPr>
              <w:numPr>
                <w:ilvl w:val="0"/>
                <w:numId w:val="10"/>
              </w:numPr>
              <w:tabs>
                <w:tab w:val="left" w:pos="291"/>
                <w:tab w:val="left" w:pos="4395"/>
              </w:tabs>
              <w:spacing w:before="208" w:line="251" w:lineRule="exact"/>
              <w:ind w:left="291" w:hanging="282"/>
              <w:rPr>
                <w:rFonts w:ascii="Times New Roman" w:hAnsi="Times New Roman" w:cs="Times New Roman"/>
                <w:sz w:val="20"/>
              </w:rPr>
            </w:pPr>
            <w:r w:rsidRPr="00AF26CF">
              <w:rPr>
                <w:rFonts w:ascii="Times New Roman" w:hAnsi="Times New Roman" w:cs="Times New Roman"/>
                <w:sz w:val="20"/>
              </w:rPr>
              <w:t>Kariyer</w:t>
            </w:r>
            <w:r>
              <w:rPr>
                <w:rFonts w:ascii="Times New Roman" w:hAnsi="Times New Roman" w:cs="Times New Roman"/>
                <w:sz w:val="20"/>
              </w:rPr>
              <w:t xml:space="preserve"> </w:t>
            </w:r>
            <w:r w:rsidRPr="00AF26CF">
              <w:rPr>
                <w:rFonts w:ascii="Times New Roman" w:hAnsi="Times New Roman" w:cs="Times New Roman"/>
                <w:spacing w:val="-2"/>
                <w:sz w:val="20"/>
              </w:rPr>
              <w:t>beklentileri,</w:t>
            </w:r>
          </w:p>
          <w:p w:rsidR="00B60B83" w:rsidRPr="00AF26CF" w:rsidRDefault="00B60B83" w:rsidP="00B60B83">
            <w:pPr>
              <w:numPr>
                <w:ilvl w:val="0"/>
                <w:numId w:val="10"/>
              </w:numPr>
              <w:tabs>
                <w:tab w:val="left" w:pos="291"/>
                <w:tab w:val="left" w:pos="4395"/>
              </w:tabs>
              <w:spacing w:line="235" w:lineRule="exact"/>
              <w:ind w:left="291" w:hanging="282"/>
              <w:rPr>
                <w:rFonts w:ascii="Times New Roman" w:hAnsi="Times New Roman" w:cs="Times New Roman"/>
                <w:sz w:val="20"/>
              </w:rPr>
            </w:pPr>
            <w:r w:rsidRPr="00AF26CF">
              <w:rPr>
                <w:rFonts w:ascii="Times New Roman" w:hAnsi="Times New Roman" w:cs="Times New Roman"/>
                <w:sz w:val="20"/>
              </w:rPr>
              <w:t>Ailelerin</w:t>
            </w:r>
            <w:r>
              <w:rPr>
                <w:rFonts w:ascii="Times New Roman" w:hAnsi="Times New Roman" w:cs="Times New Roman"/>
                <w:sz w:val="20"/>
              </w:rPr>
              <w:t xml:space="preserve"> </w:t>
            </w:r>
            <w:r w:rsidRPr="00AF26CF">
              <w:rPr>
                <w:rFonts w:ascii="Times New Roman" w:hAnsi="Times New Roman" w:cs="Times New Roman"/>
                <w:sz w:val="20"/>
              </w:rPr>
              <w:t>ve</w:t>
            </w:r>
            <w:r>
              <w:rPr>
                <w:rFonts w:ascii="Times New Roman" w:hAnsi="Times New Roman" w:cs="Times New Roman"/>
                <w:sz w:val="20"/>
              </w:rPr>
              <w:t xml:space="preserve"> </w:t>
            </w:r>
            <w:r w:rsidRPr="00AF26CF">
              <w:rPr>
                <w:rFonts w:ascii="Times New Roman" w:hAnsi="Times New Roman" w:cs="Times New Roman"/>
                <w:sz w:val="20"/>
              </w:rPr>
              <w:t>öğrencilerin</w:t>
            </w:r>
            <w:r>
              <w:rPr>
                <w:rFonts w:ascii="Times New Roman" w:hAnsi="Times New Roman" w:cs="Times New Roman"/>
                <w:sz w:val="20"/>
              </w:rPr>
              <w:t xml:space="preserve"> </w:t>
            </w:r>
            <w:r w:rsidRPr="00AF26CF">
              <w:rPr>
                <w:rFonts w:ascii="Times New Roman" w:hAnsi="Times New Roman" w:cs="Times New Roman"/>
                <w:spacing w:val="-2"/>
                <w:sz w:val="20"/>
              </w:rPr>
              <w:t>bilinçlenmeleri,</w:t>
            </w:r>
          </w:p>
          <w:p w:rsidR="00B60B83" w:rsidRPr="00AF26CF" w:rsidRDefault="00B60B83" w:rsidP="00B60B83">
            <w:pPr>
              <w:numPr>
                <w:ilvl w:val="0"/>
                <w:numId w:val="10"/>
              </w:numPr>
              <w:tabs>
                <w:tab w:val="left" w:pos="290"/>
                <w:tab w:val="left" w:pos="292"/>
                <w:tab w:val="left" w:pos="4395"/>
              </w:tabs>
              <w:spacing w:line="232" w:lineRule="auto"/>
              <w:ind w:right="144"/>
              <w:rPr>
                <w:rFonts w:ascii="Times New Roman" w:hAnsi="Times New Roman" w:cs="Times New Roman"/>
                <w:sz w:val="20"/>
              </w:rPr>
            </w:pPr>
            <w:r w:rsidRPr="00AF26CF">
              <w:rPr>
                <w:rFonts w:ascii="Times New Roman" w:hAnsi="Times New Roman" w:cs="Times New Roman"/>
                <w:sz w:val="20"/>
              </w:rPr>
              <w:t>Aile</w:t>
            </w:r>
            <w:r>
              <w:rPr>
                <w:rFonts w:ascii="Times New Roman" w:hAnsi="Times New Roman" w:cs="Times New Roman"/>
                <w:sz w:val="20"/>
              </w:rPr>
              <w:t xml:space="preserve"> </w:t>
            </w:r>
            <w:r w:rsidRPr="00AF26CF">
              <w:rPr>
                <w:rFonts w:ascii="Times New Roman" w:hAnsi="Times New Roman" w:cs="Times New Roman"/>
                <w:sz w:val="20"/>
              </w:rPr>
              <w:t>yapısındaki</w:t>
            </w:r>
            <w:r>
              <w:rPr>
                <w:rFonts w:ascii="Times New Roman" w:hAnsi="Times New Roman" w:cs="Times New Roman"/>
                <w:sz w:val="20"/>
              </w:rPr>
              <w:t xml:space="preserve"> </w:t>
            </w:r>
            <w:r w:rsidRPr="00AF26CF">
              <w:rPr>
                <w:rFonts w:ascii="Times New Roman" w:hAnsi="Times New Roman" w:cs="Times New Roman"/>
                <w:sz w:val="20"/>
              </w:rPr>
              <w:t>değişmeler</w:t>
            </w:r>
            <w:r>
              <w:rPr>
                <w:rFonts w:ascii="Times New Roman" w:hAnsi="Times New Roman" w:cs="Times New Roman"/>
                <w:sz w:val="20"/>
              </w:rPr>
              <w:t xml:space="preserve"> </w:t>
            </w:r>
            <w:r w:rsidRPr="00AF26CF">
              <w:rPr>
                <w:rFonts w:ascii="Times New Roman" w:hAnsi="Times New Roman" w:cs="Times New Roman"/>
                <w:sz w:val="20"/>
              </w:rPr>
              <w:t>(geniş</w:t>
            </w:r>
            <w:r>
              <w:rPr>
                <w:rFonts w:ascii="Times New Roman" w:hAnsi="Times New Roman" w:cs="Times New Roman"/>
                <w:sz w:val="20"/>
              </w:rPr>
              <w:t xml:space="preserve"> </w:t>
            </w:r>
            <w:r w:rsidRPr="00AF26CF">
              <w:rPr>
                <w:rFonts w:ascii="Times New Roman" w:hAnsi="Times New Roman" w:cs="Times New Roman"/>
                <w:sz w:val="20"/>
              </w:rPr>
              <w:t>aileden</w:t>
            </w:r>
            <w:r>
              <w:rPr>
                <w:rFonts w:ascii="Times New Roman" w:hAnsi="Times New Roman" w:cs="Times New Roman"/>
                <w:sz w:val="20"/>
              </w:rPr>
              <w:t xml:space="preserve"> </w:t>
            </w:r>
            <w:r w:rsidRPr="00AF26CF">
              <w:rPr>
                <w:rFonts w:ascii="Times New Roman" w:hAnsi="Times New Roman" w:cs="Times New Roman"/>
                <w:sz w:val="20"/>
              </w:rPr>
              <w:t>çekirdek</w:t>
            </w:r>
            <w:r>
              <w:rPr>
                <w:rFonts w:ascii="Times New Roman" w:hAnsi="Times New Roman" w:cs="Times New Roman"/>
                <w:sz w:val="20"/>
              </w:rPr>
              <w:t xml:space="preserve"> </w:t>
            </w:r>
            <w:r w:rsidRPr="00AF26CF">
              <w:rPr>
                <w:rFonts w:ascii="Times New Roman" w:hAnsi="Times New Roman" w:cs="Times New Roman"/>
                <w:sz w:val="20"/>
              </w:rPr>
              <w:t>aileye geçiş, erken yaşta evlenme vs.),</w:t>
            </w:r>
          </w:p>
          <w:p w:rsidR="00B60B83" w:rsidRPr="00AF26CF" w:rsidRDefault="00B60B83" w:rsidP="00B60B83">
            <w:pPr>
              <w:numPr>
                <w:ilvl w:val="0"/>
                <w:numId w:val="10"/>
              </w:numPr>
              <w:tabs>
                <w:tab w:val="left" w:pos="291"/>
                <w:tab w:val="left" w:pos="4395"/>
              </w:tabs>
              <w:spacing w:line="227" w:lineRule="exact"/>
              <w:ind w:left="291" w:hanging="282"/>
              <w:rPr>
                <w:rFonts w:ascii="Times New Roman" w:hAnsi="Times New Roman" w:cs="Times New Roman"/>
                <w:sz w:val="20"/>
              </w:rPr>
            </w:pPr>
            <w:r w:rsidRPr="00AF26CF">
              <w:rPr>
                <w:rFonts w:ascii="Times New Roman" w:hAnsi="Times New Roman" w:cs="Times New Roman"/>
                <w:sz w:val="20"/>
              </w:rPr>
              <w:t>Nüfus</w:t>
            </w:r>
            <w:r>
              <w:rPr>
                <w:rFonts w:ascii="Times New Roman" w:hAnsi="Times New Roman" w:cs="Times New Roman"/>
                <w:sz w:val="20"/>
              </w:rPr>
              <w:t xml:space="preserve"> </w:t>
            </w:r>
            <w:r w:rsidRPr="00AF26CF">
              <w:rPr>
                <w:rFonts w:ascii="Times New Roman" w:hAnsi="Times New Roman" w:cs="Times New Roman"/>
                <w:spacing w:val="-2"/>
                <w:sz w:val="20"/>
              </w:rPr>
              <w:t>artışı,</w:t>
            </w:r>
          </w:p>
          <w:p w:rsidR="00B60B83" w:rsidRPr="00AF26CF" w:rsidRDefault="00B60B83" w:rsidP="00B60B83">
            <w:pPr>
              <w:numPr>
                <w:ilvl w:val="0"/>
                <w:numId w:val="10"/>
              </w:numPr>
              <w:tabs>
                <w:tab w:val="left" w:pos="291"/>
                <w:tab w:val="left" w:pos="4395"/>
              </w:tabs>
              <w:spacing w:line="234" w:lineRule="exact"/>
              <w:ind w:left="291" w:hanging="282"/>
              <w:rPr>
                <w:rFonts w:ascii="Times New Roman" w:hAnsi="Times New Roman" w:cs="Times New Roman"/>
                <w:sz w:val="20"/>
              </w:rPr>
            </w:pPr>
            <w:r w:rsidRPr="00AF26CF">
              <w:rPr>
                <w:rFonts w:ascii="Times New Roman" w:hAnsi="Times New Roman" w:cs="Times New Roman"/>
                <w:spacing w:val="-4"/>
                <w:sz w:val="20"/>
              </w:rPr>
              <w:t>Göç,</w:t>
            </w:r>
          </w:p>
          <w:p w:rsidR="00B60B83" w:rsidRPr="00AF26CF" w:rsidRDefault="00B60B83" w:rsidP="00B60B83">
            <w:pPr>
              <w:numPr>
                <w:ilvl w:val="0"/>
                <w:numId w:val="10"/>
              </w:numPr>
              <w:tabs>
                <w:tab w:val="left" w:pos="291"/>
                <w:tab w:val="left" w:pos="4395"/>
              </w:tabs>
              <w:spacing w:line="234" w:lineRule="exact"/>
              <w:ind w:left="291" w:hanging="282"/>
              <w:rPr>
                <w:rFonts w:ascii="Times New Roman" w:hAnsi="Times New Roman" w:cs="Times New Roman"/>
                <w:sz w:val="20"/>
              </w:rPr>
            </w:pPr>
            <w:r w:rsidRPr="00AF26CF">
              <w:rPr>
                <w:rFonts w:ascii="Times New Roman" w:hAnsi="Times New Roman" w:cs="Times New Roman"/>
                <w:sz w:val="20"/>
              </w:rPr>
              <w:t>Nüfusun</w:t>
            </w:r>
            <w:r>
              <w:rPr>
                <w:rFonts w:ascii="Times New Roman" w:hAnsi="Times New Roman" w:cs="Times New Roman"/>
                <w:sz w:val="20"/>
              </w:rPr>
              <w:t xml:space="preserve"> </w:t>
            </w:r>
            <w:r w:rsidRPr="00AF26CF">
              <w:rPr>
                <w:rFonts w:ascii="Times New Roman" w:hAnsi="Times New Roman" w:cs="Times New Roman"/>
                <w:sz w:val="20"/>
              </w:rPr>
              <w:t>yaş</w:t>
            </w:r>
            <w:r>
              <w:rPr>
                <w:rFonts w:ascii="Times New Roman" w:hAnsi="Times New Roman" w:cs="Times New Roman"/>
                <w:sz w:val="20"/>
              </w:rPr>
              <w:t xml:space="preserve"> </w:t>
            </w:r>
            <w:r w:rsidRPr="00AF26CF">
              <w:rPr>
                <w:rFonts w:ascii="Times New Roman" w:hAnsi="Times New Roman" w:cs="Times New Roman"/>
                <w:sz w:val="20"/>
              </w:rPr>
              <w:t>gruplarına</w:t>
            </w:r>
            <w:r>
              <w:rPr>
                <w:rFonts w:ascii="Times New Roman" w:hAnsi="Times New Roman" w:cs="Times New Roman"/>
                <w:sz w:val="20"/>
              </w:rPr>
              <w:t xml:space="preserve"> </w:t>
            </w:r>
            <w:r w:rsidRPr="00AF26CF">
              <w:rPr>
                <w:rFonts w:ascii="Times New Roman" w:hAnsi="Times New Roman" w:cs="Times New Roman"/>
                <w:sz w:val="20"/>
              </w:rPr>
              <w:t>göre</w:t>
            </w:r>
            <w:r>
              <w:rPr>
                <w:rFonts w:ascii="Times New Roman" w:hAnsi="Times New Roman" w:cs="Times New Roman"/>
                <w:sz w:val="20"/>
              </w:rPr>
              <w:t xml:space="preserve"> </w:t>
            </w:r>
            <w:r w:rsidRPr="00AF26CF">
              <w:rPr>
                <w:rFonts w:ascii="Times New Roman" w:hAnsi="Times New Roman" w:cs="Times New Roman"/>
                <w:spacing w:val="-2"/>
                <w:sz w:val="20"/>
              </w:rPr>
              <w:t>dağılımı,</w:t>
            </w:r>
          </w:p>
          <w:p w:rsidR="00B60B83" w:rsidRPr="00AF26CF" w:rsidRDefault="00B60B83" w:rsidP="00B60B83">
            <w:pPr>
              <w:numPr>
                <w:ilvl w:val="0"/>
                <w:numId w:val="10"/>
              </w:numPr>
              <w:tabs>
                <w:tab w:val="left" w:pos="291"/>
                <w:tab w:val="left" w:pos="4395"/>
              </w:tabs>
              <w:spacing w:line="248" w:lineRule="exact"/>
              <w:ind w:left="291" w:hanging="282"/>
              <w:rPr>
                <w:rFonts w:ascii="Times New Roman" w:hAnsi="Times New Roman" w:cs="Times New Roman"/>
                <w:sz w:val="20"/>
              </w:rPr>
            </w:pPr>
            <w:r w:rsidRPr="00AF26CF">
              <w:rPr>
                <w:rFonts w:ascii="Times New Roman" w:hAnsi="Times New Roman" w:cs="Times New Roman"/>
                <w:sz w:val="20"/>
              </w:rPr>
              <w:t>Hayat</w:t>
            </w:r>
            <w:r>
              <w:rPr>
                <w:rFonts w:ascii="Times New Roman" w:hAnsi="Times New Roman" w:cs="Times New Roman"/>
                <w:sz w:val="20"/>
              </w:rPr>
              <w:t xml:space="preserve"> </w:t>
            </w:r>
            <w:r w:rsidRPr="00AF26CF">
              <w:rPr>
                <w:rFonts w:ascii="Times New Roman" w:hAnsi="Times New Roman" w:cs="Times New Roman"/>
                <w:sz w:val="20"/>
              </w:rPr>
              <w:t>beklentilerindeki</w:t>
            </w:r>
            <w:r>
              <w:rPr>
                <w:rFonts w:ascii="Times New Roman" w:hAnsi="Times New Roman" w:cs="Times New Roman"/>
                <w:sz w:val="20"/>
              </w:rPr>
              <w:t xml:space="preserve"> </w:t>
            </w:r>
            <w:r w:rsidRPr="00AF26CF">
              <w:rPr>
                <w:rFonts w:ascii="Times New Roman" w:hAnsi="Times New Roman" w:cs="Times New Roman"/>
                <w:sz w:val="20"/>
              </w:rPr>
              <w:t>değişimler(Hızlı</w:t>
            </w:r>
            <w:r>
              <w:rPr>
                <w:rFonts w:ascii="Times New Roman" w:hAnsi="Times New Roman" w:cs="Times New Roman"/>
                <w:sz w:val="20"/>
              </w:rPr>
              <w:t xml:space="preserve"> </w:t>
            </w:r>
            <w:r w:rsidRPr="00AF26CF">
              <w:rPr>
                <w:rFonts w:ascii="Times New Roman" w:hAnsi="Times New Roman" w:cs="Times New Roman"/>
                <w:sz w:val="20"/>
              </w:rPr>
              <w:t>para</w:t>
            </w:r>
            <w:r>
              <w:rPr>
                <w:rFonts w:ascii="Times New Roman" w:hAnsi="Times New Roman" w:cs="Times New Roman"/>
                <w:sz w:val="20"/>
              </w:rPr>
              <w:t xml:space="preserve"> </w:t>
            </w:r>
            <w:r w:rsidRPr="00AF26CF">
              <w:rPr>
                <w:rFonts w:ascii="Times New Roman" w:hAnsi="Times New Roman" w:cs="Times New Roman"/>
                <w:spacing w:val="-2"/>
                <w:sz w:val="20"/>
              </w:rPr>
              <w:t>kazanma</w:t>
            </w:r>
          </w:p>
          <w:p w:rsidR="00B60B83" w:rsidRPr="00AF26CF" w:rsidRDefault="00B60B83" w:rsidP="00B60B83">
            <w:pPr>
              <w:tabs>
                <w:tab w:val="left" w:pos="4395"/>
              </w:tabs>
              <w:spacing w:line="237" w:lineRule="auto"/>
              <w:ind w:left="292" w:right="176"/>
              <w:rPr>
                <w:rFonts w:ascii="Times New Roman" w:hAnsi="Times New Roman" w:cs="Times New Roman"/>
                <w:sz w:val="20"/>
              </w:rPr>
            </w:pPr>
            <w:r w:rsidRPr="00AF26CF">
              <w:rPr>
                <w:rFonts w:ascii="Times New Roman" w:hAnsi="Times New Roman" w:cs="Times New Roman"/>
                <w:sz w:val="20"/>
              </w:rPr>
              <w:t>hırsı,lüks</w:t>
            </w:r>
            <w:r>
              <w:rPr>
                <w:rFonts w:ascii="Times New Roman" w:hAnsi="Times New Roman" w:cs="Times New Roman"/>
                <w:sz w:val="20"/>
              </w:rPr>
              <w:t xml:space="preserve"> </w:t>
            </w:r>
            <w:r w:rsidRPr="00AF26CF">
              <w:rPr>
                <w:rFonts w:ascii="Times New Roman" w:hAnsi="Times New Roman" w:cs="Times New Roman"/>
                <w:sz w:val="20"/>
              </w:rPr>
              <w:t>yaşama</w:t>
            </w:r>
            <w:r>
              <w:rPr>
                <w:rFonts w:ascii="Times New Roman" w:hAnsi="Times New Roman" w:cs="Times New Roman"/>
                <w:sz w:val="20"/>
              </w:rPr>
              <w:t xml:space="preserve"> </w:t>
            </w:r>
            <w:r w:rsidRPr="00AF26CF">
              <w:rPr>
                <w:rFonts w:ascii="Times New Roman" w:hAnsi="Times New Roman" w:cs="Times New Roman"/>
                <w:sz w:val="20"/>
              </w:rPr>
              <w:t>düşkünlük,kırsal</w:t>
            </w:r>
            <w:r>
              <w:rPr>
                <w:rFonts w:ascii="Times New Roman" w:hAnsi="Times New Roman" w:cs="Times New Roman"/>
                <w:sz w:val="20"/>
              </w:rPr>
              <w:t xml:space="preserve"> </w:t>
            </w:r>
            <w:r w:rsidRPr="00AF26CF">
              <w:rPr>
                <w:rFonts w:ascii="Times New Roman" w:hAnsi="Times New Roman" w:cs="Times New Roman"/>
                <w:sz w:val="20"/>
              </w:rPr>
              <w:t>alanda</w:t>
            </w:r>
            <w:r>
              <w:rPr>
                <w:rFonts w:ascii="Times New Roman" w:hAnsi="Times New Roman" w:cs="Times New Roman"/>
                <w:sz w:val="20"/>
              </w:rPr>
              <w:t xml:space="preserve"> </w:t>
            </w:r>
            <w:r w:rsidRPr="00AF26CF">
              <w:rPr>
                <w:rFonts w:ascii="Times New Roman" w:hAnsi="Times New Roman" w:cs="Times New Roman"/>
                <w:sz w:val="20"/>
              </w:rPr>
              <w:t xml:space="preserve">kentsel </w:t>
            </w:r>
            <w:r w:rsidRPr="00AF26CF">
              <w:rPr>
                <w:rFonts w:ascii="Times New Roman" w:hAnsi="Times New Roman" w:cs="Times New Roman"/>
                <w:spacing w:val="-2"/>
                <w:sz w:val="20"/>
              </w:rPr>
              <w:t>yaşam),</w:t>
            </w:r>
          </w:p>
          <w:p w:rsidR="00B60B83" w:rsidRPr="00AF26CF" w:rsidRDefault="00B60B83" w:rsidP="00B60B83">
            <w:pPr>
              <w:numPr>
                <w:ilvl w:val="0"/>
                <w:numId w:val="10"/>
              </w:numPr>
              <w:tabs>
                <w:tab w:val="left" w:pos="291"/>
                <w:tab w:val="left" w:pos="4395"/>
              </w:tabs>
              <w:spacing w:line="227" w:lineRule="exact"/>
              <w:ind w:left="291" w:hanging="282"/>
              <w:rPr>
                <w:rFonts w:ascii="Times New Roman" w:hAnsi="Times New Roman" w:cs="Times New Roman"/>
                <w:sz w:val="20"/>
              </w:rPr>
            </w:pPr>
            <w:r w:rsidRPr="00AF26CF">
              <w:rPr>
                <w:rFonts w:ascii="Times New Roman" w:hAnsi="Times New Roman" w:cs="Times New Roman"/>
                <w:spacing w:val="-2"/>
                <w:sz w:val="20"/>
              </w:rPr>
              <w:t>Beslenme</w:t>
            </w:r>
            <w:r>
              <w:rPr>
                <w:rFonts w:ascii="Times New Roman" w:hAnsi="Times New Roman" w:cs="Times New Roman"/>
                <w:spacing w:val="-2"/>
                <w:sz w:val="20"/>
              </w:rPr>
              <w:t xml:space="preserve"> </w:t>
            </w:r>
            <w:r w:rsidRPr="00AF26CF">
              <w:rPr>
                <w:rFonts w:ascii="Times New Roman" w:hAnsi="Times New Roman" w:cs="Times New Roman"/>
                <w:spacing w:val="-2"/>
                <w:sz w:val="20"/>
              </w:rPr>
              <w:t>alışkanlıkları,</w:t>
            </w:r>
          </w:p>
          <w:p w:rsidR="00B60B83" w:rsidRPr="00AF26CF" w:rsidRDefault="00B60B83" w:rsidP="00B60B83">
            <w:pPr>
              <w:numPr>
                <w:ilvl w:val="0"/>
                <w:numId w:val="10"/>
              </w:numPr>
              <w:tabs>
                <w:tab w:val="left" w:pos="291"/>
                <w:tab w:val="left" w:pos="4395"/>
              </w:tabs>
              <w:spacing w:line="251" w:lineRule="exact"/>
              <w:ind w:left="291" w:hanging="282"/>
              <w:rPr>
                <w:rFonts w:ascii="Times New Roman" w:hAnsi="Times New Roman" w:cs="Times New Roman"/>
                <w:sz w:val="20"/>
              </w:rPr>
            </w:pPr>
            <w:r w:rsidRPr="00AF26CF">
              <w:rPr>
                <w:rFonts w:ascii="Times New Roman" w:hAnsi="Times New Roman" w:cs="Times New Roman"/>
                <w:sz w:val="20"/>
              </w:rPr>
              <w:t>Değerler,mesleki</w:t>
            </w:r>
            <w:r>
              <w:rPr>
                <w:rFonts w:ascii="Times New Roman" w:hAnsi="Times New Roman" w:cs="Times New Roman"/>
                <w:sz w:val="20"/>
              </w:rPr>
              <w:t xml:space="preserve"> </w:t>
            </w:r>
            <w:r w:rsidRPr="00AF26CF">
              <w:rPr>
                <w:rFonts w:ascii="Times New Roman" w:hAnsi="Times New Roman" w:cs="Times New Roman"/>
                <w:sz w:val="20"/>
              </w:rPr>
              <w:t>etik</w:t>
            </w:r>
            <w:r>
              <w:rPr>
                <w:rFonts w:ascii="Times New Roman" w:hAnsi="Times New Roman" w:cs="Times New Roman"/>
                <w:sz w:val="20"/>
              </w:rPr>
              <w:t xml:space="preserve"> </w:t>
            </w:r>
            <w:r w:rsidRPr="00AF26CF">
              <w:rPr>
                <w:rFonts w:ascii="Times New Roman" w:hAnsi="Times New Roman" w:cs="Times New Roman"/>
                <w:sz w:val="20"/>
              </w:rPr>
              <w:t>kuralları</w:t>
            </w:r>
            <w:r>
              <w:rPr>
                <w:rFonts w:ascii="Times New Roman" w:hAnsi="Times New Roman" w:cs="Times New Roman"/>
                <w:sz w:val="20"/>
              </w:rPr>
              <w:t xml:space="preserve"> </w:t>
            </w:r>
            <w:r w:rsidRPr="00AF26CF">
              <w:rPr>
                <w:rFonts w:ascii="Times New Roman" w:hAnsi="Times New Roman" w:cs="Times New Roman"/>
                <w:spacing w:val="-5"/>
                <w:sz w:val="20"/>
              </w:rPr>
              <w:t>vb.</w:t>
            </w:r>
          </w:p>
        </w:tc>
        <w:tc>
          <w:tcPr>
            <w:tcW w:w="3826" w:type="dxa"/>
          </w:tcPr>
          <w:p w:rsidR="00B60B83" w:rsidRPr="00AF26CF" w:rsidRDefault="00B60B83" w:rsidP="00B60B83">
            <w:pPr>
              <w:numPr>
                <w:ilvl w:val="0"/>
                <w:numId w:val="9"/>
              </w:numPr>
              <w:tabs>
                <w:tab w:val="left" w:pos="352"/>
                <w:tab w:val="left" w:pos="4395"/>
              </w:tabs>
              <w:spacing w:before="213" w:line="235" w:lineRule="auto"/>
              <w:ind w:right="556"/>
              <w:rPr>
                <w:rFonts w:ascii="Times New Roman" w:hAnsi="Times New Roman" w:cs="Times New Roman"/>
                <w:sz w:val="20"/>
              </w:rPr>
            </w:pPr>
            <w:r w:rsidRPr="00AF26CF">
              <w:rPr>
                <w:rFonts w:ascii="Times New Roman" w:hAnsi="Times New Roman" w:cs="Times New Roman"/>
                <w:sz w:val="20"/>
              </w:rPr>
              <w:t>Okul</w:t>
            </w:r>
            <w:r>
              <w:rPr>
                <w:rFonts w:ascii="Times New Roman" w:hAnsi="Times New Roman" w:cs="Times New Roman"/>
                <w:sz w:val="20"/>
              </w:rPr>
              <w:t xml:space="preserve"> </w:t>
            </w:r>
            <w:r w:rsidRPr="00AF26CF">
              <w:rPr>
                <w:rFonts w:ascii="Times New Roman" w:hAnsi="Times New Roman" w:cs="Times New Roman"/>
                <w:sz w:val="20"/>
              </w:rPr>
              <w:t>/</w:t>
            </w:r>
            <w:r>
              <w:rPr>
                <w:rFonts w:ascii="Times New Roman" w:hAnsi="Times New Roman" w:cs="Times New Roman"/>
                <w:sz w:val="20"/>
              </w:rPr>
              <w:t xml:space="preserve"> </w:t>
            </w:r>
            <w:r w:rsidRPr="00AF26CF">
              <w:rPr>
                <w:rFonts w:ascii="Times New Roman" w:hAnsi="Times New Roman" w:cs="Times New Roman"/>
                <w:sz w:val="20"/>
              </w:rPr>
              <w:t>kurumun</w:t>
            </w:r>
            <w:r>
              <w:rPr>
                <w:rFonts w:ascii="Times New Roman" w:hAnsi="Times New Roman" w:cs="Times New Roman"/>
                <w:sz w:val="20"/>
              </w:rPr>
              <w:t xml:space="preserve"> </w:t>
            </w:r>
            <w:r w:rsidRPr="00AF26CF">
              <w:rPr>
                <w:rFonts w:ascii="Times New Roman" w:hAnsi="Times New Roman" w:cs="Times New Roman"/>
                <w:sz w:val="20"/>
              </w:rPr>
              <w:t>teknoloji</w:t>
            </w:r>
            <w:r>
              <w:rPr>
                <w:rFonts w:ascii="Times New Roman" w:hAnsi="Times New Roman" w:cs="Times New Roman"/>
                <w:sz w:val="20"/>
              </w:rPr>
              <w:t xml:space="preserve"> </w:t>
            </w:r>
            <w:r w:rsidRPr="00AF26CF">
              <w:rPr>
                <w:rFonts w:ascii="Times New Roman" w:hAnsi="Times New Roman" w:cs="Times New Roman"/>
                <w:sz w:val="20"/>
              </w:rPr>
              <w:t xml:space="preserve">kullanım </w:t>
            </w:r>
            <w:r w:rsidRPr="00AF26CF">
              <w:rPr>
                <w:rFonts w:ascii="Times New Roman" w:hAnsi="Times New Roman" w:cs="Times New Roman"/>
                <w:spacing w:val="-2"/>
                <w:sz w:val="20"/>
              </w:rPr>
              <w:t>durumu</w:t>
            </w:r>
          </w:p>
          <w:p w:rsidR="00B60B83" w:rsidRPr="00AF26CF" w:rsidRDefault="00B60B83" w:rsidP="00B60B83">
            <w:pPr>
              <w:numPr>
                <w:ilvl w:val="0"/>
                <w:numId w:val="9"/>
              </w:numPr>
              <w:tabs>
                <w:tab w:val="left" w:pos="352"/>
                <w:tab w:val="left" w:pos="4395"/>
              </w:tabs>
              <w:spacing w:line="225" w:lineRule="exact"/>
              <w:rPr>
                <w:rFonts w:ascii="Times New Roman" w:hAnsi="Times New Roman" w:cs="Times New Roman"/>
                <w:sz w:val="20"/>
              </w:rPr>
            </w:pPr>
            <w:r w:rsidRPr="00AF26CF">
              <w:rPr>
                <w:rFonts w:ascii="Times New Roman" w:hAnsi="Times New Roman" w:cs="Times New Roman"/>
                <w:sz w:val="20"/>
              </w:rPr>
              <w:t>e-Devlet</w:t>
            </w:r>
            <w:r>
              <w:rPr>
                <w:rFonts w:ascii="Times New Roman" w:hAnsi="Times New Roman" w:cs="Times New Roman"/>
                <w:sz w:val="20"/>
              </w:rPr>
              <w:t xml:space="preserve"> </w:t>
            </w:r>
            <w:r w:rsidRPr="00AF26CF">
              <w:rPr>
                <w:rFonts w:ascii="Times New Roman" w:hAnsi="Times New Roman" w:cs="Times New Roman"/>
                <w:spacing w:val="-2"/>
                <w:sz w:val="20"/>
              </w:rPr>
              <w:t>uygulamaları,</w:t>
            </w:r>
          </w:p>
          <w:p w:rsidR="00B60B83" w:rsidRPr="00AF26CF" w:rsidRDefault="00B60B83" w:rsidP="00B60B83">
            <w:pPr>
              <w:numPr>
                <w:ilvl w:val="0"/>
                <w:numId w:val="9"/>
              </w:numPr>
              <w:tabs>
                <w:tab w:val="left" w:pos="352"/>
                <w:tab w:val="left" w:pos="4395"/>
              </w:tabs>
              <w:spacing w:line="235" w:lineRule="auto"/>
              <w:ind w:right="269"/>
              <w:rPr>
                <w:rFonts w:ascii="Times New Roman" w:hAnsi="Times New Roman" w:cs="Times New Roman"/>
                <w:sz w:val="20"/>
              </w:rPr>
            </w:pPr>
            <w:r w:rsidRPr="00AF26CF">
              <w:rPr>
                <w:rFonts w:ascii="Times New Roman" w:hAnsi="Times New Roman" w:cs="Times New Roman"/>
                <w:sz w:val="20"/>
              </w:rPr>
              <w:t>Dijital</w:t>
            </w:r>
            <w:r>
              <w:rPr>
                <w:rFonts w:ascii="Times New Roman" w:hAnsi="Times New Roman" w:cs="Times New Roman"/>
                <w:sz w:val="20"/>
              </w:rPr>
              <w:t xml:space="preserve"> </w:t>
            </w:r>
            <w:r w:rsidRPr="00AF26CF">
              <w:rPr>
                <w:rFonts w:ascii="Times New Roman" w:hAnsi="Times New Roman" w:cs="Times New Roman"/>
                <w:sz w:val="20"/>
              </w:rPr>
              <w:t>Platformlar</w:t>
            </w:r>
            <w:r>
              <w:rPr>
                <w:rFonts w:ascii="Times New Roman" w:hAnsi="Times New Roman" w:cs="Times New Roman"/>
                <w:sz w:val="20"/>
              </w:rPr>
              <w:t xml:space="preserve"> </w:t>
            </w:r>
            <w:r w:rsidRPr="00AF26CF">
              <w:rPr>
                <w:rFonts w:ascii="Times New Roman" w:hAnsi="Times New Roman" w:cs="Times New Roman"/>
                <w:sz w:val="20"/>
              </w:rPr>
              <w:t>üzerinden</w:t>
            </w:r>
            <w:r>
              <w:rPr>
                <w:rFonts w:ascii="Times New Roman" w:hAnsi="Times New Roman" w:cs="Times New Roman"/>
                <w:sz w:val="20"/>
              </w:rPr>
              <w:t xml:space="preserve"> </w:t>
            </w:r>
            <w:r w:rsidRPr="00AF26CF">
              <w:rPr>
                <w:rFonts w:ascii="Times New Roman" w:hAnsi="Times New Roman" w:cs="Times New Roman"/>
                <w:sz w:val="20"/>
              </w:rPr>
              <w:t>uzaktan eğitim</w:t>
            </w:r>
            <w:r>
              <w:rPr>
                <w:rFonts w:ascii="Times New Roman" w:hAnsi="Times New Roman" w:cs="Times New Roman"/>
                <w:sz w:val="20"/>
              </w:rPr>
              <w:t xml:space="preserve"> </w:t>
            </w:r>
            <w:r w:rsidRPr="00AF26CF">
              <w:rPr>
                <w:rFonts w:ascii="Times New Roman" w:hAnsi="Times New Roman" w:cs="Times New Roman"/>
                <w:sz w:val="20"/>
              </w:rPr>
              <w:t>imkânları,</w:t>
            </w:r>
          </w:p>
          <w:p w:rsidR="00B60B83" w:rsidRPr="00AF26CF" w:rsidRDefault="00B60B83" w:rsidP="00B60B83">
            <w:pPr>
              <w:numPr>
                <w:ilvl w:val="0"/>
                <w:numId w:val="9"/>
              </w:numPr>
              <w:tabs>
                <w:tab w:val="left" w:pos="352"/>
                <w:tab w:val="left" w:pos="4395"/>
              </w:tabs>
              <w:spacing w:line="232" w:lineRule="exact"/>
              <w:ind w:right="862"/>
              <w:rPr>
                <w:rFonts w:ascii="Times New Roman" w:hAnsi="Times New Roman" w:cs="Times New Roman"/>
                <w:sz w:val="20"/>
              </w:rPr>
            </w:pPr>
            <w:r w:rsidRPr="00AF26CF">
              <w:rPr>
                <w:rFonts w:ascii="Times New Roman" w:hAnsi="Times New Roman" w:cs="Times New Roman"/>
                <w:sz w:val="20"/>
              </w:rPr>
              <w:t>Okul</w:t>
            </w:r>
            <w:r>
              <w:rPr>
                <w:rFonts w:ascii="Times New Roman" w:hAnsi="Times New Roman" w:cs="Times New Roman"/>
                <w:sz w:val="20"/>
              </w:rPr>
              <w:t xml:space="preserve"> </w:t>
            </w:r>
            <w:r w:rsidRPr="00AF26CF">
              <w:rPr>
                <w:rFonts w:ascii="Times New Roman" w:hAnsi="Times New Roman" w:cs="Times New Roman"/>
                <w:sz w:val="20"/>
              </w:rPr>
              <w:t>/</w:t>
            </w:r>
            <w:r>
              <w:rPr>
                <w:rFonts w:ascii="Times New Roman" w:hAnsi="Times New Roman" w:cs="Times New Roman"/>
                <w:sz w:val="20"/>
              </w:rPr>
              <w:t xml:space="preserve"> </w:t>
            </w:r>
            <w:r w:rsidRPr="00AF26CF">
              <w:rPr>
                <w:rFonts w:ascii="Times New Roman" w:hAnsi="Times New Roman" w:cs="Times New Roman"/>
                <w:sz w:val="20"/>
              </w:rPr>
              <w:t>kurumun</w:t>
            </w:r>
            <w:r>
              <w:rPr>
                <w:rFonts w:ascii="Times New Roman" w:hAnsi="Times New Roman" w:cs="Times New Roman"/>
                <w:sz w:val="20"/>
              </w:rPr>
              <w:t xml:space="preserve"> </w:t>
            </w:r>
            <w:r w:rsidRPr="00AF26CF">
              <w:rPr>
                <w:rFonts w:ascii="Times New Roman" w:hAnsi="Times New Roman" w:cs="Times New Roman"/>
                <w:sz w:val="20"/>
              </w:rPr>
              <w:t>sahip</w:t>
            </w:r>
            <w:r>
              <w:rPr>
                <w:rFonts w:ascii="Times New Roman" w:hAnsi="Times New Roman" w:cs="Times New Roman"/>
                <w:sz w:val="20"/>
              </w:rPr>
              <w:t xml:space="preserve"> </w:t>
            </w:r>
            <w:r w:rsidRPr="00AF26CF">
              <w:rPr>
                <w:rFonts w:ascii="Times New Roman" w:hAnsi="Times New Roman" w:cs="Times New Roman"/>
                <w:sz w:val="20"/>
              </w:rPr>
              <w:t>olmadığı teknolojik araçlar</w:t>
            </w:r>
          </w:p>
          <w:p w:rsidR="00B60B83" w:rsidRPr="00AF26CF" w:rsidRDefault="00B60B83" w:rsidP="00B60B83">
            <w:pPr>
              <w:numPr>
                <w:ilvl w:val="0"/>
                <w:numId w:val="9"/>
              </w:numPr>
              <w:tabs>
                <w:tab w:val="left" w:pos="352"/>
                <w:tab w:val="left" w:pos="4395"/>
              </w:tabs>
              <w:spacing w:line="236" w:lineRule="exact"/>
              <w:ind w:right="406"/>
              <w:rPr>
                <w:rFonts w:ascii="Times New Roman" w:hAnsi="Times New Roman" w:cs="Times New Roman"/>
                <w:sz w:val="20"/>
              </w:rPr>
            </w:pPr>
            <w:r w:rsidRPr="00AF26CF">
              <w:rPr>
                <w:rFonts w:ascii="Times New Roman" w:hAnsi="Times New Roman" w:cs="Times New Roman"/>
                <w:sz w:val="20"/>
              </w:rPr>
              <w:t>Personelin</w:t>
            </w:r>
            <w:r>
              <w:rPr>
                <w:rFonts w:ascii="Times New Roman" w:hAnsi="Times New Roman" w:cs="Times New Roman"/>
                <w:sz w:val="20"/>
              </w:rPr>
              <w:t xml:space="preserve"> </w:t>
            </w:r>
            <w:r w:rsidRPr="00AF26CF">
              <w:rPr>
                <w:rFonts w:ascii="Times New Roman" w:hAnsi="Times New Roman" w:cs="Times New Roman"/>
                <w:sz w:val="20"/>
              </w:rPr>
              <w:t>ve</w:t>
            </w:r>
            <w:r>
              <w:rPr>
                <w:rFonts w:ascii="Times New Roman" w:hAnsi="Times New Roman" w:cs="Times New Roman"/>
                <w:sz w:val="20"/>
              </w:rPr>
              <w:t xml:space="preserve"> </w:t>
            </w:r>
            <w:r w:rsidRPr="00AF26CF">
              <w:rPr>
                <w:rFonts w:ascii="Times New Roman" w:hAnsi="Times New Roman" w:cs="Times New Roman"/>
                <w:sz w:val="20"/>
              </w:rPr>
              <w:t>öğrencilerin</w:t>
            </w:r>
            <w:r>
              <w:rPr>
                <w:rFonts w:ascii="Times New Roman" w:hAnsi="Times New Roman" w:cs="Times New Roman"/>
                <w:sz w:val="20"/>
              </w:rPr>
              <w:t xml:space="preserve"> </w:t>
            </w:r>
            <w:r w:rsidRPr="00AF26CF">
              <w:rPr>
                <w:rFonts w:ascii="Times New Roman" w:hAnsi="Times New Roman" w:cs="Times New Roman"/>
                <w:sz w:val="20"/>
              </w:rPr>
              <w:t>teknoloji kullanım kapasiteleri,</w:t>
            </w:r>
          </w:p>
          <w:p w:rsidR="00B60B83" w:rsidRPr="00AF26CF" w:rsidRDefault="00B60B83" w:rsidP="00B60B83">
            <w:pPr>
              <w:numPr>
                <w:ilvl w:val="0"/>
                <w:numId w:val="9"/>
              </w:numPr>
              <w:tabs>
                <w:tab w:val="left" w:pos="352"/>
                <w:tab w:val="left" w:pos="4395"/>
              </w:tabs>
              <w:spacing w:line="233" w:lineRule="exact"/>
              <w:rPr>
                <w:rFonts w:ascii="Times New Roman" w:hAnsi="Times New Roman" w:cs="Times New Roman"/>
                <w:sz w:val="20"/>
              </w:rPr>
            </w:pPr>
            <w:r w:rsidRPr="00AF26CF">
              <w:rPr>
                <w:rFonts w:ascii="Times New Roman" w:hAnsi="Times New Roman" w:cs="Times New Roman"/>
                <w:sz w:val="20"/>
              </w:rPr>
              <w:t>Personelin</w:t>
            </w:r>
            <w:r>
              <w:rPr>
                <w:rFonts w:ascii="Times New Roman" w:hAnsi="Times New Roman" w:cs="Times New Roman"/>
                <w:sz w:val="20"/>
              </w:rPr>
              <w:t xml:space="preserve"> </w:t>
            </w:r>
            <w:r w:rsidRPr="00AF26CF">
              <w:rPr>
                <w:rFonts w:ascii="Times New Roman" w:hAnsi="Times New Roman" w:cs="Times New Roman"/>
                <w:sz w:val="20"/>
              </w:rPr>
              <w:t>ve</w:t>
            </w:r>
            <w:r>
              <w:rPr>
                <w:rFonts w:ascii="Times New Roman" w:hAnsi="Times New Roman" w:cs="Times New Roman"/>
                <w:sz w:val="20"/>
              </w:rPr>
              <w:t xml:space="preserve"> </w:t>
            </w:r>
            <w:r w:rsidRPr="00AF26CF">
              <w:rPr>
                <w:rFonts w:ascii="Times New Roman" w:hAnsi="Times New Roman" w:cs="Times New Roman"/>
                <w:sz w:val="20"/>
              </w:rPr>
              <w:t>öğrencilerin</w:t>
            </w:r>
            <w:r>
              <w:rPr>
                <w:rFonts w:ascii="Times New Roman" w:hAnsi="Times New Roman" w:cs="Times New Roman"/>
                <w:sz w:val="20"/>
              </w:rPr>
              <w:t xml:space="preserve"> </w:t>
            </w:r>
            <w:r w:rsidRPr="00AF26CF">
              <w:rPr>
                <w:rFonts w:ascii="Times New Roman" w:hAnsi="Times New Roman" w:cs="Times New Roman"/>
                <w:spacing w:val="-2"/>
                <w:sz w:val="20"/>
              </w:rPr>
              <w:t>sahip</w:t>
            </w:r>
          </w:p>
          <w:p w:rsidR="00B60B83" w:rsidRPr="00AF26CF" w:rsidRDefault="00B60B83" w:rsidP="00B60B83">
            <w:pPr>
              <w:tabs>
                <w:tab w:val="left" w:pos="4395"/>
              </w:tabs>
              <w:spacing w:line="219" w:lineRule="exact"/>
              <w:ind w:left="352"/>
              <w:rPr>
                <w:rFonts w:ascii="Times New Roman" w:hAnsi="Times New Roman" w:cs="Times New Roman"/>
                <w:sz w:val="20"/>
              </w:rPr>
            </w:pPr>
            <w:r w:rsidRPr="00AF26CF">
              <w:rPr>
                <w:rFonts w:ascii="Times New Roman" w:hAnsi="Times New Roman" w:cs="Times New Roman"/>
                <w:sz w:val="20"/>
              </w:rPr>
              <w:t>Olduğu</w:t>
            </w:r>
            <w:r>
              <w:rPr>
                <w:rFonts w:ascii="Times New Roman" w:hAnsi="Times New Roman" w:cs="Times New Roman"/>
                <w:sz w:val="20"/>
              </w:rPr>
              <w:t xml:space="preserve"> </w:t>
            </w:r>
            <w:r w:rsidRPr="00AF26CF">
              <w:rPr>
                <w:rFonts w:ascii="Times New Roman" w:hAnsi="Times New Roman" w:cs="Times New Roman"/>
                <w:sz w:val="20"/>
              </w:rPr>
              <w:t>teknolojik</w:t>
            </w:r>
            <w:r>
              <w:rPr>
                <w:rFonts w:ascii="Times New Roman" w:hAnsi="Times New Roman" w:cs="Times New Roman"/>
                <w:sz w:val="20"/>
              </w:rPr>
              <w:t xml:space="preserve"> </w:t>
            </w:r>
            <w:r w:rsidRPr="00AF26CF">
              <w:rPr>
                <w:rFonts w:ascii="Times New Roman" w:hAnsi="Times New Roman" w:cs="Times New Roman"/>
                <w:spacing w:val="-2"/>
                <w:sz w:val="20"/>
              </w:rPr>
              <w:t>araçlar,</w:t>
            </w:r>
          </w:p>
          <w:p w:rsidR="00B60B83" w:rsidRPr="00AF26CF" w:rsidRDefault="00B60B83" w:rsidP="00B60B83">
            <w:pPr>
              <w:numPr>
                <w:ilvl w:val="0"/>
                <w:numId w:val="9"/>
              </w:numPr>
              <w:tabs>
                <w:tab w:val="left" w:pos="352"/>
                <w:tab w:val="left" w:pos="4395"/>
              </w:tabs>
              <w:spacing w:line="238" w:lineRule="exact"/>
              <w:rPr>
                <w:rFonts w:ascii="Times New Roman" w:hAnsi="Times New Roman" w:cs="Times New Roman"/>
                <w:sz w:val="20"/>
              </w:rPr>
            </w:pPr>
            <w:r w:rsidRPr="00AF26CF">
              <w:rPr>
                <w:rFonts w:ascii="Times New Roman" w:hAnsi="Times New Roman" w:cs="Times New Roman"/>
                <w:sz w:val="20"/>
              </w:rPr>
              <w:t>Teknoloji</w:t>
            </w:r>
            <w:r>
              <w:rPr>
                <w:rFonts w:ascii="Times New Roman" w:hAnsi="Times New Roman" w:cs="Times New Roman"/>
                <w:sz w:val="20"/>
              </w:rPr>
              <w:t xml:space="preserve"> </w:t>
            </w:r>
            <w:r w:rsidRPr="00AF26CF">
              <w:rPr>
                <w:rFonts w:ascii="Times New Roman" w:hAnsi="Times New Roman" w:cs="Times New Roman"/>
                <w:sz w:val="20"/>
              </w:rPr>
              <w:t>alanındaki</w:t>
            </w:r>
            <w:r>
              <w:rPr>
                <w:rFonts w:ascii="Times New Roman" w:hAnsi="Times New Roman" w:cs="Times New Roman"/>
                <w:sz w:val="20"/>
              </w:rPr>
              <w:t xml:space="preserve"> </w:t>
            </w:r>
            <w:r w:rsidRPr="00AF26CF">
              <w:rPr>
                <w:rFonts w:ascii="Times New Roman" w:hAnsi="Times New Roman" w:cs="Times New Roman"/>
                <w:spacing w:val="-2"/>
                <w:sz w:val="20"/>
              </w:rPr>
              <w:t>gelişmeler</w:t>
            </w:r>
          </w:p>
          <w:p w:rsidR="00B60B83" w:rsidRPr="00AF26CF" w:rsidRDefault="00B60B83" w:rsidP="00B60B83">
            <w:pPr>
              <w:numPr>
                <w:ilvl w:val="0"/>
                <w:numId w:val="9"/>
              </w:numPr>
              <w:tabs>
                <w:tab w:val="left" w:pos="352"/>
                <w:tab w:val="left" w:pos="4395"/>
              </w:tabs>
              <w:spacing w:line="251" w:lineRule="exact"/>
              <w:rPr>
                <w:rFonts w:ascii="Times New Roman" w:hAnsi="Times New Roman" w:cs="Times New Roman"/>
                <w:sz w:val="20"/>
              </w:rPr>
            </w:pPr>
            <w:r w:rsidRPr="00AF26CF">
              <w:rPr>
                <w:rFonts w:ascii="Times New Roman" w:hAnsi="Times New Roman" w:cs="Times New Roman"/>
                <w:spacing w:val="-2"/>
                <w:sz w:val="20"/>
              </w:rPr>
              <w:t>Teknolojinin</w:t>
            </w:r>
            <w:r>
              <w:rPr>
                <w:rFonts w:ascii="Times New Roman" w:hAnsi="Times New Roman" w:cs="Times New Roman"/>
                <w:spacing w:val="-2"/>
                <w:sz w:val="20"/>
              </w:rPr>
              <w:t xml:space="preserve"> </w:t>
            </w:r>
            <w:r w:rsidRPr="00AF26CF">
              <w:rPr>
                <w:rFonts w:ascii="Times New Roman" w:hAnsi="Times New Roman" w:cs="Times New Roman"/>
                <w:spacing w:val="-2"/>
                <w:sz w:val="20"/>
              </w:rPr>
              <w:t>eğitimde</w:t>
            </w:r>
            <w:r>
              <w:rPr>
                <w:rFonts w:ascii="Times New Roman" w:hAnsi="Times New Roman" w:cs="Times New Roman"/>
                <w:spacing w:val="-2"/>
                <w:sz w:val="20"/>
              </w:rPr>
              <w:t xml:space="preserve"> </w:t>
            </w:r>
            <w:r w:rsidRPr="00AF26CF">
              <w:rPr>
                <w:rFonts w:ascii="Times New Roman" w:hAnsi="Times New Roman" w:cs="Times New Roman"/>
                <w:spacing w:val="-2"/>
                <w:sz w:val="20"/>
              </w:rPr>
              <w:t>kullanımı</w:t>
            </w:r>
          </w:p>
        </w:tc>
      </w:tr>
      <w:tr w:rsidR="00B60B83" w:rsidRPr="00AF26CF" w:rsidTr="00B60B83">
        <w:trPr>
          <w:trHeight w:val="452"/>
          <w:jc w:val="center"/>
        </w:trPr>
        <w:tc>
          <w:tcPr>
            <w:tcW w:w="9214" w:type="dxa"/>
            <w:gridSpan w:val="2"/>
            <w:shd w:val="clear" w:color="auto" w:fill="E2EFD9"/>
          </w:tcPr>
          <w:p w:rsidR="00B60B83" w:rsidRPr="00AF26CF" w:rsidRDefault="00B60B83" w:rsidP="00B60B83">
            <w:pPr>
              <w:tabs>
                <w:tab w:val="left" w:pos="4395"/>
              </w:tabs>
              <w:spacing w:line="234" w:lineRule="exact"/>
              <w:rPr>
                <w:rFonts w:ascii="Times New Roman" w:hAnsi="Times New Roman" w:cs="Times New Roman"/>
                <w:b/>
                <w:sz w:val="20"/>
              </w:rPr>
            </w:pPr>
            <w:r w:rsidRPr="00AF26CF">
              <w:rPr>
                <w:rFonts w:ascii="Times New Roman" w:hAnsi="Times New Roman" w:cs="Times New Roman"/>
                <w:b/>
                <w:sz w:val="20"/>
              </w:rPr>
              <w:lastRenderedPageBreak/>
              <w:t>Çevresel</w:t>
            </w:r>
            <w:r>
              <w:rPr>
                <w:rFonts w:ascii="Times New Roman" w:hAnsi="Times New Roman" w:cs="Times New Roman"/>
                <w:b/>
                <w:sz w:val="20"/>
              </w:rPr>
              <w:t xml:space="preserve"> </w:t>
            </w:r>
            <w:r w:rsidRPr="00AF26CF">
              <w:rPr>
                <w:rFonts w:ascii="Times New Roman" w:hAnsi="Times New Roman" w:cs="Times New Roman"/>
                <w:b/>
                <w:spacing w:val="-2"/>
                <w:sz w:val="20"/>
              </w:rPr>
              <w:t>Etkenler</w:t>
            </w:r>
          </w:p>
        </w:tc>
      </w:tr>
      <w:tr w:rsidR="00B60B83" w:rsidRPr="00AF26CF" w:rsidTr="00B60B83">
        <w:trPr>
          <w:trHeight w:val="1948"/>
          <w:jc w:val="center"/>
        </w:trPr>
        <w:tc>
          <w:tcPr>
            <w:tcW w:w="9214" w:type="dxa"/>
            <w:gridSpan w:val="2"/>
          </w:tcPr>
          <w:p w:rsidR="00B60B83" w:rsidRPr="00AF26CF" w:rsidRDefault="00B60B83" w:rsidP="00B60B83">
            <w:pPr>
              <w:numPr>
                <w:ilvl w:val="0"/>
                <w:numId w:val="8"/>
              </w:numPr>
              <w:tabs>
                <w:tab w:val="left" w:pos="291"/>
                <w:tab w:val="left" w:pos="4395"/>
              </w:tabs>
              <w:spacing w:before="208" w:line="251" w:lineRule="exact"/>
              <w:ind w:left="291" w:hanging="282"/>
              <w:rPr>
                <w:rFonts w:ascii="Times New Roman" w:hAnsi="Times New Roman" w:cs="Times New Roman"/>
                <w:sz w:val="20"/>
              </w:rPr>
            </w:pPr>
            <w:r w:rsidRPr="00AF26CF">
              <w:rPr>
                <w:rFonts w:ascii="Times New Roman" w:hAnsi="Times New Roman" w:cs="Times New Roman"/>
                <w:sz w:val="20"/>
              </w:rPr>
              <w:t>Hava</w:t>
            </w:r>
            <w:r>
              <w:rPr>
                <w:rFonts w:ascii="Times New Roman" w:hAnsi="Times New Roman" w:cs="Times New Roman"/>
                <w:sz w:val="20"/>
              </w:rPr>
              <w:t xml:space="preserve"> </w:t>
            </w:r>
            <w:r w:rsidRPr="00AF26CF">
              <w:rPr>
                <w:rFonts w:ascii="Times New Roman" w:hAnsi="Times New Roman" w:cs="Times New Roman"/>
                <w:sz w:val="20"/>
              </w:rPr>
              <w:t>ve</w:t>
            </w:r>
            <w:r>
              <w:rPr>
                <w:rFonts w:ascii="Times New Roman" w:hAnsi="Times New Roman" w:cs="Times New Roman"/>
                <w:sz w:val="20"/>
              </w:rPr>
              <w:t xml:space="preserve"> </w:t>
            </w:r>
            <w:r w:rsidRPr="00AF26CF">
              <w:rPr>
                <w:rFonts w:ascii="Times New Roman" w:hAnsi="Times New Roman" w:cs="Times New Roman"/>
                <w:sz w:val="20"/>
              </w:rPr>
              <w:t>su</w:t>
            </w:r>
            <w:r>
              <w:rPr>
                <w:rFonts w:ascii="Times New Roman" w:hAnsi="Times New Roman" w:cs="Times New Roman"/>
                <w:sz w:val="20"/>
              </w:rPr>
              <w:t xml:space="preserve"> </w:t>
            </w:r>
            <w:r w:rsidRPr="00AF26CF">
              <w:rPr>
                <w:rFonts w:ascii="Times New Roman" w:hAnsi="Times New Roman" w:cs="Times New Roman"/>
                <w:spacing w:val="-2"/>
                <w:sz w:val="20"/>
              </w:rPr>
              <w:t>kirlenmesi,</w:t>
            </w:r>
          </w:p>
          <w:p w:rsidR="00B60B83" w:rsidRPr="00AF26CF" w:rsidRDefault="00B60B83" w:rsidP="00B60B83">
            <w:pPr>
              <w:numPr>
                <w:ilvl w:val="0"/>
                <w:numId w:val="8"/>
              </w:numPr>
              <w:tabs>
                <w:tab w:val="left" w:pos="291"/>
                <w:tab w:val="left" w:pos="4395"/>
              </w:tabs>
              <w:spacing w:line="235" w:lineRule="exact"/>
              <w:ind w:left="291" w:hanging="282"/>
              <w:rPr>
                <w:rFonts w:ascii="Times New Roman" w:hAnsi="Times New Roman" w:cs="Times New Roman"/>
                <w:sz w:val="20"/>
              </w:rPr>
            </w:pPr>
            <w:r w:rsidRPr="00AF26CF">
              <w:rPr>
                <w:rFonts w:ascii="Times New Roman" w:hAnsi="Times New Roman" w:cs="Times New Roman"/>
                <w:sz w:val="20"/>
              </w:rPr>
              <w:t>Toprak</w:t>
            </w:r>
            <w:r>
              <w:rPr>
                <w:rFonts w:ascii="Times New Roman" w:hAnsi="Times New Roman" w:cs="Times New Roman"/>
                <w:sz w:val="20"/>
              </w:rPr>
              <w:t xml:space="preserve"> </w:t>
            </w:r>
            <w:r w:rsidRPr="00AF26CF">
              <w:rPr>
                <w:rFonts w:ascii="Times New Roman" w:hAnsi="Times New Roman" w:cs="Times New Roman"/>
                <w:spacing w:val="-2"/>
                <w:sz w:val="20"/>
              </w:rPr>
              <w:t>yapısı,</w:t>
            </w:r>
          </w:p>
          <w:p w:rsidR="00B60B83" w:rsidRPr="00AF26CF" w:rsidRDefault="00B60B83" w:rsidP="00B60B83">
            <w:pPr>
              <w:numPr>
                <w:ilvl w:val="0"/>
                <w:numId w:val="8"/>
              </w:numPr>
              <w:tabs>
                <w:tab w:val="left" w:pos="291"/>
                <w:tab w:val="left" w:pos="4395"/>
              </w:tabs>
              <w:spacing w:line="234" w:lineRule="exact"/>
              <w:ind w:left="291" w:hanging="282"/>
              <w:rPr>
                <w:rFonts w:ascii="Times New Roman" w:hAnsi="Times New Roman" w:cs="Times New Roman"/>
                <w:sz w:val="20"/>
              </w:rPr>
            </w:pPr>
            <w:r w:rsidRPr="00AF26CF">
              <w:rPr>
                <w:rFonts w:ascii="Times New Roman" w:hAnsi="Times New Roman" w:cs="Times New Roman"/>
                <w:sz w:val="20"/>
              </w:rPr>
              <w:t>Bitki</w:t>
            </w:r>
            <w:r>
              <w:rPr>
                <w:rFonts w:ascii="Times New Roman" w:hAnsi="Times New Roman" w:cs="Times New Roman"/>
                <w:sz w:val="20"/>
              </w:rPr>
              <w:t xml:space="preserve"> </w:t>
            </w:r>
            <w:r w:rsidRPr="00AF26CF">
              <w:rPr>
                <w:rFonts w:ascii="Times New Roman" w:hAnsi="Times New Roman" w:cs="Times New Roman"/>
                <w:spacing w:val="-2"/>
                <w:sz w:val="20"/>
              </w:rPr>
              <w:t>örtüsü,</w:t>
            </w:r>
          </w:p>
          <w:p w:rsidR="00B60B83" w:rsidRPr="00AF26CF" w:rsidRDefault="00B60B83" w:rsidP="00B60B83">
            <w:pPr>
              <w:numPr>
                <w:ilvl w:val="0"/>
                <w:numId w:val="8"/>
              </w:numPr>
              <w:tabs>
                <w:tab w:val="left" w:pos="291"/>
                <w:tab w:val="left" w:pos="4395"/>
              </w:tabs>
              <w:spacing w:line="234" w:lineRule="exact"/>
              <w:ind w:left="291" w:hanging="282"/>
              <w:rPr>
                <w:rFonts w:ascii="Times New Roman" w:hAnsi="Times New Roman" w:cs="Times New Roman"/>
                <w:sz w:val="20"/>
              </w:rPr>
            </w:pPr>
            <w:r w:rsidRPr="00AF26CF">
              <w:rPr>
                <w:rFonts w:ascii="Times New Roman" w:hAnsi="Times New Roman" w:cs="Times New Roman"/>
                <w:sz w:val="20"/>
              </w:rPr>
              <w:t>Doğal</w:t>
            </w:r>
            <w:r>
              <w:rPr>
                <w:rFonts w:ascii="Times New Roman" w:hAnsi="Times New Roman" w:cs="Times New Roman"/>
                <w:sz w:val="20"/>
              </w:rPr>
              <w:t xml:space="preserve"> </w:t>
            </w:r>
            <w:r w:rsidRPr="00AF26CF">
              <w:rPr>
                <w:rFonts w:ascii="Times New Roman" w:hAnsi="Times New Roman" w:cs="Times New Roman"/>
                <w:sz w:val="20"/>
              </w:rPr>
              <w:t>kaynakların</w:t>
            </w:r>
            <w:r>
              <w:rPr>
                <w:rFonts w:ascii="Times New Roman" w:hAnsi="Times New Roman" w:cs="Times New Roman"/>
                <w:sz w:val="20"/>
              </w:rPr>
              <w:t xml:space="preserve"> </w:t>
            </w:r>
            <w:r w:rsidRPr="00AF26CF">
              <w:rPr>
                <w:rFonts w:ascii="Times New Roman" w:hAnsi="Times New Roman" w:cs="Times New Roman"/>
                <w:sz w:val="20"/>
              </w:rPr>
              <w:t>korunması</w:t>
            </w:r>
            <w:r>
              <w:rPr>
                <w:rFonts w:ascii="Times New Roman" w:hAnsi="Times New Roman" w:cs="Times New Roman"/>
                <w:sz w:val="20"/>
              </w:rPr>
              <w:t xml:space="preserve"> </w:t>
            </w:r>
            <w:r w:rsidRPr="00AF26CF">
              <w:rPr>
                <w:rFonts w:ascii="Times New Roman" w:hAnsi="Times New Roman" w:cs="Times New Roman"/>
                <w:sz w:val="20"/>
              </w:rPr>
              <w:t>için</w:t>
            </w:r>
            <w:r>
              <w:rPr>
                <w:rFonts w:ascii="Times New Roman" w:hAnsi="Times New Roman" w:cs="Times New Roman"/>
                <w:sz w:val="20"/>
              </w:rPr>
              <w:t xml:space="preserve"> </w:t>
            </w:r>
            <w:r w:rsidRPr="00AF26CF">
              <w:rPr>
                <w:rFonts w:ascii="Times New Roman" w:hAnsi="Times New Roman" w:cs="Times New Roman"/>
                <w:sz w:val="20"/>
              </w:rPr>
              <w:t>yapılan</w:t>
            </w:r>
            <w:r>
              <w:rPr>
                <w:rFonts w:ascii="Times New Roman" w:hAnsi="Times New Roman" w:cs="Times New Roman"/>
                <w:sz w:val="20"/>
              </w:rPr>
              <w:t xml:space="preserve"> </w:t>
            </w:r>
            <w:r w:rsidRPr="00AF26CF">
              <w:rPr>
                <w:rFonts w:ascii="Times New Roman" w:hAnsi="Times New Roman" w:cs="Times New Roman"/>
                <w:spacing w:val="-2"/>
                <w:sz w:val="20"/>
              </w:rPr>
              <w:t>çalışmalar,</w:t>
            </w:r>
          </w:p>
          <w:p w:rsidR="00B60B83" w:rsidRPr="00AF26CF" w:rsidRDefault="00B60B83" w:rsidP="00B60B83">
            <w:pPr>
              <w:numPr>
                <w:ilvl w:val="0"/>
                <w:numId w:val="8"/>
              </w:numPr>
              <w:tabs>
                <w:tab w:val="left" w:pos="291"/>
                <w:tab w:val="left" w:pos="4395"/>
              </w:tabs>
              <w:spacing w:line="235" w:lineRule="exact"/>
              <w:ind w:left="291" w:hanging="282"/>
              <w:rPr>
                <w:rFonts w:ascii="Times New Roman" w:hAnsi="Times New Roman" w:cs="Times New Roman"/>
                <w:sz w:val="20"/>
              </w:rPr>
            </w:pPr>
            <w:r w:rsidRPr="00AF26CF">
              <w:rPr>
                <w:rFonts w:ascii="Times New Roman" w:hAnsi="Times New Roman" w:cs="Times New Roman"/>
                <w:sz w:val="20"/>
              </w:rPr>
              <w:t>Çevrede</w:t>
            </w:r>
            <w:r>
              <w:rPr>
                <w:rFonts w:ascii="Times New Roman" w:hAnsi="Times New Roman" w:cs="Times New Roman"/>
                <w:sz w:val="20"/>
              </w:rPr>
              <w:t xml:space="preserve"> </w:t>
            </w:r>
            <w:r w:rsidRPr="00AF26CF">
              <w:rPr>
                <w:rFonts w:ascii="Times New Roman" w:hAnsi="Times New Roman" w:cs="Times New Roman"/>
                <w:sz w:val="20"/>
              </w:rPr>
              <w:t>yoğunluk</w:t>
            </w:r>
            <w:r>
              <w:rPr>
                <w:rFonts w:ascii="Times New Roman" w:hAnsi="Times New Roman" w:cs="Times New Roman"/>
                <w:sz w:val="20"/>
              </w:rPr>
              <w:t xml:space="preserve"> </w:t>
            </w:r>
            <w:r w:rsidRPr="00AF26CF">
              <w:rPr>
                <w:rFonts w:ascii="Times New Roman" w:hAnsi="Times New Roman" w:cs="Times New Roman"/>
                <w:sz w:val="20"/>
              </w:rPr>
              <w:t>gösteren</w:t>
            </w:r>
            <w:r>
              <w:rPr>
                <w:rFonts w:ascii="Times New Roman" w:hAnsi="Times New Roman" w:cs="Times New Roman"/>
                <w:sz w:val="20"/>
              </w:rPr>
              <w:t xml:space="preserve"> </w:t>
            </w:r>
            <w:r w:rsidRPr="00AF26CF">
              <w:rPr>
                <w:rFonts w:ascii="Times New Roman" w:hAnsi="Times New Roman" w:cs="Times New Roman"/>
                <w:spacing w:val="-2"/>
                <w:sz w:val="20"/>
              </w:rPr>
              <w:t>hastalıklar,</w:t>
            </w:r>
          </w:p>
          <w:p w:rsidR="00B60B83" w:rsidRPr="00AF26CF" w:rsidRDefault="00B60B83" w:rsidP="00B60B83">
            <w:pPr>
              <w:numPr>
                <w:ilvl w:val="0"/>
                <w:numId w:val="8"/>
              </w:numPr>
              <w:tabs>
                <w:tab w:val="left" w:pos="291"/>
                <w:tab w:val="left" w:pos="4395"/>
              </w:tabs>
              <w:spacing w:line="251" w:lineRule="exact"/>
              <w:ind w:left="291" w:hanging="282"/>
              <w:rPr>
                <w:rFonts w:ascii="Times New Roman" w:hAnsi="Times New Roman" w:cs="Times New Roman"/>
                <w:sz w:val="20"/>
              </w:rPr>
            </w:pPr>
            <w:r w:rsidRPr="00AF26CF">
              <w:rPr>
                <w:rFonts w:ascii="Times New Roman" w:hAnsi="Times New Roman" w:cs="Times New Roman"/>
                <w:sz w:val="20"/>
              </w:rPr>
              <w:t>Doğal</w:t>
            </w:r>
            <w:r>
              <w:rPr>
                <w:rFonts w:ascii="Times New Roman" w:hAnsi="Times New Roman" w:cs="Times New Roman"/>
                <w:sz w:val="20"/>
              </w:rPr>
              <w:t xml:space="preserve"> </w:t>
            </w:r>
            <w:proofErr w:type="gramStart"/>
            <w:r w:rsidRPr="00AF26CF">
              <w:rPr>
                <w:rFonts w:ascii="Times New Roman" w:hAnsi="Times New Roman" w:cs="Times New Roman"/>
                <w:sz w:val="20"/>
              </w:rPr>
              <w:t>afetler(</w:t>
            </w:r>
            <w:proofErr w:type="gramEnd"/>
            <w:r w:rsidRPr="00AF26CF">
              <w:rPr>
                <w:rFonts w:ascii="Times New Roman" w:hAnsi="Times New Roman" w:cs="Times New Roman"/>
                <w:sz w:val="20"/>
              </w:rPr>
              <w:t>deprem</w:t>
            </w:r>
            <w:r>
              <w:rPr>
                <w:rFonts w:ascii="Times New Roman" w:hAnsi="Times New Roman" w:cs="Times New Roman"/>
                <w:sz w:val="20"/>
              </w:rPr>
              <w:t xml:space="preserve"> </w:t>
            </w:r>
            <w:r w:rsidRPr="00AF26CF">
              <w:rPr>
                <w:rFonts w:ascii="Times New Roman" w:hAnsi="Times New Roman" w:cs="Times New Roman"/>
                <w:sz w:val="20"/>
              </w:rPr>
              <w:t>kuşağında</w:t>
            </w:r>
            <w:r>
              <w:rPr>
                <w:rFonts w:ascii="Times New Roman" w:hAnsi="Times New Roman" w:cs="Times New Roman"/>
                <w:sz w:val="20"/>
              </w:rPr>
              <w:t xml:space="preserve"> </w:t>
            </w:r>
            <w:r w:rsidRPr="00AF26CF">
              <w:rPr>
                <w:rFonts w:ascii="Times New Roman" w:hAnsi="Times New Roman" w:cs="Times New Roman"/>
                <w:sz w:val="20"/>
              </w:rPr>
              <w:t>bulunma,Covid19,kene</w:t>
            </w:r>
            <w:r>
              <w:rPr>
                <w:rFonts w:ascii="Times New Roman" w:hAnsi="Times New Roman" w:cs="Times New Roman"/>
                <w:sz w:val="20"/>
              </w:rPr>
              <w:t xml:space="preserve"> </w:t>
            </w:r>
            <w:r w:rsidRPr="00AF26CF">
              <w:rPr>
                <w:rFonts w:ascii="Times New Roman" w:hAnsi="Times New Roman" w:cs="Times New Roman"/>
                <w:sz w:val="20"/>
              </w:rPr>
              <w:t>vakaları</w:t>
            </w:r>
            <w:r>
              <w:rPr>
                <w:rFonts w:ascii="Times New Roman" w:hAnsi="Times New Roman" w:cs="Times New Roman"/>
                <w:sz w:val="20"/>
              </w:rPr>
              <w:t xml:space="preserve"> </w:t>
            </w:r>
            <w:r w:rsidRPr="00AF26CF">
              <w:rPr>
                <w:rFonts w:ascii="Times New Roman" w:hAnsi="Times New Roman" w:cs="Times New Roman"/>
                <w:spacing w:val="-4"/>
                <w:sz w:val="20"/>
              </w:rPr>
              <w:t>vb.)</w:t>
            </w:r>
          </w:p>
        </w:tc>
      </w:tr>
    </w:tbl>
    <w:p w:rsidR="00B60B83" w:rsidRDefault="00B60B83" w:rsidP="00B60B83">
      <w:pPr>
        <w:pStyle w:val="GvdeMetni"/>
        <w:tabs>
          <w:tab w:val="left" w:pos="4395"/>
        </w:tabs>
        <w:spacing w:before="248"/>
        <w:ind w:left="808"/>
      </w:pPr>
    </w:p>
    <w:p w:rsidR="00B60B83" w:rsidRDefault="00B60B83" w:rsidP="00B60B83">
      <w:pPr>
        <w:spacing w:before="144"/>
        <w:ind w:right="3862"/>
        <w:rPr>
          <w:rFonts w:ascii="Palatino Linotype" w:hAnsi="Palatino Linotype"/>
          <w:b/>
          <w:sz w:val="24"/>
        </w:rPr>
      </w:pPr>
    </w:p>
    <w:p w:rsidR="00B60B83" w:rsidRDefault="00B60B83" w:rsidP="00B60B83">
      <w:pPr>
        <w:spacing w:before="144"/>
        <w:ind w:right="3862"/>
        <w:rPr>
          <w:rFonts w:ascii="Palatino Linotype" w:hAnsi="Palatino Linotype"/>
          <w:b/>
          <w:sz w:val="24"/>
        </w:rPr>
      </w:pPr>
      <w:r>
        <w:rPr>
          <w:rFonts w:ascii="Palatino Linotype" w:hAnsi="Palatino Linotype"/>
          <w:b/>
          <w:sz w:val="24"/>
        </w:rPr>
        <w:t xml:space="preserve">                                                                       </w:t>
      </w:r>
    </w:p>
    <w:p w:rsidR="00B60B83" w:rsidRDefault="00B60B83" w:rsidP="00B60B83">
      <w:pPr>
        <w:spacing w:before="144"/>
        <w:ind w:right="3862"/>
        <w:rPr>
          <w:rFonts w:ascii="Palatino Linotype" w:hAnsi="Palatino Linotype"/>
          <w:b/>
          <w:sz w:val="24"/>
        </w:rPr>
      </w:pPr>
    </w:p>
    <w:p w:rsidR="00B60B83" w:rsidRDefault="00B60B83" w:rsidP="00B60B83">
      <w:pPr>
        <w:spacing w:before="144"/>
        <w:ind w:right="3862"/>
        <w:rPr>
          <w:rFonts w:ascii="Palatino Linotype" w:hAnsi="Palatino Linotype"/>
          <w:b/>
          <w:sz w:val="24"/>
        </w:rPr>
      </w:pPr>
    </w:p>
    <w:p w:rsidR="00B60B83" w:rsidRDefault="00B60B83" w:rsidP="00B60B83">
      <w:pPr>
        <w:spacing w:before="144"/>
        <w:ind w:right="3862"/>
        <w:rPr>
          <w:rFonts w:ascii="Palatino Linotype" w:hAnsi="Palatino Linotype"/>
          <w:b/>
          <w:sz w:val="24"/>
        </w:rPr>
      </w:pPr>
      <w:r>
        <w:rPr>
          <w:rFonts w:ascii="Palatino Linotype" w:hAnsi="Palatino Linotype"/>
          <w:b/>
          <w:sz w:val="24"/>
        </w:rPr>
        <w:t xml:space="preserve">      GZFT</w:t>
      </w:r>
      <w:r>
        <w:rPr>
          <w:rFonts w:ascii="Palatino Linotype" w:hAnsi="Palatino Linotype"/>
          <w:b/>
          <w:spacing w:val="-1"/>
          <w:sz w:val="24"/>
        </w:rPr>
        <w:t xml:space="preserve"> </w:t>
      </w:r>
      <w:r>
        <w:rPr>
          <w:rFonts w:ascii="Palatino Linotype" w:hAnsi="Palatino Linotype"/>
          <w:b/>
          <w:sz w:val="24"/>
        </w:rPr>
        <w:t>(Güçlü,</w:t>
      </w:r>
      <w:r>
        <w:rPr>
          <w:rFonts w:ascii="Palatino Linotype" w:hAnsi="Palatino Linotype"/>
          <w:b/>
          <w:spacing w:val="-2"/>
          <w:sz w:val="24"/>
        </w:rPr>
        <w:t xml:space="preserve"> </w:t>
      </w:r>
      <w:r>
        <w:rPr>
          <w:rFonts w:ascii="Palatino Linotype" w:hAnsi="Palatino Linotype"/>
          <w:b/>
          <w:sz w:val="24"/>
        </w:rPr>
        <w:t>Zayıf,</w:t>
      </w:r>
      <w:r>
        <w:rPr>
          <w:rFonts w:ascii="Palatino Linotype" w:hAnsi="Palatino Linotype"/>
          <w:b/>
          <w:spacing w:val="-2"/>
          <w:sz w:val="24"/>
        </w:rPr>
        <w:t xml:space="preserve"> </w:t>
      </w:r>
      <w:r>
        <w:rPr>
          <w:rFonts w:ascii="Palatino Linotype" w:hAnsi="Palatino Linotype"/>
          <w:b/>
          <w:sz w:val="24"/>
        </w:rPr>
        <w:t>Fırsat,</w:t>
      </w:r>
      <w:r>
        <w:rPr>
          <w:rFonts w:ascii="Palatino Linotype" w:hAnsi="Palatino Linotype"/>
          <w:b/>
          <w:spacing w:val="-2"/>
          <w:sz w:val="24"/>
        </w:rPr>
        <w:t xml:space="preserve"> </w:t>
      </w:r>
      <w:r>
        <w:rPr>
          <w:rFonts w:ascii="Palatino Linotype" w:hAnsi="Palatino Linotype"/>
          <w:b/>
          <w:sz w:val="24"/>
        </w:rPr>
        <w:t>Tehdit)</w:t>
      </w:r>
      <w:r>
        <w:rPr>
          <w:rFonts w:ascii="Palatino Linotype" w:hAnsi="Palatino Linotype"/>
          <w:b/>
          <w:spacing w:val="-2"/>
          <w:sz w:val="24"/>
        </w:rPr>
        <w:t xml:space="preserve"> </w:t>
      </w:r>
      <w:r>
        <w:rPr>
          <w:rFonts w:ascii="Palatino Linotype" w:hAnsi="Palatino Linotype"/>
          <w:b/>
          <w:sz w:val="24"/>
        </w:rPr>
        <w:t>Analizi</w:t>
      </w:r>
      <w:r>
        <w:rPr>
          <w:rFonts w:ascii="Palatino Linotype" w:hAnsi="Palatino Linotype"/>
          <w:b/>
          <w:spacing w:val="-3"/>
          <w:sz w:val="24"/>
        </w:rPr>
        <w:t xml:space="preserve"> </w:t>
      </w:r>
      <w:r>
        <w:rPr>
          <w:rFonts w:ascii="Palatino Linotype" w:hAnsi="Palatino Linotype"/>
          <w:b/>
          <w:sz w:val="24"/>
        </w:rPr>
        <w:t>*</w:t>
      </w:r>
    </w:p>
    <w:p w:rsidR="00B60B83" w:rsidRDefault="00B60B83" w:rsidP="00B60B83">
      <w:pPr>
        <w:pStyle w:val="GvdeMetni"/>
        <w:spacing w:before="226" w:line="254" w:lineRule="auto"/>
        <w:ind w:left="535" w:right="1184" w:firstLine="708"/>
        <w:jc w:val="both"/>
      </w:pPr>
      <w:r>
        <w:rPr>
          <w:w w:val="105"/>
        </w:rPr>
        <w:t>Okulumuzun temel istatistiklerinde verilen okul künyesi, çalışan bilgileri, bina bilgileri, teknolojik kaynak bilgileri ve gelir</w:t>
      </w:r>
      <w:r>
        <w:rPr>
          <w:spacing w:val="1"/>
          <w:w w:val="105"/>
        </w:rPr>
        <w:t xml:space="preserve"> </w:t>
      </w:r>
      <w:r>
        <w:rPr>
          <w:w w:val="105"/>
        </w:rPr>
        <w:t>gider bilgileri ile paydaş anketleri sonucunda ortaya çıkan sorun ve gelişime açık alanlar iç ve dış faktör olarak değerlendirilerek</w:t>
      </w:r>
      <w:r>
        <w:rPr>
          <w:spacing w:val="1"/>
          <w:w w:val="105"/>
        </w:rPr>
        <w:t xml:space="preserve"> </w:t>
      </w:r>
      <w:r>
        <w:rPr>
          <w:w w:val="105"/>
        </w:rPr>
        <w:t>GZFT tablosunda belirtilmiştir. Dolayısıyla olguyu belirten istatistikler ile algıyı ölçen anketlerden çıkan sonuçlar tek bir analizde</w:t>
      </w:r>
      <w:r>
        <w:rPr>
          <w:spacing w:val="1"/>
          <w:w w:val="105"/>
        </w:rPr>
        <w:t xml:space="preserve"> </w:t>
      </w:r>
      <w:r>
        <w:rPr>
          <w:w w:val="105"/>
        </w:rPr>
        <w:t>birleştirilmiştir.</w:t>
      </w:r>
    </w:p>
    <w:p w:rsidR="00B60B83" w:rsidRDefault="00B60B83" w:rsidP="00B60B83">
      <w:pPr>
        <w:pStyle w:val="GvdeMetni"/>
        <w:spacing w:line="254" w:lineRule="auto"/>
        <w:ind w:left="535" w:right="1190" w:firstLine="708"/>
        <w:jc w:val="both"/>
      </w:pPr>
      <w:r>
        <w:rPr>
          <w:w w:val="105"/>
        </w:rPr>
        <w:t>Kurumun güçlü ve zayıf yönleri donanım, malzeme, çalışan, iş yapma becerisi, kurumsal iletişim gibi çok çeşitli alanlarda</w:t>
      </w:r>
      <w:r>
        <w:rPr>
          <w:spacing w:val="1"/>
          <w:w w:val="105"/>
        </w:rPr>
        <w:t xml:space="preserve"> </w:t>
      </w:r>
      <w:r>
        <w:rPr>
          <w:w w:val="105"/>
        </w:rPr>
        <w:t>kendisinden</w:t>
      </w:r>
      <w:r>
        <w:rPr>
          <w:spacing w:val="1"/>
          <w:w w:val="105"/>
        </w:rPr>
        <w:t xml:space="preserve"> </w:t>
      </w:r>
      <w:r>
        <w:rPr>
          <w:w w:val="105"/>
        </w:rPr>
        <w:t>kaynaklı</w:t>
      </w:r>
      <w:r>
        <w:rPr>
          <w:spacing w:val="1"/>
          <w:w w:val="105"/>
        </w:rPr>
        <w:t xml:space="preserve"> </w:t>
      </w:r>
      <w:r>
        <w:rPr>
          <w:w w:val="105"/>
        </w:rPr>
        <w:t>olan</w:t>
      </w:r>
      <w:r>
        <w:rPr>
          <w:spacing w:val="1"/>
          <w:w w:val="105"/>
        </w:rPr>
        <w:t xml:space="preserve"> </w:t>
      </w:r>
      <w:r>
        <w:rPr>
          <w:w w:val="105"/>
        </w:rPr>
        <w:t>güçlülükleri</w:t>
      </w:r>
      <w:r>
        <w:rPr>
          <w:spacing w:val="1"/>
          <w:w w:val="105"/>
        </w:rPr>
        <w:t xml:space="preserve"> </w:t>
      </w:r>
      <w:r>
        <w:rPr>
          <w:w w:val="105"/>
        </w:rPr>
        <w:t>ve</w:t>
      </w:r>
      <w:r>
        <w:rPr>
          <w:spacing w:val="1"/>
          <w:w w:val="105"/>
        </w:rPr>
        <w:t xml:space="preserve"> </w:t>
      </w:r>
      <w:r>
        <w:rPr>
          <w:w w:val="105"/>
        </w:rPr>
        <w:t>zayıflıkları</w:t>
      </w:r>
      <w:r>
        <w:rPr>
          <w:spacing w:val="1"/>
          <w:w w:val="105"/>
        </w:rPr>
        <w:t xml:space="preserve"> </w:t>
      </w:r>
      <w:r>
        <w:rPr>
          <w:w w:val="105"/>
        </w:rPr>
        <w:t>ifade</w:t>
      </w:r>
      <w:r>
        <w:rPr>
          <w:spacing w:val="1"/>
          <w:w w:val="105"/>
        </w:rPr>
        <w:t xml:space="preserve"> </w:t>
      </w:r>
      <w:r>
        <w:rPr>
          <w:w w:val="105"/>
        </w:rPr>
        <w:t>etmektedir</w:t>
      </w:r>
      <w:r>
        <w:rPr>
          <w:spacing w:val="1"/>
          <w:w w:val="105"/>
        </w:rPr>
        <w:t xml:space="preserve"> </w:t>
      </w:r>
      <w:r>
        <w:rPr>
          <w:w w:val="105"/>
        </w:rPr>
        <w:t>ve</w:t>
      </w:r>
      <w:r>
        <w:rPr>
          <w:spacing w:val="1"/>
          <w:w w:val="105"/>
        </w:rPr>
        <w:t xml:space="preserve"> </w:t>
      </w:r>
      <w:r>
        <w:rPr>
          <w:w w:val="105"/>
        </w:rPr>
        <w:t>ayrımda</w:t>
      </w:r>
      <w:r>
        <w:rPr>
          <w:spacing w:val="1"/>
          <w:w w:val="105"/>
        </w:rPr>
        <w:t xml:space="preserve"> </w:t>
      </w:r>
      <w:r>
        <w:rPr>
          <w:w w:val="105"/>
        </w:rPr>
        <w:t>temel</w:t>
      </w:r>
      <w:r>
        <w:rPr>
          <w:spacing w:val="1"/>
          <w:w w:val="105"/>
        </w:rPr>
        <w:t xml:space="preserve"> </w:t>
      </w:r>
      <w:r>
        <w:rPr>
          <w:w w:val="105"/>
        </w:rPr>
        <w:t>olarak</w:t>
      </w:r>
      <w:r>
        <w:rPr>
          <w:spacing w:val="1"/>
          <w:w w:val="105"/>
        </w:rPr>
        <w:t xml:space="preserve"> </w:t>
      </w:r>
      <w:r>
        <w:rPr>
          <w:w w:val="105"/>
        </w:rPr>
        <w:t>okul</w:t>
      </w:r>
      <w:r>
        <w:rPr>
          <w:spacing w:val="1"/>
          <w:w w:val="105"/>
        </w:rPr>
        <w:t xml:space="preserve"> </w:t>
      </w:r>
      <w:r>
        <w:rPr>
          <w:w w:val="105"/>
        </w:rPr>
        <w:t>müdürü/müdürlüğü</w:t>
      </w:r>
      <w:r>
        <w:rPr>
          <w:spacing w:val="1"/>
          <w:w w:val="105"/>
        </w:rPr>
        <w:t xml:space="preserve"> </w:t>
      </w:r>
      <w:r>
        <w:rPr>
          <w:w w:val="105"/>
        </w:rPr>
        <w:t>kapsamından</w:t>
      </w:r>
      <w:r>
        <w:rPr>
          <w:spacing w:val="3"/>
          <w:w w:val="105"/>
        </w:rPr>
        <w:t xml:space="preserve"> </w:t>
      </w:r>
      <w:r>
        <w:rPr>
          <w:w w:val="105"/>
        </w:rPr>
        <w:t>bakılarak</w:t>
      </w:r>
      <w:r>
        <w:rPr>
          <w:spacing w:val="4"/>
          <w:w w:val="105"/>
        </w:rPr>
        <w:t xml:space="preserve"> </w:t>
      </w:r>
      <w:r>
        <w:rPr>
          <w:w w:val="105"/>
        </w:rPr>
        <w:t>iç</w:t>
      </w:r>
      <w:r>
        <w:rPr>
          <w:spacing w:val="1"/>
          <w:w w:val="105"/>
        </w:rPr>
        <w:t xml:space="preserve"> </w:t>
      </w:r>
      <w:r>
        <w:rPr>
          <w:w w:val="105"/>
        </w:rPr>
        <w:t>faktör</w:t>
      </w:r>
      <w:r>
        <w:rPr>
          <w:spacing w:val="2"/>
          <w:w w:val="105"/>
        </w:rPr>
        <w:t xml:space="preserve"> </w:t>
      </w:r>
      <w:r>
        <w:rPr>
          <w:w w:val="105"/>
        </w:rPr>
        <w:t>ve</w:t>
      </w:r>
      <w:r>
        <w:rPr>
          <w:spacing w:val="4"/>
          <w:w w:val="105"/>
        </w:rPr>
        <w:t xml:space="preserve"> </w:t>
      </w:r>
      <w:r>
        <w:rPr>
          <w:w w:val="105"/>
        </w:rPr>
        <w:t>dış</w:t>
      </w:r>
      <w:r>
        <w:rPr>
          <w:spacing w:val="2"/>
          <w:w w:val="105"/>
        </w:rPr>
        <w:t xml:space="preserve"> </w:t>
      </w:r>
      <w:r>
        <w:rPr>
          <w:w w:val="105"/>
        </w:rPr>
        <w:t>faktör</w:t>
      </w:r>
      <w:r>
        <w:rPr>
          <w:spacing w:val="2"/>
          <w:w w:val="105"/>
        </w:rPr>
        <w:t xml:space="preserve"> </w:t>
      </w:r>
      <w:r>
        <w:rPr>
          <w:w w:val="105"/>
        </w:rPr>
        <w:t>ayrımı</w:t>
      </w:r>
      <w:r>
        <w:rPr>
          <w:spacing w:val="2"/>
          <w:w w:val="105"/>
        </w:rPr>
        <w:t xml:space="preserve"> </w:t>
      </w:r>
      <w:r>
        <w:rPr>
          <w:w w:val="105"/>
        </w:rPr>
        <w:t>yapılmıştır.</w:t>
      </w:r>
    </w:p>
    <w:p w:rsidR="00B60B83" w:rsidRDefault="00B60B83" w:rsidP="00B60B83">
      <w:pPr>
        <w:sectPr w:rsidR="00B60B83">
          <w:pgSz w:w="16840" w:h="11910" w:orient="landscape"/>
          <w:pgMar w:top="1100" w:right="200" w:bottom="1140" w:left="880" w:header="0" w:footer="873" w:gutter="0"/>
          <w:cols w:space="708"/>
        </w:sectPr>
      </w:pPr>
    </w:p>
    <w:p w:rsidR="0083344B" w:rsidRPr="00911E3A" w:rsidRDefault="00911E3A" w:rsidP="00911E3A">
      <w:pPr>
        <w:spacing w:before="144"/>
        <w:ind w:right="3862"/>
      </w:pPr>
      <w:bookmarkStart w:id="21" w:name="_bookmark7"/>
      <w:bookmarkEnd w:id="21"/>
      <w:r>
        <w:rPr>
          <w:rFonts w:ascii="Palatino Linotype" w:hAnsi="Palatino Linotype"/>
          <w:b/>
          <w:sz w:val="24"/>
        </w:rPr>
        <w:lastRenderedPageBreak/>
        <w:t xml:space="preserve">           </w:t>
      </w:r>
      <w:r w:rsidR="0083344B" w:rsidRPr="00911E3A">
        <w:rPr>
          <w:rFonts w:ascii="Book Antiqua" w:hAnsi="Book Antiqua" w:cs="Times New Roman"/>
          <w:b/>
          <w:sz w:val="28"/>
          <w:szCs w:val="24"/>
        </w:rPr>
        <w:t>İçsel Faktörler</w:t>
      </w:r>
    </w:p>
    <w:p w:rsidR="007563EA" w:rsidRDefault="007563EA" w:rsidP="007563EA">
      <w:pPr>
        <w:rPr>
          <w:rFonts w:ascii="Book Antiqua" w:hAnsi="Book Antiqua" w:cs="Times New Roman"/>
          <w:b/>
          <w:sz w:val="24"/>
          <w:szCs w:val="24"/>
        </w:rPr>
      </w:pPr>
    </w:p>
    <w:p w:rsidR="00911E3A" w:rsidRDefault="0083344B" w:rsidP="0083344B">
      <w:pPr>
        <w:rPr>
          <w:rFonts w:ascii="Book Antiqua" w:hAnsi="Book Antiqua" w:cs="Times New Roman"/>
          <w:b/>
          <w:sz w:val="24"/>
          <w:szCs w:val="24"/>
        </w:rPr>
      </w:pPr>
      <w:r>
        <w:rPr>
          <w:rFonts w:ascii="Book Antiqua" w:hAnsi="Book Antiqua" w:cs="Times New Roman"/>
          <w:b/>
          <w:sz w:val="24"/>
          <w:szCs w:val="24"/>
        </w:rPr>
        <w:tab/>
      </w:r>
    </w:p>
    <w:p w:rsidR="00BC5B83" w:rsidRPr="007563EA" w:rsidRDefault="00911E3A" w:rsidP="00911E3A">
      <w:pPr>
        <w:rPr>
          <w:rFonts w:ascii="Book Antiqua" w:hAnsi="Book Antiqua" w:cs="Times New Roman"/>
          <w:b/>
          <w:sz w:val="24"/>
          <w:szCs w:val="24"/>
        </w:rPr>
      </w:pPr>
      <w:r>
        <w:rPr>
          <w:rFonts w:ascii="Book Antiqua" w:hAnsi="Book Antiqua" w:cs="Times New Roman"/>
          <w:b/>
          <w:sz w:val="24"/>
          <w:szCs w:val="24"/>
        </w:rPr>
        <w:t xml:space="preserve">                    </w:t>
      </w:r>
      <w:r w:rsidR="0083344B">
        <w:rPr>
          <w:rFonts w:ascii="Book Antiqua" w:hAnsi="Book Antiqua" w:cs="Times New Roman"/>
          <w:b/>
          <w:sz w:val="24"/>
          <w:szCs w:val="24"/>
        </w:rPr>
        <w:t>Güçlü Yönler</w:t>
      </w:r>
    </w:p>
    <w:tbl>
      <w:tblPr>
        <w:tblStyle w:val="Stil1"/>
        <w:tblW w:w="0" w:type="auto"/>
        <w:jc w:val="center"/>
        <w:shd w:val="clear" w:color="auto" w:fill="BDD6EE" w:themeFill="accent1" w:themeFillTint="66"/>
        <w:tblLayout w:type="fixed"/>
        <w:tblLook w:val="01E0" w:firstRow="1" w:lastRow="1" w:firstColumn="1" w:lastColumn="1" w:noHBand="0" w:noVBand="0"/>
      </w:tblPr>
      <w:tblGrid>
        <w:gridCol w:w="2149"/>
        <w:gridCol w:w="11505"/>
      </w:tblGrid>
      <w:tr w:rsidR="007563EA" w:rsidRPr="007563EA" w:rsidTr="00911E3A">
        <w:trPr>
          <w:trHeight w:val="2970"/>
          <w:jc w:val="center"/>
        </w:trPr>
        <w:tc>
          <w:tcPr>
            <w:tcW w:w="2149" w:type="dxa"/>
            <w:shd w:val="clear" w:color="auto" w:fill="BDD6EE" w:themeFill="accent1" w:themeFillTint="66"/>
          </w:tcPr>
          <w:p w:rsidR="007563EA" w:rsidRPr="007563EA" w:rsidRDefault="007563EA" w:rsidP="00800E20">
            <w:pPr>
              <w:rPr>
                <w:rFonts w:ascii="Book Antiqua" w:hAnsi="Book Antiqua" w:cs="Times New Roman"/>
                <w:sz w:val="24"/>
                <w:szCs w:val="24"/>
              </w:rPr>
            </w:pPr>
            <w:r w:rsidRPr="007563EA">
              <w:rPr>
                <w:rFonts w:ascii="Book Antiqua" w:hAnsi="Book Antiqua" w:cs="Times New Roman"/>
                <w:sz w:val="24"/>
                <w:szCs w:val="24"/>
              </w:rPr>
              <w:t>Öğrenciler</w:t>
            </w:r>
          </w:p>
        </w:tc>
        <w:tc>
          <w:tcPr>
            <w:tcW w:w="11505" w:type="dxa"/>
            <w:shd w:val="clear" w:color="auto" w:fill="BDD6EE" w:themeFill="accent1" w:themeFillTint="66"/>
          </w:tcPr>
          <w:p w:rsidR="007563EA" w:rsidRPr="007563EA" w:rsidRDefault="007563EA" w:rsidP="00800E20">
            <w:pPr>
              <w:pStyle w:val="ListeParagraf"/>
              <w:numPr>
                <w:ilvl w:val="0"/>
                <w:numId w:val="1"/>
              </w:numPr>
              <w:spacing w:after="0" w:line="240" w:lineRule="auto"/>
              <w:rPr>
                <w:rFonts w:ascii="Book Antiqua" w:hAnsi="Book Antiqua" w:cs="Times New Roman"/>
                <w:sz w:val="24"/>
                <w:szCs w:val="24"/>
              </w:rPr>
            </w:pPr>
            <w:proofErr w:type="gramStart"/>
            <w:r w:rsidRPr="007563EA">
              <w:rPr>
                <w:rFonts w:ascii="Book Antiqua" w:hAnsi="Book Antiqua" w:cs="Times New Roman"/>
                <w:sz w:val="24"/>
                <w:szCs w:val="24"/>
              </w:rPr>
              <w:t>Öğrenci sınıf mevcutlarının uygun olması.</w:t>
            </w:r>
            <w:proofErr w:type="gramEnd"/>
          </w:p>
          <w:p w:rsidR="007563EA" w:rsidRPr="007563EA" w:rsidRDefault="007563EA" w:rsidP="00800E20">
            <w:pPr>
              <w:pStyle w:val="ListeParagraf"/>
              <w:numPr>
                <w:ilvl w:val="0"/>
                <w:numId w:val="1"/>
              </w:numPr>
              <w:spacing w:after="0" w:line="240" w:lineRule="auto"/>
              <w:rPr>
                <w:rFonts w:ascii="Book Antiqua" w:hAnsi="Book Antiqua" w:cs="Times New Roman"/>
                <w:sz w:val="24"/>
                <w:szCs w:val="24"/>
              </w:rPr>
            </w:pPr>
            <w:proofErr w:type="gramStart"/>
            <w:r w:rsidRPr="007563EA">
              <w:rPr>
                <w:rFonts w:ascii="Book Antiqua" w:hAnsi="Book Antiqua" w:cs="Times New Roman"/>
                <w:sz w:val="24"/>
                <w:szCs w:val="24"/>
              </w:rPr>
              <w:t>Öğrenci devamsızlık oranının düşük olması.</w:t>
            </w:r>
            <w:proofErr w:type="gramEnd"/>
          </w:p>
          <w:p w:rsidR="007563EA" w:rsidRPr="007563EA" w:rsidRDefault="007563EA" w:rsidP="00800E20">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 xml:space="preserve">Türk örf ve adetlerini bilen, kültürünün bilincinde olan ve değerlerine sahip çıkan öğrenci </w:t>
            </w:r>
            <w:proofErr w:type="gramStart"/>
            <w:r w:rsidRPr="007563EA">
              <w:rPr>
                <w:rFonts w:ascii="Book Antiqua" w:hAnsi="Book Antiqua" w:cs="Times New Roman"/>
                <w:sz w:val="24"/>
                <w:szCs w:val="24"/>
              </w:rPr>
              <w:t>profilimizin</w:t>
            </w:r>
            <w:proofErr w:type="gramEnd"/>
            <w:r w:rsidRPr="007563EA">
              <w:rPr>
                <w:rFonts w:ascii="Book Antiqua" w:hAnsi="Book Antiqua" w:cs="Times New Roman"/>
                <w:sz w:val="24"/>
                <w:szCs w:val="24"/>
              </w:rPr>
              <w:t xml:space="preserve"> olması.</w:t>
            </w:r>
          </w:p>
          <w:p w:rsidR="007563EA" w:rsidRPr="007563EA" w:rsidRDefault="007563EA" w:rsidP="00800E20">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Öğrencimizin başarılı olmaya istekli olması.</w:t>
            </w:r>
          </w:p>
          <w:p w:rsidR="007563EA" w:rsidRPr="007563EA" w:rsidRDefault="007563EA" w:rsidP="00800E20">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Öğrencilerimizin kendine güvenen, öz saygı sahibi bireyler olması.</w:t>
            </w:r>
          </w:p>
          <w:p w:rsidR="007563EA" w:rsidRPr="007563EA" w:rsidRDefault="007563EA" w:rsidP="00800E20">
            <w:pPr>
              <w:pStyle w:val="ListeParagraf"/>
              <w:numPr>
                <w:ilvl w:val="0"/>
                <w:numId w:val="1"/>
              </w:numPr>
              <w:spacing w:after="0" w:line="240" w:lineRule="auto"/>
              <w:rPr>
                <w:rFonts w:ascii="Book Antiqua" w:hAnsi="Book Antiqua" w:cs="Times New Roman"/>
                <w:sz w:val="24"/>
                <w:szCs w:val="24"/>
              </w:rPr>
            </w:pPr>
            <w:proofErr w:type="gramStart"/>
            <w:r w:rsidRPr="007563EA">
              <w:rPr>
                <w:rFonts w:ascii="Book Antiqua" w:hAnsi="Book Antiqua" w:cs="Times New Roman"/>
                <w:sz w:val="24"/>
                <w:szCs w:val="24"/>
              </w:rPr>
              <w:t>Öğrencilerimizin okulda kendilerini mutlu hissetmeleri.</w:t>
            </w:r>
            <w:proofErr w:type="gramEnd"/>
          </w:p>
          <w:p w:rsidR="007563EA" w:rsidRPr="007563EA" w:rsidRDefault="007563EA" w:rsidP="00800E20">
            <w:pPr>
              <w:pStyle w:val="ListeParagraf"/>
              <w:numPr>
                <w:ilvl w:val="0"/>
                <w:numId w:val="1"/>
              </w:numPr>
              <w:spacing w:after="0" w:line="240" w:lineRule="auto"/>
              <w:rPr>
                <w:rFonts w:ascii="Book Antiqua" w:hAnsi="Book Antiqua" w:cs="Times New Roman"/>
                <w:sz w:val="24"/>
                <w:szCs w:val="24"/>
              </w:rPr>
            </w:pPr>
            <w:proofErr w:type="gramStart"/>
            <w:r w:rsidRPr="007563EA">
              <w:rPr>
                <w:rFonts w:ascii="Book Antiqua" w:hAnsi="Book Antiqua" w:cs="Times New Roman"/>
                <w:sz w:val="24"/>
                <w:szCs w:val="24"/>
              </w:rPr>
              <w:t>Öğrencilerimizin kendilerini, hayatı ve diğer insanları sevmeleri.</w:t>
            </w:r>
            <w:proofErr w:type="gramEnd"/>
          </w:p>
          <w:p w:rsidR="007563EA" w:rsidRPr="007563EA" w:rsidRDefault="007563EA" w:rsidP="00800E20">
            <w:pPr>
              <w:pStyle w:val="ListeParagraf"/>
              <w:numPr>
                <w:ilvl w:val="0"/>
                <w:numId w:val="1"/>
              </w:numPr>
              <w:spacing w:after="0" w:line="240" w:lineRule="auto"/>
              <w:rPr>
                <w:rFonts w:ascii="Book Antiqua" w:hAnsi="Book Antiqua" w:cs="Times New Roman"/>
                <w:sz w:val="24"/>
                <w:szCs w:val="24"/>
              </w:rPr>
            </w:pPr>
            <w:proofErr w:type="gramStart"/>
            <w:r w:rsidRPr="007563EA">
              <w:rPr>
                <w:rFonts w:ascii="Book Antiqua" w:hAnsi="Book Antiqua" w:cs="Times New Roman"/>
                <w:sz w:val="24"/>
                <w:szCs w:val="24"/>
              </w:rPr>
              <w:t>Öğrencilerimizin okulda kendilerini güvende hissetmeleri.</w:t>
            </w:r>
            <w:proofErr w:type="gramEnd"/>
          </w:p>
        </w:tc>
      </w:tr>
      <w:tr w:rsidR="007563EA" w:rsidRPr="007563EA" w:rsidTr="00911E3A">
        <w:tblPrEx>
          <w:jc w:val="left"/>
          <w:shd w:val="clear" w:color="auto" w:fill="auto"/>
          <w:tblLook w:val="04A0" w:firstRow="1" w:lastRow="0" w:firstColumn="1" w:lastColumn="0" w:noHBand="0" w:noVBand="1"/>
        </w:tblPrEx>
        <w:trPr>
          <w:trHeight w:val="400"/>
        </w:trPr>
        <w:tc>
          <w:tcPr>
            <w:tcW w:w="2149" w:type="dxa"/>
            <w:shd w:val="clear" w:color="auto" w:fill="BDD6EE" w:themeFill="accent1" w:themeFillTint="66"/>
          </w:tcPr>
          <w:p w:rsidR="007563EA" w:rsidRPr="007563EA" w:rsidRDefault="007563EA" w:rsidP="00800E20">
            <w:pPr>
              <w:rPr>
                <w:rFonts w:ascii="Book Antiqua" w:hAnsi="Book Antiqua" w:cs="Times New Roman"/>
                <w:sz w:val="24"/>
                <w:szCs w:val="24"/>
              </w:rPr>
            </w:pPr>
            <w:r w:rsidRPr="007563EA">
              <w:rPr>
                <w:rFonts w:ascii="Book Antiqua" w:hAnsi="Book Antiqua" w:cs="Times New Roman"/>
                <w:sz w:val="24"/>
                <w:szCs w:val="24"/>
              </w:rPr>
              <w:t>Veliler</w:t>
            </w:r>
          </w:p>
        </w:tc>
        <w:tc>
          <w:tcPr>
            <w:tcW w:w="11505" w:type="dxa"/>
            <w:shd w:val="clear" w:color="auto" w:fill="BDD6EE" w:themeFill="accent1" w:themeFillTint="66"/>
          </w:tcPr>
          <w:p w:rsidR="007563EA" w:rsidRPr="007563EA" w:rsidRDefault="007563EA" w:rsidP="007563EA">
            <w:pPr>
              <w:ind w:left="360"/>
              <w:rPr>
                <w:rFonts w:ascii="Book Antiqua" w:hAnsi="Book Antiqua" w:cs="Times New Roman"/>
                <w:sz w:val="24"/>
                <w:szCs w:val="24"/>
              </w:rPr>
            </w:pPr>
            <w:r w:rsidRPr="007563EA">
              <w:rPr>
                <w:rFonts w:ascii="Book Antiqua" w:hAnsi="Book Antiqua" w:cs="Times New Roman"/>
                <w:sz w:val="24"/>
                <w:szCs w:val="24"/>
              </w:rPr>
              <w:t xml:space="preserve">İhtiyaç duyduğunda tüm okul personeliyle rahatlıkla iletişime geçebileceğinin farkında olan bir veli </w:t>
            </w:r>
            <w:proofErr w:type="gramStart"/>
            <w:r w:rsidRPr="007563EA">
              <w:rPr>
                <w:rFonts w:ascii="Book Antiqua" w:hAnsi="Book Antiqua" w:cs="Times New Roman"/>
                <w:sz w:val="24"/>
                <w:szCs w:val="24"/>
              </w:rPr>
              <w:t>profiline</w:t>
            </w:r>
            <w:proofErr w:type="gramEnd"/>
            <w:r w:rsidRPr="007563EA">
              <w:rPr>
                <w:rFonts w:ascii="Book Antiqua" w:hAnsi="Book Antiqua" w:cs="Times New Roman"/>
                <w:sz w:val="24"/>
                <w:szCs w:val="24"/>
              </w:rPr>
              <w:t xml:space="preserve"> sahip olmamız</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Velilerimizin tüm eğitim kadromuza ve okul idaresine her daim güvendiklerini belirtmeleri, başarı konusunda inançlı olmaları</w:t>
            </w:r>
          </w:p>
        </w:tc>
      </w:tr>
      <w:tr w:rsidR="007563EA" w:rsidRPr="007563EA" w:rsidTr="00911E3A">
        <w:tblPrEx>
          <w:jc w:val="left"/>
          <w:shd w:val="clear" w:color="auto" w:fill="auto"/>
          <w:tblLook w:val="04A0" w:firstRow="1" w:lastRow="0" w:firstColumn="1" w:lastColumn="0" w:noHBand="0" w:noVBand="1"/>
        </w:tblPrEx>
        <w:trPr>
          <w:trHeight w:val="402"/>
        </w:trPr>
        <w:tc>
          <w:tcPr>
            <w:tcW w:w="2149" w:type="dxa"/>
            <w:shd w:val="clear" w:color="auto" w:fill="BDD6EE" w:themeFill="accent1" w:themeFillTint="66"/>
          </w:tcPr>
          <w:p w:rsidR="007563EA" w:rsidRPr="007563EA" w:rsidRDefault="007563EA" w:rsidP="00800E20">
            <w:pPr>
              <w:rPr>
                <w:rFonts w:ascii="Book Antiqua" w:hAnsi="Book Antiqua" w:cs="Times New Roman"/>
                <w:sz w:val="24"/>
                <w:szCs w:val="24"/>
              </w:rPr>
            </w:pPr>
            <w:r w:rsidRPr="007563EA">
              <w:rPr>
                <w:rFonts w:ascii="Book Antiqua" w:hAnsi="Book Antiqua" w:cs="Times New Roman"/>
                <w:sz w:val="24"/>
                <w:szCs w:val="24"/>
              </w:rPr>
              <w:t>Bina ve Yerleşke</w:t>
            </w:r>
          </w:p>
        </w:tc>
        <w:tc>
          <w:tcPr>
            <w:tcW w:w="11505" w:type="dxa"/>
            <w:shd w:val="clear" w:color="auto" w:fill="BDD6EE" w:themeFill="accent1" w:themeFillTint="66"/>
          </w:tcPr>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Derslik sayısının yeterli olması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Okulun kayıt bölgemizde bulunan tüm öğrenciyi alabilecek sınıf kapasitesine sahip olması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Öğretmenler odasının ihtiyaçlara cevap verecek şekilde düzenlenmesi</w:t>
            </w:r>
          </w:p>
        </w:tc>
      </w:tr>
      <w:tr w:rsidR="007563EA" w:rsidRPr="007563EA" w:rsidTr="00911E3A">
        <w:tblPrEx>
          <w:jc w:val="left"/>
          <w:shd w:val="clear" w:color="auto" w:fill="auto"/>
          <w:tblLook w:val="04A0" w:firstRow="1" w:lastRow="0" w:firstColumn="1" w:lastColumn="0" w:noHBand="0" w:noVBand="1"/>
        </w:tblPrEx>
        <w:trPr>
          <w:trHeight w:val="2674"/>
        </w:trPr>
        <w:tc>
          <w:tcPr>
            <w:tcW w:w="2149" w:type="dxa"/>
            <w:shd w:val="clear" w:color="auto" w:fill="BDD6EE" w:themeFill="accent1" w:themeFillTint="66"/>
          </w:tcPr>
          <w:p w:rsidR="007563EA" w:rsidRPr="007563EA" w:rsidRDefault="007563EA" w:rsidP="00800E20">
            <w:pPr>
              <w:rPr>
                <w:rFonts w:ascii="Book Antiqua" w:hAnsi="Book Antiqua" w:cs="Times New Roman"/>
                <w:sz w:val="24"/>
                <w:szCs w:val="24"/>
              </w:rPr>
            </w:pPr>
          </w:p>
          <w:p w:rsidR="007563EA" w:rsidRPr="007563EA" w:rsidRDefault="007563EA" w:rsidP="00800E20">
            <w:pPr>
              <w:rPr>
                <w:rFonts w:ascii="Book Antiqua" w:hAnsi="Book Antiqua" w:cs="Times New Roman"/>
                <w:sz w:val="24"/>
                <w:szCs w:val="24"/>
              </w:rPr>
            </w:pPr>
            <w:r w:rsidRPr="007563EA">
              <w:rPr>
                <w:rFonts w:ascii="Book Antiqua" w:hAnsi="Book Antiqua" w:cs="Times New Roman"/>
                <w:sz w:val="24"/>
                <w:szCs w:val="24"/>
              </w:rPr>
              <w:t>Donanım</w:t>
            </w:r>
          </w:p>
        </w:tc>
        <w:tc>
          <w:tcPr>
            <w:tcW w:w="11505" w:type="dxa"/>
            <w:shd w:val="clear" w:color="auto" w:fill="BDD6EE" w:themeFill="accent1" w:themeFillTint="66"/>
          </w:tcPr>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Bilgi ve iletişim teknolojilerinin(akıllı tahta) eğitim ve öğretim süreçlerinde etkin bir şekilde kullanılması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Öğretmenlere, sınıflarda teknolojiyi materyal olarak kullanma</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proofErr w:type="gramStart"/>
            <w:r w:rsidRPr="007563EA">
              <w:rPr>
                <w:rFonts w:ascii="Book Antiqua" w:hAnsi="Book Antiqua" w:cs="Times New Roman"/>
                <w:sz w:val="24"/>
                <w:szCs w:val="24"/>
              </w:rPr>
              <w:t>fırsatının</w:t>
            </w:r>
            <w:proofErr w:type="gramEnd"/>
            <w:r w:rsidRPr="007563EA">
              <w:rPr>
                <w:rFonts w:ascii="Book Antiqua" w:hAnsi="Book Antiqua" w:cs="Times New Roman"/>
                <w:sz w:val="24"/>
                <w:szCs w:val="24"/>
              </w:rPr>
              <w:t xml:space="preserve"> verilmesi,</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Öğretmenlerin materyallerini çoğaltılmasına yarayan fotokopi makinesinin bulunması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İdari odalarda kullanılmak üzere yazıcı ve tarayıcıların bulunması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Okulun güvenlik kameraları ile donatılmış, çalışır vaziyette olması</w:t>
            </w:r>
          </w:p>
          <w:p w:rsidR="007563EA" w:rsidRPr="007563EA" w:rsidRDefault="007563EA" w:rsidP="00800E20">
            <w:pPr>
              <w:pStyle w:val="ListeParagraf"/>
              <w:rPr>
                <w:rFonts w:ascii="Book Antiqua" w:hAnsi="Book Antiqua" w:cs="Times New Roman"/>
                <w:sz w:val="24"/>
                <w:szCs w:val="24"/>
              </w:rPr>
            </w:pPr>
          </w:p>
        </w:tc>
      </w:tr>
      <w:tr w:rsidR="007563EA" w:rsidRPr="007563EA" w:rsidTr="00911E3A">
        <w:tblPrEx>
          <w:jc w:val="left"/>
          <w:shd w:val="clear" w:color="auto" w:fill="auto"/>
          <w:tblLook w:val="04A0" w:firstRow="1" w:lastRow="0" w:firstColumn="1" w:lastColumn="0" w:noHBand="0" w:noVBand="1"/>
        </w:tblPrEx>
        <w:trPr>
          <w:trHeight w:val="1221"/>
        </w:trPr>
        <w:tc>
          <w:tcPr>
            <w:tcW w:w="2149" w:type="dxa"/>
            <w:shd w:val="clear" w:color="auto" w:fill="BDD6EE" w:themeFill="accent1" w:themeFillTint="66"/>
          </w:tcPr>
          <w:p w:rsidR="007563EA" w:rsidRPr="007563EA" w:rsidRDefault="007563EA" w:rsidP="00800E20">
            <w:pPr>
              <w:rPr>
                <w:rFonts w:ascii="Book Antiqua" w:hAnsi="Book Antiqua" w:cs="Times New Roman"/>
                <w:sz w:val="24"/>
                <w:szCs w:val="24"/>
              </w:rPr>
            </w:pPr>
          </w:p>
          <w:p w:rsidR="007563EA" w:rsidRPr="007563EA" w:rsidRDefault="007563EA" w:rsidP="00800E20">
            <w:pPr>
              <w:rPr>
                <w:rFonts w:ascii="Book Antiqua" w:hAnsi="Book Antiqua" w:cs="Times New Roman"/>
                <w:sz w:val="24"/>
                <w:szCs w:val="24"/>
              </w:rPr>
            </w:pPr>
            <w:r w:rsidRPr="007563EA">
              <w:rPr>
                <w:rFonts w:ascii="Book Antiqua" w:hAnsi="Book Antiqua" w:cs="Times New Roman"/>
                <w:sz w:val="24"/>
                <w:szCs w:val="24"/>
              </w:rPr>
              <w:t>Bütçe</w:t>
            </w:r>
          </w:p>
        </w:tc>
        <w:tc>
          <w:tcPr>
            <w:tcW w:w="11505" w:type="dxa"/>
            <w:shd w:val="clear" w:color="auto" w:fill="BDD6EE" w:themeFill="accent1" w:themeFillTint="66"/>
          </w:tcPr>
          <w:p w:rsidR="007563EA" w:rsidRPr="007563EA" w:rsidRDefault="007563EA" w:rsidP="00800E20">
            <w:pPr>
              <w:rPr>
                <w:rFonts w:ascii="Book Antiqua" w:hAnsi="Book Antiqua" w:cs="Times New Roman"/>
                <w:sz w:val="24"/>
                <w:szCs w:val="24"/>
              </w:rPr>
            </w:pP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Milli Eğitim Bakanlığı Temel Eğitim Genel Müdürlüğünden okulumuz adına harcama yetkisi olan İlçe Milli Eğitim Müdürlüğüne temel ihtiyaçlar için ödenek gelmesi.</w:t>
            </w:r>
          </w:p>
        </w:tc>
      </w:tr>
      <w:tr w:rsidR="007563EA" w:rsidRPr="007563EA" w:rsidTr="00911E3A">
        <w:tblPrEx>
          <w:jc w:val="left"/>
          <w:shd w:val="clear" w:color="auto" w:fill="auto"/>
          <w:tblLook w:val="04A0" w:firstRow="1" w:lastRow="0" w:firstColumn="1" w:lastColumn="0" w:noHBand="0" w:noVBand="1"/>
        </w:tblPrEx>
        <w:trPr>
          <w:trHeight w:val="4784"/>
        </w:trPr>
        <w:tc>
          <w:tcPr>
            <w:tcW w:w="2149" w:type="dxa"/>
            <w:shd w:val="clear" w:color="auto" w:fill="BDD6EE" w:themeFill="accent1" w:themeFillTint="66"/>
          </w:tcPr>
          <w:p w:rsidR="007563EA" w:rsidRPr="007563EA" w:rsidRDefault="007563EA" w:rsidP="00800E20">
            <w:pPr>
              <w:rPr>
                <w:rFonts w:ascii="Book Antiqua" w:hAnsi="Book Antiqua" w:cs="Times New Roman"/>
                <w:sz w:val="24"/>
                <w:szCs w:val="24"/>
              </w:rPr>
            </w:pPr>
          </w:p>
          <w:p w:rsidR="007563EA" w:rsidRPr="007563EA" w:rsidRDefault="007563EA" w:rsidP="00800E20">
            <w:pPr>
              <w:rPr>
                <w:rFonts w:ascii="Book Antiqua" w:hAnsi="Book Antiqua" w:cs="Times New Roman"/>
                <w:sz w:val="24"/>
                <w:szCs w:val="24"/>
              </w:rPr>
            </w:pPr>
            <w:r w:rsidRPr="007563EA">
              <w:rPr>
                <w:rFonts w:ascii="Book Antiqua" w:hAnsi="Book Antiqua" w:cs="Times New Roman"/>
                <w:sz w:val="24"/>
                <w:szCs w:val="24"/>
              </w:rPr>
              <w:t>Yönetim Süreçleri</w:t>
            </w:r>
          </w:p>
        </w:tc>
        <w:tc>
          <w:tcPr>
            <w:tcW w:w="11505" w:type="dxa"/>
            <w:shd w:val="clear" w:color="auto" w:fill="BDD6EE" w:themeFill="accent1" w:themeFillTint="66"/>
          </w:tcPr>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Yönetim tarafından kurum kültürünün oluşturulmuş olması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Okul kararları alınırken paydaşların görüş ve önerilerinin dikkate alınması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Her daim üst makamlardan gelen yazıların kontrol edilmesi ve anında araştırılıp cevap verilmesi</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E-okul öğrenci işlerinin günlük olarak takip edilmesi ve kayıt işlemlerinin yapılması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Mebbis kurum ve personel işlerinin günlük olarak takip edilmesi ve kayıt işlemlerinin yapılması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Okulda olabilecek her türlü sorunda anında müdahale ve çözüm açısından herkesin sorumluluk alabilmesinin sağlanması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Okul idaresinin ayrım yapmaksızın okulda herkese eşit derecede adaletli davranabilmesi</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Her türlü proje, faaliyet, komisyon, kurul, toplantı, seminer vb. kayıtlarının tutulması, fotoğraflanması, raporlanması, dosyalanıp saklanması işlerinin yapılması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Okulumuzda acil durumlara müdahale, yangın, sabotaj, sivil savunma gibi ekiplerimizin olması ve her yıl eğitimlerinin verilmesi</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Okulumuzda yangın, deprem, doğal afet durumlarında esas alınacak tahliye planımızın olması ve her yıl öğrencilerimizle gerekli tatbikatların ve örnek durum senaryolarının yapılması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İş güvenliği konusunda her türlü ikaz, levhaların olması gereken yerlerine asılması ve ayrıca tüm personelin iş güvenliği konusunda eğitimlerinin tamamlatılması</w:t>
            </w:r>
          </w:p>
        </w:tc>
      </w:tr>
      <w:tr w:rsidR="007563EA" w:rsidRPr="007563EA" w:rsidTr="00911E3A">
        <w:tblPrEx>
          <w:jc w:val="left"/>
          <w:shd w:val="clear" w:color="auto" w:fill="auto"/>
          <w:tblLook w:val="04A0" w:firstRow="1" w:lastRow="0" w:firstColumn="1" w:lastColumn="0" w:noHBand="0" w:noVBand="1"/>
        </w:tblPrEx>
        <w:trPr>
          <w:trHeight w:val="1208"/>
        </w:trPr>
        <w:tc>
          <w:tcPr>
            <w:tcW w:w="2149" w:type="dxa"/>
            <w:shd w:val="clear" w:color="auto" w:fill="BDD6EE" w:themeFill="accent1" w:themeFillTint="66"/>
          </w:tcPr>
          <w:p w:rsidR="007563EA" w:rsidRPr="007563EA" w:rsidRDefault="007563EA" w:rsidP="00800E20">
            <w:pPr>
              <w:rPr>
                <w:rFonts w:ascii="Book Antiqua" w:hAnsi="Book Antiqua" w:cs="Times New Roman"/>
                <w:sz w:val="24"/>
                <w:szCs w:val="24"/>
              </w:rPr>
            </w:pPr>
            <w:r w:rsidRPr="007563EA">
              <w:rPr>
                <w:rFonts w:ascii="Book Antiqua" w:hAnsi="Book Antiqua" w:cs="Times New Roman"/>
                <w:sz w:val="24"/>
                <w:szCs w:val="24"/>
              </w:rPr>
              <w:lastRenderedPageBreak/>
              <w:t>İletişim Süreçleri</w:t>
            </w:r>
          </w:p>
        </w:tc>
        <w:tc>
          <w:tcPr>
            <w:tcW w:w="11505" w:type="dxa"/>
            <w:shd w:val="clear" w:color="auto" w:fill="BDD6EE" w:themeFill="accent1" w:themeFillTint="66"/>
          </w:tcPr>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Kurum içi iletişim kanallarının açık olması</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Okul idaresi ve öğretmenler arasındaki iletişimi sağlamada dijital platformları kullanabilmemiz ve iletişim sürecini hızlandırabilmemiz ayrıca her konuda her öğretmenimizin bilgi sahibi olmasını sağlayabilmemiz</w:t>
            </w:r>
          </w:p>
          <w:p w:rsidR="007563EA" w:rsidRPr="007563EA" w:rsidRDefault="007563EA" w:rsidP="007563EA">
            <w:pPr>
              <w:pStyle w:val="ListeParagraf"/>
              <w:numPr>
                <w:ilvl w:val="0"/>
                <w:numId w:val="1"/>
              </w:numPr>
              <w:spacing w:after="0" w:line="240" w:lineRule="auto"/>
              <w:rPr>
                <w:rFonts w:ascii="Book Antiqua" w:hAnsi="Book Antiqua" w:cs="Times New Roman"/>
                <w:sz w:val="24"/>
                <w:szCs w:val="24"/>
              </w:rPr>
            </w:pPr>
            <w:r w:rsidRPr="007563EA">
              <w:rPr>
                <w:rFonts w:ascii="Book Antiqua" w:hAnsi="Book Antiqua" w:cs="Times New Roman"/>
                <w:sz w:val="24"/>
                <w:szCs w:val="24"/>
              </w:rPr>
              <w:t>Okulumuzda olan herkese ve dışarıdan gelen velilerimize, misafirlerimize nezaket, saygı ve özen göstererek iletişim sürecinde sorunların temel nedenlerini içtenlikle öğrenip çözüm üretebilmemiz</w:t>
            </w:r>
          </w:p>
        </w:tc>
      </w:tr>
      <w:tr w:rsidR="007563EA" w:rsidRPr="00BA4C95" w:rsidTr="00911E3A">
        <w:trPr>
          <w:trHeight w:val="1208"/>
          <w:jc w:val="center"/>
        </w:trPr>
        <w:tc>
          <w:tcPr>
            <w:tcW w:w="2149" w:type="dxa"/>
            <w:shd w:val="clear" w:color="auto" w:fill="BDD6EE" w:themeFill="accent1" w:themeFillTint="66"/>
          </w:tcPr>
          <w:p w:rsidR="007563EA" w:rsidRPr="00BA4C95" w:rsidRDefault="007563EA" w:rsidP="00800E20">
            <w:pPr>
              <w:rPr>
                <w:rFonts w:ascii="Times New Roman" w:hAnsi="Times New Roman" w:cs="Times New Roman"/>
                <w:sz w:val="24"/>
                <w:szCs w:val="24"/>
              </w:rPr>
            </w:pPr>
            <w:r w:rsidRPr="00BA4C95">
              <w:rPr>
                <w:rFonts w:ascii="Times New Roman" w:hAnsi="Times New Roman" w:cs="Times New Roman"/>
                <w:sz w:val="24"/>
                <w:szCs w:val="24"/>
              </w:rPr>
              <w:t>İletişim Süreçleri</w:t>
            </w:r>
          </w:p>
        </w:tc>
        <w:tc>
          <w:tcPr>
            <w:tcW w:w="11505" w:type="dxa"/>
            <w:shd w:val="clear" w:color="auto" w:fill="BDD6EE" w:themeFill="accent1" w:themeFillTint="66"/>
          </w:tcPr>
          <w:p w:rsidR="007563EA" w:rsidRPr="00BA4C95" w:rsidRDefault="007563EA" w:rsidP="007563EA">
            <w:pPr>
              <w:pStyle w:val="ListeParagraf"/>
              <w:numPr>
                <w:ilvl w:val="0"/>
                <w:numId w:val="1"/>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Kurum içi iletişim kanallarının açık olması</w:t>
            </w:r>
          </w:p>
          <w:p w:rsidR="007563EA" w:rsidRPr="00BA4C95" w:rsidRDefault="007563EA" w:rsidP="007563EA">
            <w:pPr>
              <w:pStyle w:val="ListeParagraf"/>
              <w:numPr>
                <w:ilvl w:val="0"/>
                <w:numId w:val="1"/>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Okul idaresi ve öğretmenler arasındaki iletişimi sağlamada dijital platformları kullanabilmemiz ve iletişim sürecini hızlandırabilmemiz ayrıca her konuda her öğretmenimizin bilgi sahibi olmasını sağlayabilmemiz</w:t>
            </w:r>
          </w:p>
          <w:p w:rsidR="007563EA" w:rsidRPr="00BA4C95" w:rsidRDefault="007563EA" w:rsidP="007563EA">
            <w:pPr>
              <w:pStyle w:val="ListeParagraf"/>
              <w:numPr>
                <w:ilvl w:val="0"/>
                <w:numId w:val="1"/>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Okulumuzda olan herkese ve dışarıdan gelen velilerimize, misafirlerimize nezaket, saygı ve özen göstererek iletişim sürecinde sorunların temel nedenlerini içtenlikle öğrenip çözüm üretebilmemiz</w:t>
            </w:r>
          </w:p>
        </w:tc>
      </w:tr>
    </w:tbl>
    <w:p w:rsidR="007563EA" w:rsidRPr="00BA4C95" w:rsidRDefault="007563EA" w:rsidP="007563EA">
      <w:pPr>
        <w:rPr>
          <w:rFonts w:ascii="Times New Roman" w:hAnsi="Times New Roman" w:cs="Times New Roman"/>
          <w:sz w:val="24"/>
          <w:szCs w:val="24"/>
        </w:rPr>
      </w:pPr>
    </w:p>
    <w:p w:rsidR="007563EA" w:rsidRPr="00BA4C95" w:rsidRDefault="007563EA" w:rsidP="007563EA">
      <w:pPr>
        <w:rPr>
          <w:rFonts w:ascii="Times New Roman" w:hAnsi="Times New Roman" w:cs="Times New Roman"/>
          <w:sz w:val="24"/>
          <w:szCs w:val="24"/>
        </w:rPr>
      </w:pPr>
    </w:p>
    <w:p w:rsidR="007563EA" w:rsidRPr="00BA4C95" w:rsidRDefault="00911E3A" w:rsidP="007563EA">
      <w:pPr>
        <w:rPr>
          <w:rFonts w:ascii="Times New Roman" w:hAnsi="Times New Roman" w:cs="Times New Roman"/>
          <w:b/>
          <w:sz w:val="24"/>
          <w:szCs w:val="24"/>
        </w:rPr>
      </w:pPr>
      <w:r>
        <w:rPr>
          <w:rFonts w:ascii="Times New Roman" w:hAnsi="Times New Roman" w:cs="Times New Roman"/>
          <w:b/>
          <w:sz w:val="24"/>
          <w:szCs w:val="24"/>
        </w:rPr>
        <w:t xml:space="preserve">                       </w:t>
      </w:r>
      <w:r w:rsidR="007563EA" w:rsidRPr="00BA4C95">
        <w:rPr>
          <w:rFonts w:ascii="Times New Roman" w:hAnsi="Times New Roman" w:cs="Times New Roman"/>
          <w:b/>
          <w:sz w:val="24"/>
          <w:szCs w:val="24"/>
        </w:rPr>
        <w:t>Zayıf Yönler</w:t>
      </w:r>
    </w:p>
    <w:tbl>
      <w:tblPr>
        <w:tblStyle w:val="Stil1"/>
        <w:tblW w:w="0" w:type="auto"/>
        <w:jc w:val="center"/>
        <w:shd w:val="clear" w:color="auto" w:fill="BDD6EE" w:themeFill="accent1" w:themeFillTint="66"/>
        <w:tblLayout w:type="fixed"/>
        <w:tblLook w:val="01E0" w:firstRow="1" w:lastRow="1" w:firstColumn="1" w:lastColumn="1" w:noHBand="0" w:noVBand="0"/>
      </w:tblPr>
      <w:tblGrid>
        <w:gridCol w:w="3250"/>
        <w:gridCol w:w="9768"/>
      </w:tblGrid>
      <w:tr w:rsidR="007563EA" w:rsidRPr="00BA4C95" w:rsidTr="007563EA">
        <w:trPr>
          <w:trHeight w:val="972"/>
          <w:jc w:val="center"/>
        </w:trPr>
        <w:tc>
          <w:tcPr>
            <w:tcW w:w="3250" w:type="dxa"/>
            <w:shd w:val="clear" w:color="auto" w:fill="BDD6EE" w:themeFill="accent1" w:themeFillTint="66"/>
          </w:tcPr>
          <w:p w:rsidR="007563EA" w:rsidRPr="00BA4C95" w:rsidRDefault="007563EA" w:rsidP="00800E20">
            <w:pPr>
              <w:rPr>
                <w:rFonts w:ascii="Times New Roman" w:hAnsi="Times New Roman" w:cs="Times New Roman"/>
                <w:sz w:val="24"/>
              </w:rPr>
            </w:pPr>
          </w:p>
          <w:p w:rsidR="007563EA" w:rsidRPr="00BA4C95" w:rsidRDefault="007563EA" w:rsidP="00800E20">
            <w:pPr>
              <w:rPr>
                <w:rFonts w:ascii="Times New Roman" w:hAnsi="Times New Roman" w:cs="Times New Roman"/>
                <w:sz w:val="24"/>
              </w:rPr>
            </w:pPr>
            <w:r w:rsidRPr="00BA4C95">
              <w:rPr>
                <w:rFonts w:ascii="Times New Roman" w:hAnsi="Times New Roman" w:cs="Times New Roman"/>
                <w:sz w:val="24"/>
              </w:rPr>
              <w:t>Öğrenciler</w:t>
            </w:r>
          </w:p>
        </w:tc>
        <w:tc>
          <w:tcPr>
            <w:tcW w:w="9768" w:type="dxa"/>
            <w:shd w:val="clear" w:color="auto" w:fill="BDD6EE" w:themeFill="accent1" w:themeFillTint="66"/>
          </w:tcPr>
          <w:p w:rsidR="007563EA" w:rsidRPr="00BA4C95" w:rsidRDefault="007563EA" w:rsidP="007563EA">
            <w:pPr>
              <w:pStyle w:val="ListeParagraf"/>
              <w:numPr>
                <w:ilvl w:val="0"/>
                <w:numId w:val="2"/>
              </w:numPr>
              <w:spacing w:after="0" w:line="240" w:lineRule="auto"/>
              <w:rPr>
                <w:rFonts w:ascii="Times New Roman" w:hAnsi="Times New Roman" w:cs="Times New Roman"/>
                <w:sz w:val="24"/>
              </w:rPr>
            </w:pPr>
            <w:r w:rsidRPr="00BA4C95">
              <w:rPr>
                <w:rFonts w:ascii="Times New Roman" w:hAnsi="Times New Roman" w:cs="Times New Roman"/>
                <w:sz w:val="24"/>
              </w:rPr>
              <w:t>Öğrencilerimizde çevre ve temizlik bilincinin yetersizliği</w:t>
            </w:r>
          </w:p>
          <w:p w:rsidR="007563EA" w:rsidRPr="00BA4C95" w:rsidRDefault="007563EA" w:rsidP="007563EA">
            <w:pPr>
              <w:pStyle w:val="ListeParagraf"/>
              <w:numPr>
                <w:ilvl w:val="0"/>
                <w:numId w:val="2"/>
              </w:numPr>
              <w:spacing w:after="0" w:line="240" w:lineRule="auto"/>
              <w:rPr>
                <w:rFonts w:ascii="Times New Roman" w:hAnsi="Times New Roman" w:cs="Times New Roman"/>
                <w:sz w:val="24"/>
              </w:rPr>
            </w:pPr>
            <w:proofErr w:type="gramStart"/>
            <w:r w:rsidRPr="00BA4C95">
              <w:rPr>
                <w:rFonts w:ascii="Times New Roman" w:hAnsi="Times New Roman" w:cs="Times New Roman"/>
                <w:sz w:val="24"/>
              </w:rPr>
              <w:t>Aşırı hareketlilik, aile durumundan dolayı psikolojik çöküntü yaşayıp derse dikkatini veremeyen öğrencilerimizin oluşu.</w:t>
            </w:r>
            <w:proofErr w:type="gramEnd"/>
          </w:p>
        </w:tc>
      </w:tr>
      <w:tr w:rsidR="007563EA" w:rsidRPr="00BA4C95" w:rsidTr="007563EA">
        <w:trPr>
          <w:trHeight w:val="393"/>
          <w:jc w:val="center"/>
        </w:trPr>
        <w:tc>
          <w:tcPr>
            <w:tcW w:w="3250" w:type="dxa"/>
            <w:shd w:val="clear" w:color="auto" w:fill="BDD6EE" w:themeFill="accent1" w:themeFillTint="66"/>
          </w:tcPr>
          <w:p w:rsidR="007563EA" w:rsidRPr="00BA4C95" w:rsidRDefault="007563EA" w:rsidP="00800E20">
            <w:pPr>
              <w:rPr>
                <w:rFonts w:ascii="Times New Roman" w:hAnsi="Times New Roman" w:cs="Times New Roman"/>
                <w:sz w:val="24"/>
              </w:rPr>
            </w:pPr>
            <w:r w:rsidRPr="00BA4C95">
              <w:rPr>
                <w:rFonts w:ascii="Times New Roman" w:hAnsi="Times New Roman" w:cs="Times New Roman"/>
                <w:sz w:val="24"/>
              </w:rPr>
              <w:t>Çalışanlar</w:t>
            </w:r>
          </w:p>
        </w:tc>
        <w:tc>
          <w:tcPr>
            <w:tcW w:w="9768" w:type="dxa"/>
            <w:shd w:val="clear" w:color="auto" w:fill="BDD6EE" w:themeFill="accent1" w:themeFillTint="66"/>
          </w:tcPr>
          <w:p w:rsidR="007563EA" w:rsidRPr="00BA4C95" w:rsidRDefault="007563EA" w:rsidP="007563EA">
            <w:pPr>
              <w:pStyle w:val="ListeParagraf"/>
              <w:numPr>
                <w:ilvl w:val="0"/>
                <w:numId w:val="2"/>
              </w:numPr>
              <w:spacing w:after="0" w:line="240" w:lineRule="auto"/>
              <w:rPr>
                <w:rFonts w:ascii="Times New Roman" w:hAnsi="Times New Roman" w:cs="Times New Roman"/>
                <w:sz w:val="24"/>
              </w:rPr>
            </w:pPr>
            <w:proofErr w:type="gramStart"/>
            <w:r w:rsidRPr="00BA4C95">
              <w:rPr>
                <w:rFonts w:ascii="Times New Roman" w:hAnsi="Times New Roman" w:cs="Times New Roman"/>
                <w:sz w:val="24"/>
              </w:rPr>
              <w:t>Öğretmenlerin mesleki gelişimlerini artırıcı faaliyetlerinin azlığı.</w:t>
            </w:r>
            <w:proofErr w:type="gramEnd"/>
          </w:p>
          <w:p w:rsidR="007563EA" w:rsidRPr="00BA4C95" w:rsidRDefault="007563EA" w:rsidP="007563EA">
            <w:pPr>
              <w:pStyle w:val="ListeParagraf"/>
              <w:numPr>
                <w:ilvl w:val="0"/>
                <w:numId w:val="2"/>
              </w:numPr>
              <w:spacing w:after="0" w:line="240" w:lineRule="auto"/>
              <w:rPr>
                <w:rFonts w:ascii="Times New Roman" w:hAnsi="Times New Roman" w:cs="Times New Roman"/>
                <w:sz w:val="24"/>
              </w:rPr>
            </w:pPr>
            <w:r w:rsidRPr="00BA4C95">
              <w:rPr>
                <w:rFonts w:ascii="Times New Roman" w:hAnsi="Times New Roman" w:cs="Times New Roman"/>
                <w:sz w:val="24"/>
              </w:rPr>
              <w:t xml:space="preserve">Bazı </w:t>
            </w:r>
            <w:proofErr w:type="gramStart"/>
            <w:r w:rsidRPr="00BA4C95">
              <w:rPr>
                <w:rFonts w:ascii="Times New Roman" w:hAnsi="Times New Roman" w:cs="Times New Roman"/>
                <w:sz w:val="24"/>
              </w:rPr>
              <w:t>branşlarda</w:t>
            </w:r>
            <w:proofErr w:type="gramEnd"/>
            <w:r w:rsidRPr="00BA4C95">
              <w:rPr>
                <w:rFonts w:ascii="Times New Roman" w:hAnsi="Times New Roman" w:cs="Times New Roman"/>
                <w:sz w:val="24"/>
              </w:rPr>
              <w:t xml:space="preserve"> kadrolu öğretmen olmaması, rehber öğretmen kadrosunun olmaması</w:t>
            </w:r>
          </w:p>
        </w:tc>
      </w:tr>
      <w:tr w:rsidR="007563EA" w:rsidRPr="00BA4C95" w:rsidTr="007563EA">
        <w:trPr>
          <w:trHeight w:val="750"/>
          <w:jc w:val="center"/>
        </w:trPr>
        <w:tc>
          <w:tcPr>
            <w:tcW w:w="3250" w:type="dxa"/>
            <w:shd w:val="clear" w:color="auto" w:fill="BDD6EE" w:themeFill="accent1" w:themeFillTint="66"/>
          </w:tcPr>
          <w:p w:rsidR="007563EA" w:rsidRPr="00BA4C95" w:rsidRDefault="007563EA" w:rsidP="00800E20">
            <w:pPr>
              <w:rPr>
                <w:rFonts w:ascii="Times New Roman" w:hAnsi="Times New Roman" w:cs="Times New Roman"/>
                <w:sz w:val="24"/>
              </w:rPr>
            </w:pPr>
            <w:r w:rsidRPr="00BA4C95">
              <w:rPr>
                <w:rFonts w:ascii="Times New Roman" w:hAnsi="Times New Roman" w:cs="Times New Roman"/>
                <w:sz w:val="24"/>
              </w:rPr>
              <w:t>Veliler</w:t>
            </w:r>
          </w:p>
        </w:tc>
        <w:tc>
          <w:tcPr>
            <w:tcW w:w="9768" w:type="dxa"/>
            <w:shd w:val="clear" w:color="auto" w:fill="BDD6EE" w:themeFill="accent1" w:themeFillTint="66"/>
          </w:tcPr>
          <w:p w:rsidR="007563EA" w:rsidRPr="00BA4C95" w:rsidRDefault="007563EA" w:rsidP="007563EA">
            <w:pPr>
              <w:pStyle w:val="ListeParagraf"/>
              <w:numPr>
                <w:ilvl w:val="0"/>
                <w:numId w:val="2"/>
              </w:numPr>
              <w:spacing w:after="0" w:line="240" w:lineRule="auto"/>
              <w:rPr>
                <w:rFonts w:ascii="Times New Roman" w:hAnsi="Times New Roman" w:cs="Times New Roman"/>
                <w:sz w:val="24"/>
              </w:rPr>
            </w:pPr>
            <w:r w:rsidRPr="00BA4C95">
              <w:rPr>
                <w:rFonts w:ascii="Times New Roman" w:hAnsi="Times New Roman" w:cs="Times New Roman"/>
                <w:sz w:val="24"/>
              </w:rPr>
              <w:t>Velinin aşırı korumacılık anlayışı</w:t>
            </w:r>
          </w:p>
          <w:p w:rsidR="007563EA" w:rsidRPr="00BA4C95" w:rsidRDefault="007563EA" w:rsidP="007563EA">
            <w:pPr>
              <w:pStyle w:val="ListeParagraf"/>
              <w:numPr>
                <w:ilvl w:val="0"/>
                <w:numId w:val="2"/>
              </w:numPr>
              <w:spacing w:after="0" w:line="240" w:lineRule="auto"/>
              <w:rPr>
                <w:rFonts w:ascii="Times New Roman" w:hAnsi="Times New Roman" w:cs="Times New Roman"/>
                <w:sz w:val="24"/>
              </w:rPr>
            </w:pPr>
            <w:proofErr w:type="gramStart"/>
            <w:r w:rsidRPr="00BA4C95">
              <w:rPr>
                <w:rFonts w:ascii="Times New Roman" w:hAnsi="Times New Roman" w:cs="Times New Roman"/>
                <w:sz w:val="24"/>
              </w:rPr>
              <w:t>Veli toplantılarına katılımın istenen düzeyde olmaması, velilerin okula karşı yeteri kadar ilgili olmaması.</w:t>
            </w:r>
            <w:proofErr w:type="gramEnd"/>
          </w:p>
        </w:tc>
      </w:tr>
      <w:tr w:rsidR="007563EA" w:rsidRPr="00BA4C95" w:rsidTr="007563EA">
        <w:trPr>
          <w:trHeight w:val="393"/>
          <w:jc w:val="center"/>
        </w:trPr>
        <w:tc>
          <w:tcPr>
            <w:tcW w:w="3250" w:type="dxa"/>
            <w:shd w:val="clear" w:color="auto" w:fill="BDD6EE" w:themeFill="accent1" w:themeFillTint="66"/>
          </w:tcPr>
          <w:p w:rsidR="007563EA" w:rsidRPr="00BA4C95" w:rsidRDefault="007563EA" w:rsidP="00800E20">
            <w:pPr>
              <w:rPr>
                <w:rFonts w:ascii="Times New Roman" w:hAnsi="Times New Roman" w:cs="Times New Roman"/>
                <w:sz w:val="24"/>
              </w:rPr>
            </w:pPr>
            <w:r w:rsidRPr="00BA4C95">
              <w:rPr>
                <w:rFonts w:ascii="Times New Roman" w:hAnsi="Times New Roman" w:cs="Times New Roman"/>
                <w:sz w:val="24"/>
              </w:rPr>
              <w:t>Bina ve Yerleşke</w:t>
            </w:r>
          </w:p>
        </w:tc>
        <w:tc>
          <w:tcPr>
            <w:tcW w:w="9768" w:type="dxa"/>
            <w:shd w:val="clear" w:color="auto" w:fill="BDD6EE" w:themeFill="accent1" w:themeFillTint="66"/>
          </w:tcPr>
          <w:p w:rsidR="007563EA" w:rsidRPr="00BA4C95" w:rsidRDefault="007563EA" w:rsidP="007563EA">
            <w:pPr>
              <w:pStyle w:val="ListeParagraf"/>
              <w:numPr>
                <w:ilvl w:val="0"/>
                <w:numId w:val="2"/>
              </w:numPr>
              <w:spacing w:after="0" w:line="240" w:lineRule="auto"/>
              <w:rPr>
                <w:rFonts w:ascii="Times New Roman" w:hAnsi="Times New Roman" w:cs="Times New Roman"/>
                <w:sz w:val="24"/>
              </w:rPr>
            </w:pPr>
            <w:proofErr w:type="gramStart"/>
            <w:r w:rsidRPr="00BA4C95">
              <w:rPr>
                <w:rFonts w:ascii="Times New Roman" w:hAnsi="Times New Roman" w:cs="Times New Roman"/>
                <w:sz w:val="24"/>
              </w:rPr>
              <w:t>Okul bahçesinde gölgelik alan bulunmaması</w:t>
            </w:r>
            <w:r>
              <w:rPr>
                <w:rFonts w:ascii="Times New Roman" w:hAnsi="Times New Roman" w:cs="Times New Roman"/>
                <w:sz w:val="24"/>
              </w:rPr>
              <w:t>.</w:t>
            </w:r>
            <w:proofErr w:type="gramEnd"/>
          </w:p>
          <w:p w:rsidR="007563EA" w:rsidRDefault="007563EA" w:rsidP="007563EA">
            <w:pPr>
              <w:pStyle w:val="ListeParagraf"/>
              <w:numPr>
                <w:ilvl w:val="0"/>
                <w:numId w:val="2"/>
              </w:numPr>
              <w:spacing w:after="0" w:line="240" w:lineRule="auto"/>
              <w:rPr>
                <w:rFonts w:ascii="Times New Roman" w:hAnsi="Times New Roman" w:cs="Times New Roman"/>
                <w:sz w:val="24"/>
              </w:rPr>
            </w:pPr>
            <w:proofErr w:type="gramStart"/>
            <w:r w:rsidRPr="00BA4C95">
              <w:rPr>
                <w:rFonts w:ascii="Times New Roman" w:hAnsi="Times New Roman" w:cs="Times New Roman"/>
                <w:sz w:val="24"/>
              </w:rPr>
              <w:t xml:space="preserve">Spor salonu bulunmaması. </w:t>
            </w:r>
            <w:proofErr w:type="gramEnd"/>
          </w:p>
          <w:p w:rsidR="007563EA" w:rsidRDefault="007563EA" w:rsidP="007563EA">
            <w:pPr>
              <w:pStyle w:val="ListeParagraf"/>
              <w:numPr>
                <w:ilvl w:val="0"/>
                <w:numId w:val="2"/>
              </w:numPr>
              <w:spacing w:after="0" w:line="240" w:lineRule="auto"/>
              <w:rPr>
                <w:rFonts w:ascii="Times New Roman" w:hAnsi="Times New Roman" w:cs="Times New Roman"/>
                <w:sz w:val="24"/>
              </w:rPr>
            </w:pPr>
            <w:r>
              <w:rPr>
                <w:rFonts w:ascii="Times New Roman" w:hAnsi="Times New Roman" w:cs="Times New Roman"/>
                <w:sz w:val="24"/>
              </w:rPr>
              <w:t>Yemekhanenin olmaması.</w:t>
            </w:r>
          </w:p>
          <w:p w:rsidR="007563EA" w:rsidRDefault="007563EA" w:rsidP="007563EA">
            <w:pPr>
              <w:pStyle w:val="ListeParagraf"/>
              <w:numPr>
                <w:ilvl w:val="0"/>
                <w:numId w:val="2"/>
              </w:numPr>
              <w:spacing w:after="0" w:line="240" w:lineRule="auto"/>
              <w:rPr>
                <w:rFonts w:ascii="Times New Roman" w:hAnsi="Times New Roman" w:cs="Times New Roman"/>
                <w:sz w:val="24"/>
              </w:rPr>
            </w:pPr>
            <w:proofErr w:type="gramStart"/>
            <w:r>
              <w:rPr>
                <w:rFonts w:ascii="Times New Roman" w:hAnsi="Times New Roman" w:cs="Times New Roman"/>
                <w:sz w:val="24"/>
              </w:rPr>
              <w:t>Çok amaçlı salonun olmaması.</w:t>
            </w:r>
            <w:proofErr w:type="gramEnd"/>
          </w:p>
          <w:p w:rsidR="007563EA" w:rsidRPr="00BA4C95" w:rsidRDefault="007563EA" w:rsidP="007563EA">
            <w:pPr>
              <w:pStyle w:val="ListeParagraf"/>
              <w:numPr>
                <w:ilvl w:val="0"/>
                <w:numId w:val="2"/>
              </w:numPr>
              <w:spacing w:after="0" w:line="240" w:lineRule="auto"/>
              <w:rPr>
                <w:rFonts w:ascii="Times New Roman" w:hAnsi="Times New Roman" w:cs="Times New Roman"/>
                <w:sz w:val="24"/>
              </w:rPr>
            </w:pPr>
            <w:r>
              <w:rPr>
                <w:rFonts w:ascii="Times New Roman" w:hAnsi="Times New Roman" w:cs="Times New Roman"/>
                <w:sz w:val="24"/>
              </w:rPr>
              <w:t>Kütüphanenin olmaması</w:t>
            </w:r>
          </w:p>
        </w:tc>
      </w:tr>
      <w:tr w:rsidR="007563EA" w:rsidRPr="00BA4C95" w:rsidTr="007563EA">
        <w:trPr>
          <w:trHeight w:val="393"/>
          <w:jc w:val="center"/>
        </w:trPr>
        <w:tc>
          <w:tcPr>
            <w:tcW w:w="3250" w:type="dxa"/>
            <w:shd w:val="clear" w:color="auto" w:fill="BDD6EE" w:themeFill="accent1" w:themeFillTint="66"/>
          </w:tcPr>
          <w:p w:rsidR="007563EA" w:rsidRPr="00BA4C95" w:rsidRDefault="007563EA" w:rsidP="00800E20">
            <w:pPr>
              <w:rPr>
                <w:rFonts w:ascii="Times New Roman" w:hAnsi="Times New Roman" w:cs="Times New Roman"/>
                <w:sz w:val="24"/>
              </w:rPr>
            </w:pPr>
            <w:r w:rsidRPr="00BA4C95">
              <w:rPr>
                <w:rFonts w:ascii="Times New Roman" w:hAnsi="Times New Roman" w:cs="Times New Roman"/>
                <w:sz w:val="24"/>
              </w:rPr>
              <w:t>Bütçe</w:t>
            </w:r>
          </w:p>
        </w:tc>
        <w:tc>
          <w:tcPr>
            <w:tcW w:w="9768" w:type="dxa"/>
            <w:shd w:val="clear" w:color="auto" w:fill="BDD6EE" w:themeFill="accent1" w:themeFillTint="66"/>
          </w:tcPr>
          <w:p w:rsidR="007563EA" w:rsidRDefault="007563EA" w:rsidP="007563EA">
            <w:pPr>
              <w:pStyle w:val="ListeParagraf"/>
              <w:numPr>
                <w:ilvl w:val="0"/>
                <w:numId w:val="2"/>
              </w:numPr>
              <w:spacing w:after="0" w:line="240" w:lineRule="auto"/>
              <w:rPr>
                <w:rFonts w:ascii="Times New Roman" w:hAnsi="Times New Roman" w:cs="Times New Roman"/>
                <w:sz w:val="24"/>
              </w:rPr>
            </w:pPr>
            <w:r w:rsidRPr="00BA4C95">
              <w:rPr>
                <w:rFonts w:ascii="Times New Roman" w:hAnsi="Times New Roman" w:cs="Times New Roman"/>
                <w:sz w:val="24"/>
              </w:rPr>
              <w:t>Okulumuzdaki eksiklikleri giderecek bütçenin yetersiz olması.</w:t>
            </w:r>
          </w:p>
          <w:p w:rsidR="007563EA" w:rsidRPr="00BA4C95" w:rsidRDefault="007563EA" w:rsidP="007563EA">
            <w:pPr>
              <w:pStyle w:val="ListeParagraf"/>
              <w:numPr>
                <w:ilvl w:val="0"/>
                <w:numId w:val="2"/>
              </w:numPr>
              <w:spacing w:after="0" w:line="240" w:lineRule="auto"/>
              <w:rPr>
                <w:rFonts w:ascii="Times New Roman" w:hAnsi="Times New Roman" w:cs="Times New Roman"/>
                <w:sz w:val="24"/>
              </w:rPr>
            </w:pPr>
            <w:r>
              <w:rPr>
                <w:rFonts w:ascii="Times New Roman" w:hAnsi="Times New Roman" w:cs="Times New Roman"/>
                <w:sz w:val="24"/>
              </w:rPr>
              <w:t>Okul Aile birliği gelirlerinin yok denecek kadar az olması.</w:t>
            </w:r>
          </w:p>
        </w:tc>
      </w:tr>
      <w:tr w:rsidR="007563EA" w:rsidRPr="00BA4C95" w:rsidTr="007563EA">
        <w:trPr>
          <w:trHeight w:val="688"/>
          <w:jc w:val="center"/>
        </w:trPr>
        <w:tc>
          <w:tcPr>
            <w:tcW w:w="3250" w:type="dxa"/>
            <w:shd w:val="clear" w:color="auto" w:fill="BDD6EE" w:themeFill="accent1" w:themeFillTint="66"/>
          </w:tcPr>
          <w:p w:rsidR="007563EA" w:rsidRPr="00BA4C95" w:rsidRDefault="007563EA" w:rsidP="00800E20">
            <w:pPr>
              <w:rPr>
                <w:rFonts w:ascii="Times New Roman" w:hAnsi="Times New Roman" w:cs="Times New Roman"/>
                <w:sz w:val="24"/>
              </w:rPr>
            </w:pPr>
            <w:r w:rsidRPr="00BA4C95">
              <w:rPr>
                <w:rFonts w:ascii="Times New Roman" w:hAnsi="Times New Roman" w:cs="Times New Roman"/>
                <w:sz w:val="24"/>
              </w:rPr>
              <w:lastRenderedPageBreak/>
              <w:t>Yönetim Süreçleri</w:t>
            </w:r>
          </w:p>
        </w:tc>
        <w:tc>
          <w:tcPr>
            <w:tcW w:w="9768" w:type="dxa"/>
            <w:shd w:val="clear" w:color="auto" w:fill="BDD6EE" w:themeFill="accent1" w:themeFillTint="66"/>
          </w:tcPr>
          <w:p w:rsidR="007563EA" w:rsidRPr="005D747D" w:rsidRDefault="007563EA" w:rsidP="007563EA">
            <w:pPr>
              <w:pStyle w:val="ListeParagraf"/>
              <w:numPr>
                <w:ilvl w:val="0"/>
                <w:numId w:val="2"/>
              </w:numPr>
              <w:spacing w:after="0" w:line="240" w:lineRule="auto"/>
              <w:rPr>
                <w:rFonts w:ascii="Times New Roman" w:hAnsi="Times New Roman" w:cs="Times New Roman"/>
                <w:sz w:val="24"/>
              </w:rPr>
            </w:pPr>
            <w:r w:rsidRPr="00BA4C95">
              <w:rPr>
                <w:rFonts w:ascii="Times New Roman" w:hAnsi="Times New Roman" w:cs="Times New Roman"/>
                <w:sz w:val="24"/>
              </w:rPr>
              <w:t xml:space="preserve">Yönetici, öğretmen ve çalışanların </w:t>
            </w:r>
            <w:proofErr w:type="gramStart"/>
            <w:r w:rsidRPr="00BA4C95">
              <w:rPr>
                <w:rFonts w:ascii="Times New Roman" w:hAnsi="Times New Roman" w:cs="Times New Roman"/>
                <w:sz w:val="24"/>
              </w:rPr>
              <w:t>motivasyon</w:t>
            </w:r>
            <w:proofErr w:type="gramEnd"/>
            <w:r w:rsidRPr="00BA4C95">
              <w:rPr>
                <w:rFonts w:ascii="Times New Roman" w:hAnsi="Times New Roman" w:cs="Times New Roman"/>
                <w:sz w:val="24"/>
              </w:rPr>
              <w:t xml:space="preserve"> ve örgütsel bağlılık</w:t>
            </w:r>
            <w:r>
              <w:rPr>
                <w:rFonts w:ascii="Times New Roman" w:hAnsi="Times New Roman" w:cs="Times New Roman"/>
                <w:sz w:val="24"/>
              </w:rPr>
              <w:t xml:space="preserve"> </w:t>
            </w:r>
            <w:r w:rsidRPr="005D747D">
              <w:rPr>
                <w:rFonts w:ascii="Times New Roman" w:hAnsi="Times New Roman" w:cs="Times New Roman"/>
                <w:sz w:val="24"/>
              </w:rPr>
              <w:t>düzeylerinin düşük olması.</w:t>
            </w:r>
          </w:p>
        </w:tc>
      </w:tr>
      <w:tr w:rsidR="007563EA" w:rsidRPr="00BA4C95" w:rsidTr="007563EA">
        <w:trPr>
          <w:trHeight w:val="381"/>
          <w:jc w:val="center"/>
        </w:trPr>
        <w:tc>
          <w:tcPr>
            <w:tcW w:w="3250" w:type="dxa"/>
            <w:shd w:val="clear" w:color="auto" w:fill="BDD6EE" w:themeFill="accent1" w:themeFillTint="66"/>
          </w:tcPr>
          <w:p w:rsidR="007563EA" w:rsidRPr="00BA4C95" w:rsidRDefault="007563EA" w:rsidP="00800E20">
            <w:pPr>
              <w:rPr>
                <w:rFonts w:ascii="Times New Roman" w:hAnsi="Times New Roman" w:cs="Times New Roman"/>
                <w:sz w:val="24"/>
              </w:rPr>
            </w:pPr>
            <w:r w:rsidRPr="00BA4C95">
              <w:rPr>
                <w:rFonts w:ascii="Times New Roman" w:hAnsi="Times New Roman" w:cs="Times New Roman"/>
                <w:sz w:val="24"/>
              </w:rPr>
              <w:t>İletişim Süreçleri</w:t>
            </w:r>
          </w:p>
        </w:tc>
        <w:tc>
          <w:tcPr>
            <w:tcW w:w="9768" w:type="dxa"/>
            <w:shd w:val="clear" w:color="auto" w:fill="BDD6EE" w:themeFill="accent1" w:themeFillTint="66"/>
          </w:tcPr>
          <w:p w:rsidR="007563EA" w:rsidRPr="00BA4C95" w:rsidRDefault="007563EA" w:rsidP="007563EA">
            <w:pPr>
              <w:pStyle w:val="ListeParagraf"/>
              <w:numPr>
                <w:ilvl w:val="0"/>
                <w:numId w:val="2"/>
              </w:numPr>
              <w:spacing w:after="0" w:line="240" w:lineRule="auto"/>
              <w:rPr>
                <w:rFonts w:ascii="Times New Roman" w:hAnsi="Times New Roman" w:cs="Times New Roman"/>
                <w:sz w:val="24"/>
              </w:rPr>
            </w:pPr>
            <w:r w:rsidRPr="00BA4C95">
              <w:rPr>
                <w:rFonts w:ascii="Times New Roman" w:hAnsi="Times New Roman" w:cs="Times New Roman"/>
                <w:sz w:val="24"/>
              </w:rPr>
              <w:t>Okul rehber öğretmeninin olmaması</w:t>
            </w:r>
          </w:p>
          <w:p w:rsidR="007563EA" w:rsidRPr="00BA4C95" w:rsidRDefault="007563EA" w:rsidP="007563EA">
            <w:pPr>
              <w:pStyle w:val="ListeParagraf"/>
              <w:numPr>
                <w:ilvl w:val="0"/>
                <w:numId w:val="2"/>
              </w:numPr>
              <w:spacing w:after="0" w:line="240" w:lineRule="auto"/>
              <w:rPr>
                <w:rFonts w:ascii="Times New Roman" w:hAnsi="Times New Roman" w:cs="Times New Roman"/>
                <w:sz w:val="24"/>
              </w:rPr>
            </w:pPr>
            <w:r w:rsidRPr="00BA4C95">
              <w:rPr>
                <w:rFonts w:ascii="Times New Roman" w:hAnsi="Times New Roman" w:cs="Times New Roman"/>
                <w:sz w:val="24"/>
              </w:rPr>
              <w:t>Velilerimizin telefon bilgisindeki değişikliği bildirmemesi bunun sonucunda öğrencinin durumunu veliye bildiremememiz.</w:t>
            </w:r>
          </w:p>
        </w:tc>
      </w:tr>
    </w:tbl>
    <w:p w:rsidR="0083344B" w:rsidRDefault="0083344B" w:rsidP="00800E20">
      <w:pPr>
        <w:rPr>
          <w:rFonts w:ascii="Times New Roman" w:hAnsi="Times New Roman" w:cs="Times New Roman"/>
          <w:b/>
          <w:sz w:val="24"/>
          <w:szCs w:val="24"/>
        </w:rPr>
      </w:pPr>
    </w:p>
    <w:p w:rsidR="0083344B" w:rsidRDefault="0083344B" w:rsidP="00800E20">
      <w:pPr>
        <w:rPr>
          <w:rFonts w:ascii="Times New Roman" w:hAnsi="Times New Roman" w:cs="Times New Roman"/>
          <w:b/>
          <w:sz w:val="24"/>
          <w:szCs w:val="24"/>
        </w:rPr>
      </w:pPr>
    </w:p>
    <w:p w:rsidR="0083344B" w:rsidRDefault="0083344B" w:rsidP="00800E20">
      <w:pPr>
        <w:rPr>
          <w:rFonts w:ascii="Times New Roman" w:hAnsi="Times New Roman" w:cs="Times New Roman"/>
          <w:b/>
          <w:sz w:val="24"/>
          <w:szCs w:val="24"/>
        </w:rPr>
      </w:pPr>
    </w:p>
    <w:p w:rsidR="0083344B" w:rsidRDefault="0083344B" w:rsidP="00800E20">
      <w:pPr>
        <w:rPr>
          <w:rFonts w:ascii="Times New Roman" w:hAnsi="Times New Roman" w:cs="Times New Roman"/>
          <w:b/>
          <w:sz w:val="24"/>
          <w:szCs w:val="24"/>
        </w:rPr>
      </w:pPr>
    </w:p>
    <w:p w:rsidR="00800E20" w:rsidRPr="00911E3A" w:rsidRDefault="00800E20" w:rsidP="00800E20">
      <w:pPr>
        <w:rPr>
          <w:rFonts w:ascii="Times New Roman" w:hAnsi="Times New Roman" w:cs="Times New Roman"/>
          <w:b/>
          <w:sz w:val="28"/>
          <w:szCs w:val="24"/>
        </w:rPr>
      </w:pPr>
      <w:r w:rsidRPr="00911E3A">
        <w:rPr>
          <w:rFonts w:ascii="Times New Roman" w:hAnsi="Times New Roman" w:cs="Times New Roman"/>
          <w:b/>
          <w:sz w:val="28"/>
          <w:szCs w:val="24"/>
        </w:rPr>
        <w:t>Dışsal Faktörler</w:t>
      </w:r>
    </w:p>
    <w:p w:rsidR="00800E20" w:rsidRPr="00911E3A" w:rsidRDefault="00911E3A" w:rsidP="00800E20">
      <w:pPr>
        <w:rPr>
          <w:rFonts w:ascii="Times New Roman" w:hAnsi="Times New Roman" w:cs="Times New Roman"/>
          <w:b/>
          <w:sz w:val="24"/>
          <w:szCs w:val="24"/>
        </w:rPr>
      </w:pPr>
      <w:r>
        <w:rPr>
          <w:rFonts w:ascii="Times New Roman" w:hAnsi="Times New Roman" w:cs="Times New Roman"/>
          <w:sz w:val="24"/>
          <w:szCs w:val="24"/>
        </w:rPr>
        <w:t xml:space="preserve">                           </w:t>
      </w:r>
      <w:r w:rsidR="00800E20" w:rsidRPr="00911E3A">
        <w:rPr>
          <w:rFonts w:ascii="Times New Roman" w:hAnsi="Times New Roman" w:cs="Times New Roman"/>
          <w:b/>
          <w:sz w:val="24"/>
          <w:szCs w:val="24"/>
        </w:rPr>
        <w:t>Fırsatlar</w:t>
      </w:r>
    </w:p>
    <w:tbl>
      <w:tblPr>
        <w:tblStyle w:val="Stil1"/>
        <w:tblW w:w="12877" w:type="dxa"/>
        <w:jc w:val="center"/>
        <w:shd w:val="clear" w:color="auto" w:fill="BDD6EE" w:themeFill="accent1" w:themeFillTint="66"/>
        <w:tblLayout w:type="fixed"/>
        <w:tblLook w:val="01E0" w:firstRow="1" w:lastRow="1" w:firstColumn="1" w:lastColumn="1" w:noHBand="0" w:noVBand="0"/>
      </w:tblPr>
      <w:tblGrid>
        <w:gridCol w:w="4408"/>
        <w:gridCol w:w="8469"/>
      </w:tblGrid>
      <w:tr w:rsidR="00800E20" w:rsidRPr="00BA4C95" w:rsidTr="00800E20">
        <w:trPr>
          <w:trHeight w:val="1379"/>
          <w:jc w:val="center"/>
        </w:trPr>
        <w:tc>
          <w:tcPr>
            <w:tcW w:w="4408" w:type="dxa"/>
            <w:shd w:val="clear" w:color="auto" w:fill="BDD6EE" w:themeFill="accent1" w:themeFillTint="66"/>
          </w:tcPr>
          <w:p w:rsidR="00800E20" w:rsidRPr="00BA4C95" w:rsidRDefault="00800E20" w:rsidP="00800E20">
            <w:pPr>
              <w:rPr>
                <w:rFonts w:ascii="Times New Roman" w:hAnsi="Times New Roman" w:cs="Times New Roman"/>
                <w:sz w:val="24"/>
                <w:szCs w:val="24"/>
              </w:rPr>
            </w:pPr>
          </w:p>
          <w:p w:rsidR="00800E20" w:rsidRPr="00BA4C95" w:rsidRDefault="00800E20" w:rsidP="00800E20">
            <w:pPr>
              <w:rPr>
                <w:rFonts w:ascii="Times New Roman" w:hAnsi="Times New Roman" w:cs="Times New Roman"/>
                <w:sz w:val="24"/>
                <w:szCs w:val="24"/>
              </w:rPr>
            </w:pPr>
            <w:r w:rsidRPr="00BA4C95">
              <w:rPr>
                <w:rFonts w:ascii="Times New Roman" w:hAnsi="Times New Roman" w:cs="Times New Roman"/>
                <w:sz w:val="24"/>
                <w:szCs w:val="24"/>
              </w:rPr>
              <w:t>Politik</w:t>
            </w:r>
          </w:p>
        </w:tc>
        <w:tc>
          <w:tcPr>
            <w:tcW w:w="8469" w:type="dxa"/>
            <w:shd w:val="clear" w:color="auto" w:fill="BDD6EE" w:themeFill="accent1" w:themeFillTint="66"/>
          </w:tcPr>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 xml:space="preserve">Çevremizde kurumsal ve bireysel </w:t>
            </w:r>
            <w:proofErr w:type="gramStart"/>
            <w:r w:rsidRPr="00BA4C95">
              <w:rPr>
                <w:rFonts w:ascii="Times New Roman" w:hAnsi="Times New Roman" w:cs="Times New Roman"/>
                <w:sz w:val="24"/>
                <w:szCs w:val="24"/>
              </w:rPr>
              <w:t>bazda</w:t>
            </w:r>
            <w:proofErr w:type="gramEnd"/>
            <w:r w:rsidRPr="00BA4C95">
              <w:rPr>
                <w:rFonts w:ascii="Times New Roman" w:hAnsi="Times New Roman" w:cs="Times New Roman"/>
                <w:sz w:val="24"/>
                <w:szCs w:val="24"/>
              </w:rPr>
              <w:t xml:space="preserve"> sürekli gelişmeyi hedefleyen bilinç düzeyinin artıyor olması.</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 xml:space="preserve">Bakanlığımızda; </w:t>
            </w:r>
            <w:proofErr w:type="gramStart"/>
            <w:r w:rsidRPr="00BA4C95">
              <w:rPr>
                <w:rFonts w:ascii="Times New Roman" w:hAnsi="Times New Roman" w:cs="Times New Roman"/>
                <w:sz w:val="24"/>
                <w:szCs w:val="24"/>
              </w:rPr>
              <w:t>katılımcı,planlı</w:t>
            </w:r>
            <w:proofErr w:type="gramEnd"/>
            <w:r w:rsidRPr="00BA4C95">
              <w:rPr>
                <w:rFonts w:ascii="Times New Roman" w:hAnsi="Times New Roman" w:cs="Times New Roman"/>
                <w:sz w:val="24"/>
                <w:szCs w:val="24"/>
              </w:rPr>
              <w:t>,gelişimci,şeffaf ve performansa dayalı stratejik yönetim” anlayışı</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Öğretmen istihdamında artışın sağlanması</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Sistemin güncellenmesi veya yenilenmesi gibi adımlarda Bakanlık nazarında eğitim personelinden ve eğitimden yararlanan herkesten görüş alınması</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Kapsayıcı Eğitim ve Her Yerde Eğitim modellerinin uygulanması</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Herkesin nitelikli eğitim alabilmesi</w:t>
            </w:r>
          </w:p>
        </w:tc>
      </w:tr>
      <w:tr w:rsidR="00800E20" w:rsidRPr="00BA4C95" w:rsidTr="00800E20">
        <w:trPr>
          <w:trHeight w:val="425"/>
          <w:jc w:val="center"/>
        </w:trPr>
        <w:tc>
          <w:tcPr>
            <w:tcW w:w="4408" w:type="dxa"/>
            <w:shd w:val="clear" w:color="auto" w:fill="BDD6EE" w:themeFill="accent1" w:themeFillTint="66"/>
          </w:tcPr>
          <w:p w:rsidR="00800E20" w:rsidRPr="00BA4C95" w:rsidRDefault="00800E20" w:rsidP="00800E20">
            <w:pPr>
              <w:rPr>
                <w:rFonts w:ascii="Times New Roman" w:hAnsi="Times New Roman" w:cs="Times New Roman"/>
                <w:sz w:val="24"/>
                <w:szCs w:val="24"/>
              </w:rPr>
            </w:pPr>
            <w:r w:rsidRPr="00BA4C95">
              <w:rPr>
                <w:rFonts w:ascii="Times New Roman" w:hAnsi="Times New Roman" w:cs="Times New Roman"/>
                <w:sz w:val="24"/>
                <w:szCs w:val="24"/>
              </w:rPr>
              <w:t>Ekonomik</w:t>
            </w:r>
          </w:p>
        </w:tc>
        <w:tc>
          <w:tcPr>
            <w:tcW w:w="8469" w:type="dxa"/>
            <w:shd w:val="clear" w:color="auto" w:fill="BDD6EE" w:themeFill="accent1" w:themeFillTint="66"/>
          </w:tcPr>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Ekonomik durumları iyi olan velilerin destekleri</w:t>
            </w:r>
          </w:p>
        </w:tc>
      </w:tr>
      <w:tr w:rsidR="00800E20" w:rsidRPr="00BA4C95" w:rsidTr="00800E20">
        <w:trPr>
          <w:trHeight w:val="1036"/>
          <w:jc w:val="center"/>
        </w:trPr>
        <w:tc>
          <w:tcPr>
            <w:tcW w:w="4408" w:type="dxa"/>
            <w:shd w:val="clear" w:color="auto" w:fill="BDD6EE" w:themeFill="accent1" w:themeFillTint="66"/>
          </w:tcPr>
          <w:p w:rsidR="00800E20" w:rsidRPr="00BA4C95" w:rsidRDefault="00800E20" w:rsidP="00800E20">
            <w:pPr>
              <w:rPr>
                <w:rFonts w:ascii="Times New Roman" w:hAnsi="Times New Roman" w:cs="Times New Roman"/>
                <w:sz w:val="24"/>
                <w:szCs w:val="24"/>
              </w:rPr>
            </w:pPr>
          </w:p>
          <w:p w:rsidR="00800E20" w:rsidRPr="00BA4C95" w:rsidRDefault="00800E20" w:rsidP="00800E20">
            <w:pPr>
              <w:rPr>
                <w:rFonts w:ascii="Times New Roman" w:hAnsi="Times New Roman" w:cs="Times New Roman"/>
                <w:sz w:val="24"/>
                <w:szCs w:val="24"/>
              </w:rPr>
            </w:pPr>
            <w:r w:rsidRPr="00BA4C95">
              <w:rPr>
                <w:rFonts w:ascii="Times New Roman" w:hAnsi="Times New Roman" w:cs="Times New Roman"/>
                <w:sz w:val="24"/>
                <w:szCs w:val="24"/>
              </w:rPr>
              <w:t>Sosyolojik</w:t>
            </w:r>
          </w:p>
        </w:tc>
        <w:tc>
          <w:tcPr>
            <w:tcW w:w="8469" w:type="dxa"/>
            <w:shd w:val="clear" w:color="auto" w:fill="BDD6EE" w:themeFill="accent1" w:themeFillTint="66"/>
          </w:tcPr>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Toplum nezdinde eğitimin gereğine; bilinç ve duyarlılığının artması</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Çevremizin aynı sosyo-kültürel yapıya sahip olması.</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Demokratikleşmenin sağlanması</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Kültürün ve toplumsal değerlerin gelecek nesillere aktarımının sağlanması</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Eğitime erişimin arttırılması</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Fırsat eşitliğini sağlayıcı politikaların geliştirilmesi</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lastRenderedPageBreak/>
              <w:t>Okullar hayat olsun, Hayat boyu öğrenme projelerinin uygulanması</w:t>
            </w:r>
          </w:p>
        </w:tc>
      </w:tr>
      <w:tr w:rsidR="00800E20" w:rsidRPr="00BA4C95" w:rsidTr="00800E20">
        <w:trPr>
          <w:trHeight w:val="688"/>
          <w:jc w:val="center"/>
        </w:trPr>
        <w:tc>
          <w:tcPr>
            <w:tcW w:w="4408" w:type="dxa"/>
            <w:shd w:val="clear" w:color="auto" w:fill="BDD6EE" w:themeFill="accent1" w:themeFillTint="66"/>
          </w:tcPr>
          <w:p w:rsidR="00800E20" w:rsidRPr="00BA4C95" w:rsidRDefault="00800E20" w:rsidP="00800E20">
            <w:pPr>
              <w:rPr>
                <w:rFonts w:ascii="Times New Roman" w:hAnsi="Times New Roman" w:cs="Times New Roman"/>
                <w:sz w:val="24"/>
                <w:szCs w:val="24"/>
              </w:rPr>
            </w:pPr>
            <w:r w:rsidRPr="00BA4C95">
              <w:rPr>
                <w:rFonts w:ascii="Times New Roman" w:hAnsi="Times New Roman" w:cs="Times New Roman"/>
                <w:sz w:val="24"/>
                <w:szCs w:val="24"/>
              </w:rPr>
              <w:lastRenderedPageBreak/>
              <w:t>Teknolojik</w:t>
            </w:r>
          </w:p>
        </w:tc>
        <w:tc>
          <w:tcPr>
            <w:tcW w:w="8469" w:type="dxa"/>
            <w:shd w:val="clear" w:color="auto" w:fill="BDD6EE" w:themeFill="accent1" w:themeFillTint="66"/>
          </w:tcPr>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Eğitim kullanılan araç-</w:t>
            </w:r>
            <w:proofErr w:type="gramStart"/>
            <w:r w:rsidRPr="00BA4C95">
              <w:rPr>
                <w:rFonts w:ascii="Times New Roman" w:hAnsi="Times New Roman" w:cs="Times New Roman"/>
                <w:sz w:val="24"/>
                <w:szCs w:val="24"/>
              </w:rPr>
              <w:t>gereçlerde ,teknolojik</w:t>
            </w:r>
            <w:proofErr w:type="gramEnd"/>
            <w:r w:rsidRPr="00BA4C95">
              <w:rPr>
                <w:rFonts w:ascii="Times New Roman" w:hAnsi="Times New Roman" w:cs="Times New Roman"/>
                <w:sz w:val="24"/>
                <w:szCs w:val="24"/>
              </w:rPr>
              <w:t xml:space="preserve"> ekipmanlarda ve iletişimde yeni teknolojilerin kullanılması </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Fatih Projesi kapsamında teknolojik gelişimin sağlanması</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EBA, Dyned g</w:t>
            </w:r>
            <w:r>
              <w:rPr>
                <w:rFonts w:ascii="Times New Roman" w:hAnsi="Times New Roman" w:cs="Times New Roman"/>
                <w:sz w:val="24"/>
                <w:szCs w:val="24"/>
              </w:rPr>
              <w:t>ibi uygulamaların kullanılabilmesi</w:t>
            </w:r>
          </w:p>
        </w:tc>
      </w:tr>
      <w:tr w:rsidR="00800E20" w:rsidRPr="00BA4C95" w:rsidTr="00800E20">
        <w:trPr>
          <w:trHeight w:val="1380"/>
          <w:jc w:val="center"/>
        </w:trPr>
        <w:tc>
          <w:tcPr>
            <w:tcW w:w="4408" w:type="dxa"/>
            <w:shd w:val="clear" w:color="auto" w:fill="BDD6EE" w:themeFill="accent1" w:themeFillTint="66"/>
          </w:tcPr>
          <w:p w:rsidR="00800E20" w:rsidRPr="00BA4C95" w:rsidRDefault="00800E20" w:rsidP="00800E20">
            <w:pPr>
              <w:rPr>
                <w:rFonts w:ascii="Times New Roman" w:hAnsi="Times New Roman" w:cs="Times New Roman"/>
                <w:sz w:val="24"/>
                <w:szCs w:val="24"/>
              </w:rPr>
            </w:pPr>
          </w:p>
          <w:p w:rsidR="00800E20" w:rsidRPr="00BA4C95" w:rsidRDefault="00800E20" w:rsidP="00800E20">
            <w:pPr>
              <w:rPr>
                <w:rFonts w:ascii="Times New Roman" w:hAnsi="Times New Roman" w:cs="Times New Roman"/>
                <w:sz w:val="24"/>
                <w:szCs w:val="24"/>
              </w:rPr>
            </w:pPr>
            <w:r w:rsidRPr="00BA4C95">
              <w:rPr>
                <w:rFonts w:ascii="Times New Roman" w:hAnsi="Times New Roman" w:cs="Times New Roman"/>
                <w:sz w:val="24"/>
                <w:szCs w:val="24"/>
              </w:rPr>
              <w:t>Mevzuat-Yasal</w:t>
            </w:r>
          </w:p>
        </w:tc>
        <w:tc>
          <w:tcPr>
            <w:tcW w:w="8469" w:type="dxa"/>
            <w:shd w:val="clear" w:color="auto" w:fill="BDD6EE" w:themeFill="accent1" w:themeFillTint="66"/>
          </w:tcPr>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Eğitimde fırsat eşitlik</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Doküman Yönetim Sisteminin(DYS ) kurulması</w:t>
            </w:r>
          </w:p>
          <w:p w:rsidR="00800E20" w:rsidRPr="00E53720"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Mebbis, E</w:t>
            </w:r>
            <w:r>
              <w:rPr>
                <w:rFonts w:ascii="Times New Roman" w:hAnsi="Times New Roman" w:cs="Times New Roman"/>
                <w:sz w:val="24"/>
                <w:szCs w:val="24"/>
              </w:rPr>
              <w:t>-</w:t>
            </w:r>
            <w:r w:rsidRPr="00BA4C95">
              <w:rPr>
                <w:rFonts w:ascii="Times New Roman" w:hAnsi="Times New Roman" w:cs="Times New Roman"/>
                <w:sz w:val="24"/>
                <w:szCs w:val="24"/>
              </w:rPr>
              <w:t>okul sistemlerinin güncel etkin kullanılması</w:t>
            </w:r>
          </w:p>
        </w:tc>
      </w:tr>
      <w:tr w:rsidR="00800E20" w:rsidRPr="00BA4C95" w:rsidTr="00800E20">
        <w:trPr>
          <w:trHeight w:val="1381"/>
          <w:jc w:val="center"/>
        </w:trPr>
        <w:tc>
          <w:tcPr>
            <w:tcW w:w="4408" w:type="dxa"/>
            <w:shd w:val="clear" w:color="auto" w:fill="BDD6EE" w:themeFill="accent1" w:themeFillTint="66"/>
          </w:tcPr>
          <w:p w:rsidR="00800E20" w:rsidRPr="00BA4C95" w:rsidRDefault="00800E20" w:rsidP="00800E20">
            <w:pPr>
              <w:rPr>
                <w:rFonts w:ascii="Times New Roman" w:hAnsi="Times New Roman" w:cs="Times New Roman"/>
                <w:sz w:val="24"/>
                <w:szCs w:val="24"/>
              </w:rPr>
            </w:pPr>
          </w:p>
          <w:p w:rsidR="00800E20" w:rsidRPr="00BA4C95" w:rsidRDefault="00800E20" w:rsidP="00800E20">
            <w:pPr>
              <w:rPr>
                <w:rFonts w:ascii="Times New Roman" w:hAnsi="Times New Roman" w:cs="Times New Roman"/>
                <w:sz w:val="24"/>
                <w:szCs w:val="24"/>
              </w:rPr>
            </w:pPr>
            <w:r w:rsidRPr="00BA4C95">
              <w:rPr>
                <w:rFonts w:ascii="Times New Roman" w:hAnsi="Times New Roman" w:cs="Times New Roman"/>
                <w:sz w:val="24"/>
                <w:szCs w:val="24"/>
              </w:rPr>
              <w:t>Ekolojik</w:t>
            </w:r>
          </w:p>
        </w:tc>
        <w:tc>
          <w:tcPr>
            <w:tcW w:w="8469" w:type="dxa"/>
            <w:shd w:val="clear" w:color="auto" w:fill="BDD6EE" w:themeFill="accent1" w:themeFillTint="66"/>
          </w:tcPr>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Tüm toplumlarda artan çevre bilinci</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Sivil toplum kuruluşlarının eğitime daha fazla destek vermesi</w:t>
            </w:r>
          </w:p>
          <w:p w:rsidR="00800E20" w:rsidRPr="00BA4C95" w:rsidRDefault="00800E20" w:rsidP="00800E20">
            <w:pPr>
              <w:pStyle w:val="ListeParagraf"/>
              <w:numPr>
                <w:ilvl w:val="0"/>
                <w:numId w:val="3"/>
              </w:numPr>
              <w:spacing w:after="0" w:line="240" w:lineRule="auto"/>
              <w:rPr>
                <w:rFonts w:ascii="Times New Roman" w:hAnsi="Times New Roman" w:cs="Times New Roman"/>
                <w:sz w:val="24"/>
                <w:szCs w:val="24"/>
              </w:rPr>
            </w:pPr>
            <w:r w:rsidRPr="00BA4C95">
              <w:rPr>
                <w:rFonts w:ascii="Times New Roman" w:hAnsi="Times New Roman" w:cs="Times New Roman"/>
                <w:sz w:val="24"/>
                <w:szCs w:val="24"/>
              </w:rPr>
              <w:t xml:space="preserve">Kasabamız dağlık ve dar alanda bulunduğu için halk genellikle hayvancılıkla uğraşmaktadır.  Bu da öğrencilerimizin et ve süt ürünleri </w:t>
            </w:r>
            <w:proofErr w:type="gramStart"/>
            <w:r w:rsidRPr="00BA4C95">
              <w:rPr>
                <w:rFonts w:ascii="Times New Roman" w:hAnsi="Times New Roman" w:cs="Times New Roman"/>
                <w:sz w:val="24"/>
                <w:szCs w:val="24"/>
              </w:rPr>
              <w:t>ile  doğal</w:t>
            </w:r>
            <w:proofErr w:type="gramEnd"/>
            <w:r w:rsidRPr="00BA4C95">
              <w:rPr>
                <w:rFonts w:ascii="Times New Roman" w:hAnsi="Times New Roman" w:cs="Times New Roman"/>
                <w:sz w:val="24"/>
                <w:szCs w:val="24"/>
              </w:rPr>
              <w:t xml:space="preserve"> beslenmelerine olanak vermektedir. Bu da çocuklarımızın gelişimleri açısından önem arz etmektedir.</w:t>
            </w:r>
          </w:p>
        </w:tc>
      </w:tr>
    </w:tbl>
    <w:p w:rsidR="00800E20" w:rsidRPr="00BA4C95" w:rsidRDefault="00800E20" w:rsidP="00800E20">
      <w:pPr>
        <w:rPr>
          <w:rFonts w:ascii="Times New Roman" w:hAnsi="Times New Roman" w:cs="Times New Roman"/>
          <w:sz w:val="24"/>
          <w:szCs w:val="24"/>
        </w:rPr>
      </w:pPr>
    </w:p>
    <w:p w:rsidR="00800E20" w:rsidRDefault="00800E20" w:rsidP="007563EA">
      <w:pPr>
        <w:rPr>
          <w:rFonts w:ascii="Times New Roman" w:hAnsi="Times New Roman" w:cs="Times New Roman"/>
          <w:sz w:val="24"/>
          <w:szCs w:val="24"/>
        </w:rPr>
      </w:pPr>
    </w:p>
    <w:p w:rsidR="00800E20" w:rsidRDefault="00800E20" w:rsidP="007563EA">
      <w:pPr>
        <w:rPr>
          <w:rFonts w:ascii="Times New Roman" w:hAnsi="Times New Roman" w:cs="Times New Roman"/>
          <w:sz w:val="24"/>
          <w:szCs w:val="24"/>
        </w:rPr>
      </w:pPr>
    </w:p>
    <w:p w:rsidR="00800E20" w:rsidRPr="00BA4C95" w:rsidRDefault="00800E20" w:rsidP="00800E20">
      <w:pPr>
        <w:ind w:firstLine="360"/>
        <w:rPr>
          <w:rFonts w:ascii="Times New Roman" w:hAnsi="Times New Roman" w:cs="Times New Roman"/>
          <w:b/>
          <w:sz w:val="24"/>
          <w:szCs w:val="24"/>
        </w:rPr>
      </w:pPr>
      <w:r w:rsidRPr="00BA4C95">
        <w:rPr>
          <w:rFonts w:ascii="Times New Roman" w:hAnsi="Times New Roman" w:cs="Times New Roman"/>
          <w:b/>
          <w:sz w:val="24"/>
          <w:szCs w:val="24"/>
        </w:rPr>
        <w:t>Gelişim ve Sorun Alanları</w:t>
      </w:r>
    </w:p>
    <w:p w:rsidR="00800E20" w:rsidRPr="00BA4C95" w:rsidRDefault="00800E20" w:rsidP="00800E20">
      <w:pPr>
        <w:pStyle w:val="GvdeMetni"/>
        <w:spacing w:before="2"/>
        <w:rPr>
          <w:b/>
        </w:rPr>
      </w:pPr>
    </w:p>
    <w:p w:rsidR="00800E20" w:rsidRPr="00BA4C95" w:rsidRDefault="00800E20" w:rsidP="00800E20">
      <w:pPr>
        <w:pStyle w:val="GvdeMetni"/>
        <w:numPr>
          <w:ilvl w:val="0"/>
          <w:numId w:val="4"/>
        </w:numPr>
        <w:spacing w:line="300" w:lineRule="auto"/>
        <w:ind w:right="937"/>
      </w:pPr>
      <w:r w:rsidRPr="00BA4C95">
        <w:t xml:space="preserve">Gelişim ve sorun alanları analizi ile GZFT analizi sonucunda ortaya çıkan sonuçların planın geleceğe </w:t>
      </w:r>
      <w:r>
        <w:t>bakış</w:t>
      </w:r>
      <w:r w:rsidRPr="00BA4C95">
        <w:t xml:space="preserve"> bölümü ile ilişkilendirilmesi ve buradan hareketle hedef, gösterge ve eylemlerin belirlenmesi sağlanmaktadır.</w:t>
      </w:r>
    </w:p>
    <w:p w:rsidR="00800E20" w:rsidRPr="00BA4C95" w:rsidRDefault="00800E20" w:rsidP="00800E20">
      <w:pPr>
        <w:pStyle w:val="GvdeMetni"/>
        <w:numPr>
          <w:ilvl w:val="0"/>
          <w:numId w:val="4"/>
        </w:numPr>
        <w:spacing w:before="2" w:line="297" w:lineRule="auto"/>
        <w:ind w:right="932"/>
      </w:pPr>
      <w:r w:rsidRPr="00BA4C95">
        <w:t>Gelişim ve sorun alanları ayrımında eğitim ve öğretim faaliyetlerine ilişkin üç temel tema olan Eğitime Erişim, Eğitimde Kalite ve Kurumsal Kapasite kullanılmıştır.</w:t>
      </w:r>
    </w:p>
    <w:p w:rsidR="00800E20" w:rsidRPr="00BA4C95" w:rsidRDefault="00800E20" w:rsidP="00800E20">
      <w:pPr>
        <w:pStyle w:val="ListeParagraf"/>
        <w:widowControl w:val="0"/>
        <w:numPr>
          <w:ilvl w:val="0"/>
          <w:numId w:val="4"/>
        </w:numPr>
        <w:tabs>
          <w:tab w:val="left" w:pos="1704"/>
          <w:tab w:val="left" w:pos="1705"/>
        </w:tabs>
        <w:autoSpaceDE w:val="0"/>
        <w:autoSpaceDN w:val="0"/>
        <w:spacing w:before="4" w:after="0" w:line="295" w:lineRule="auto"/>
        <w:ind w:right="933"/>
        <w:contextualSpacing w:val="0"/>
        <w:rPr>
          <w:rFonts w:ascii="Times New Roman" w:hAnsi="Times New Roman" w:cs="Times New Roman"/>
          <w:sz w:val="24"/>
          <w:szCs w:val="24"/>
        </w:rPr>
      </w:pPr>
      <w:r w:rsidRPr="00BA4C95">
        <w:rPr>
          <w:rFonts w:ascii="Times New Roman" w:hAnsi="Times New Roman" w:cs="Times New Roman"/>
          <w:sz w:val="24"/>
          <w:szCs w:val="24"/>
        </w:rPr>
        <w:t>Eğitime Erişim: Öğrencinin eğitim faaliyetine erişmesi ve tamamlamasına ilişkin süreçleri,</w:t>
      </w:r>
    </w:p>
    <w:p w:rsidR="00800E20" w:rsidRPr="00BA4C95" w:rsidRDefault="00800E20" w:rsidP="00800E20">
      <w:pPr>
        <w:pStyle w:val="ListeParagraf"/>
        <w:widowControl w:val="0"/>
        <w:numPr>
          <w:ilvl w:val="0"/>
          <w:numId w:val="4"/>
        </w:numPr>
        <w:tabs>
          <w:tab w:val="left" w:pos="1704"/>
          <w:tab w:val="left" w:pos="1705"/>
        </w:tabs>
        <w:autoSpaceDE w:val="0"/>
        <w:autoSpaceDN w:val="0"/>
        <w:spacing w:before="7" w:after="0" w:line="295" w:lineRule="auto"/>
        <w:ind w:right="934"/>
        <w:contextualSpacing w:val="0"/>
        <w:rPr>
          <w:rFonts w:ascii="Times New Roman" w:hAnsi="Times New Roman" w:cs="Times New Roman"/>
          <w:sz w:val="24"/>
          <w:szCs w:val="24"/>
        </w:rPr>
      </w:pPr>
      <w:r w:rsidRPr="00BA4C95">
        <w:rPr>
          <w:rFonts w:ascii="Times New Roman" w:hAnsi="Times New Roman" w:cs="Times New Roman"/>
          <w:sz w:val="24"/>
          <w:szCs w:val="24"/>
        </w:rPr>
        <w:lastRenderedPageBreak/>
        <w:t>Eğitimde Kalite: Öğrencinin akademik başarısı, sosyal ve bilişsel gelişimi ve istihdamı da dâhil olmak üzere eğitim ve öğretim sürecinin hayata hazırlama</w:t>
      </w:r>
      <w:r w:rsidRPr="00BA4C95">
        <w:rPr>
          <w:rFonts w:ascii="Times New Roman" w:hAnsi="Times New Roman" w:cs="Times New Roman"/>
          <w:spacing w:val="-4"/>
          <w:sz w:val="24"/>
          <w:szCs w:val="24"/>
        </w:rPr>
        <w:t xml:space="preserve"> </w:t>
      </w:r>
      <w:r w:rsidRPr="00BA4C95">
        <w:rPr>
          <w:rFonts w:ascii="Times New Roman" w:hAnsi="Times New Roman" w:cs="Times New Roman"/>
          <w:sz w:val="24"/>
          <w:szCs w:val="24"/>
        </w:rPr>
        <w:t>evresini,</w:t>
      </w:r>
    </w:p>
    <w:p w:rsidR="00800E20" w:rsidRDefault="00800E20" w:rsidP="00800E20">
      <w:pPr>
        <w:pStyle w:val="ListeParagraf"/>
        <w:widowControl w:val="0"/>
        <w:numPr>
          <w:ilvl w:val="0"/>
          <w:numId w:val="4"/>
        </w:numPr>
        <w:tabs>
          <w:tab w:val="left" w:pos="1764"/>
          <w:tab w:val="left" w:pos="1765"/>
        </w:tabs>
        <w:autoSpaceDE w:val="0"/>
        <w:autoSpaceDN w:val="0"/>
        <w:spacing w:before="4" w:after="0" w:line="295" w:lineRule="auto"/>
        <w:ind w:right="937"/>
        <w:contextualSpacing w:val="0"/>
        <w:rPr>
          <w:rFonts w:ascii="Times New Roman" w:hAnsi="Times New Roman" w:cs="Times New Roman"/>
          <w:sz w:val="24"/>
          <w:szCs w:val="24"/>
        </w:rPr>
      </w:pPr>
      <w:r w:rsidRPr="00BA4C95">
        <w:rPr>
          <w:rFonts w:ascii="Times New Roman" w:hAnsi="Times New Roman" w:cs="Times New Roman"/>
          <w:sz w:val="24"/>
          <w:szCs w:val="24"/>
        </w:rPr>
        <w:t>Kurumsal Kapasite: Kurumsal yapı, kurum kültürü, donanım, bina gibi eğitim ve öğretim sürecine destek mahiyetinde olan kapasiteyi</w:t>
      </w:r>
      <w:r w:rsidRPr="00BA4C95">
        <w:rPr>
          <w:rFonts w:ascii="Times New Roman" w:hAnsi="Times New Roman" w:cs="Times New Roman"/>
          <w:spacing w:val="-4"/>
          <w:sz w:val="24"/>
          <w:szCs w:val="24"/>
        </w:rPr>
        <w:t xml:space="preserve"> </w:t>
      </w:r>
      <w:r w:rsidRPr="00BA4C95">
        <w:rPr>
          <w:rFonts w:ascii="Times New Roman" w:hAnsi="Times New Roman" w:cs="Times New Roman"/>
          <w:sz w:val="24"/>
          <w:szCs w:val="24"/>
        </w:rPr>
        <w:t>belirtmektedir.</w:t>
      </w:r>
    </w:p>
    <w:p w:rsidR="0083344B" w:rsidRDefault="0083344B" w:rsidP="0083344B">
      <w:pPr>
        <w:widowControl w:val="0"/>
        <w:tabs>
          <w:tab w:val="left" w:pos="1764"/>
          <w:tab w:val="left" w:pos="1765"/>
        </w:tabs>
        <w:autoSpaceDE w:val="0"/>
        <w:autoSpaceDN w:val="0"/>
        <w:spacing w:before="4" w:after="0" w:line="295" w:lineRule="auto"/>
        <w:ind w:right="937"/>
        <w:rPr>
          <w:rFonts w:ascii="Times New Roman" w:hAnsi="Times New Roman" w:cs="Times New Roman"/>
          <w:sz w:val="24"/>
          <w:szCs w:val="24"/>
        </w:rPr>
      </w:pPr>
    </w:p>
    <w:p w:rsidR="0083344B" w:rsidRDefault="0083344B" w:rsidP="0083344B">
      <w:pPr>
        <w:widowControl w:val="0"/>
        <w:tabs>
          <w:tab w:val="left" w:pos="1764"/>
          <w:tab w:val="left" w:pos="1765"/>
        </w:tabs>
        <w:autoSpaceDE w:val="0"/>
        <w:autoSpaceDN w:val="0"/>
        <w:spacing w:before="4" w:after="0" w:line="295" w:lineRule="auto"/>
        <w:ind w:right="937"/>
        <w:rPr>
          <w:rFonts w:ascii="Times New Roman" w:hAnsi="Times New Roman" w:cs="Times New Roman"/>
          <w:sz w:val="24"/>
          <w:szCs w:val="24"/>
        </w:rPr>
      </w:pPr>
    </w:p>
    <w:p w:rsidR="0083344B" w:rsidRPr="0083344B" w:rsidRDefault="0083344B" w:rsidP="0083344B">
      <w:pPr>
        <w:widowControl w:val="0"/>
        <w:tabs>
          <w:tab w:val="left" w:pos="1764"/>
          <w:tab w:val="left" w:pos="1765"/>
        </w:tabs>
        <w:autoSpaceDE w:val="0"/>
        <w:autoSpaceDN w:val="0"/>
        <w:spacing w:before="4" w:after="0" w:line="295" w:lineRule="auto"/>
        <w:ind w:right="937"/>
        <w:rPr>
          <w:rFonts w:ascii="Times New Roman" w:hAnsi="Times New Roman" w:cs="Times New Roman"/>
          <w:sz w:val="24"/>
          <w:szCs w:val="24"/>
        </w:rPr>
      </w:pPr>
    </w:p>
    <w:p w:rsidR="00800E20" w:rsidRDefault="00800E20" w:rsidP="007563EA">
      <w:pPr>
        <w:rPr>
          <w:rFonts w:ascii="Times New Roman" w:hAnsi="Times New Roman" w:cs="Times New Roman"/>
          <w:sz w:val="24"/>
          <w:szCs w:val="24"/>
        </w:rPr>
      </w:pPr>
    </w:p>
    <w:p w:rsidR="00800E20" w:rsidRDefault="00800E20" w:rsidP="007563EA">
      <w:pPr>
        <w:rPr>
          <w:rFonts w:ascii="Times New Roman" w:hAnsi="Times New Roman" w:cs="Times New Roman"/>
          <w:sz w:val="24"/>
          <w:szCs w:val="24"/>
        </w:rPr>
      </w:pPr>
    </w:p>
    <w:p w:rsidR="00800E20" w:rsidRPr="00800E20" w:rsidRDefault="00800E20" w:rsidP="00800E20">
      <w:pPr>
        <w:widowControl w:val="0"/>
        <w:tabs>
          <w:tab w:val="left" w:pos="1764"/>
          <w:tab w:val="left" w:pos="1765"/>
        </w:tabs>
        <w:autoSpaceDE w:val="0"/>
        <w:autoSpaceDN w:val="0"/>
        <w:spacing w:before="4" w:after="0" w:line="295" w:lineRule="auto"/>
        <w:ind w:right="937"/>
        <w:rPr>
          <w:rFonts w:ascii="Times New Roman" w:eastAsia="Times New Roman" w:hAnsi="Times New Roman" w:cs="Times New Roman"/>
          <w:sz w:val="24"/>
          <w:szCs w:val="24"/>
          <w:lang w:eastAsia="tr-TR"/>
        </w:rPr>
      </w:pPr>
    </w:p>
    <w:tbl>
      <w:tblPr>
        <w:tblStyle w:val="Stil11"/>
        <w:tblW w:w="0" w:type="auto"/>
        <w:jc w:val="center"/>
        <w:shd w:val="clear" w:color="auto" w:fill="B8CCE4"/>
        <w:tblLayout w:type="fixed"/>
        <w:tblLook w:val="01E0" w:firstRow="1" w:lastRow="1" w:firstColumn="1" w:lastColumn="1" w:noHBand="0" w:noVBand="0"/>
      </w:tblPr>
      <w:tblGrid>
        <w:gridCol w:w="6074"/>
        <w:gridCol w:w="2775"/>
        <w:gridCol w:w="4074"/>
      </w:tblGrid>
      <w:tr w:rsidR="00800E20" w:rsidRPr="00800E20" w:rsidTr="00800E20">
        <w:trPr>
          <w:trHeight w:val="345"/>
          <w:jc w:val="center"/>
        </w:trPr>
        <w:tc>
          <w:tcPr>
            <w:tcW w:w="6074" w:type="dxa"/>
            <w:shd w:val="clear" w:color="auto" w:fill="B8CCE4"/>
          </w:tcPr>
          <w:p w:rsidR="00800E20" w:rsidRPr="00800E20" w:rsidRDefault="00800E20" w:rsidP="00800E20">
            <w:pPr>
              <w:widowControl w:val="0"/>
              <w:autoSpaceDE w:val="0"/>
              <w:autoSpaceDN w:val="0"/>
              <w:spacing w:line="273" w:lineRule="exact"/>
              <w:ind w:left="890"/>
              <w:rPr>
                <w:rFonts w:ascii="Times New Roman" w:hAnsi="Times New Roman" w:cs="Times New Roman"/>
                <w:b/>
                <w:sz w:val="24"/>
                <w:szCs w:val="24"/>
                <w:lang w:bidi="tr-TR"/>
              </w:rPr>
            </w:pPr>
            <w:r w:rsidRPr="00800E20">
              <w:rPr>
                <w:rFonts w:ascii="Times New Roman" w:hAnsi="Times New Roman" w:cs="Times New Roman"/>
                <w:b/>
                <w:sz w:val="24"/>
                <w:szCs w:val="24"/>
                <w:lang w:bidi="tr-TR"/>
              </w:rPr>
              <w:t>Eğitime Erişim</w:t>
            </w:r>
          </w:p>
        </w:tc>
        <w:tc>
          <w:tcPr>
            <w:tcW w:w="2775" w:type="dxa"/>
            <w:shd w:val="clear" w:color="auto" w:fill="B8CCE4"/>
          </w:tcPr>
          <w:p w:rsidR="00800E20" w:rsidRPr="00800E20" w:rsidRDefault="00800E20" w:rsidP="00800E20">
            <w:pPr>
              <w:widowControl w:val="0"/>
              <w:autoSpaceDE w:val="0"/>
              <w:autoSpaceDN w:val="0"/>
              <w:spacing w:line="273" w:lineRule="exact"/>
              <w:ind w:left="578"/>
              <w:rPr>
                <w:rFonts w:ascii="Times New Roman" w:hAnsi="Times New Roman" w:cs="Times New Roman"/>
                <w:b/>
                <w:sz w:val="24"/>
                <w:szCs w:val="24"/>
                <w:lang w:bidi="tr-TR"/>
              </w:rPr>
            </w:pPr>
            <w:r w:rsidRPr="00800E20">
              <w:rPr>
                <w:rFonts w:ascii="Times New Roman" w:hAnsi="Times New Roman" w:cs="Times New Roman"/>
                <w:b/>
                <w:sz w:val="24"/>
                <w:szCs w:val="24"/>
                <w:lang w:bidi="tr-TR"/>
              </w:rPr>
              <w:t>Eğitimde Kalite</w:t>
            </w:r>
          </w:p>
        </w:tc>
        <w:tc>
          <w:tcPr>
            <w:tcW w:w="4074" w:type="dxa"/>
            <w:shd w:val="clear" w:color="auto" w:fill="B8CCE4"/>
          </w:tcPr>
          <w:p w:rsidR="00800E20" w:rsidRPr="00800E20" w:rsidRDefault="00800E20" w:rsidP="00800E20">
            <w:pPr>
              <w:widowControl w:val="0"/>
              <w:autoSpaceDE w:val="0"/>
              <w:autoSpaceDN w:val="0"/>
              <w:spacing w:line="273" w:lineRule="exact"/>
              <w:ind w:left="587"/>
              <w:rPr>
                <w:rFonts w:ascii="Times New Roman" w:hAnsi="Times New Roman" w:cs="Times New Roman"/>
                <w:b/>
                <w:sz w:val="24"/>
                <w:szCs w:val="24"/>
                <w:lang w:bidi="tr-TR"/>
              </w:rPr>
            </w:pPr>
            <w:r w:rsidRPr="00800E20">
              <w:rPr>
                <w:rFonts w:ascii="Times New Roman" w:hAnsi="Times New Roman" w:cs="Times New Roman"/>
                <w:b/>
                <w:sz w:val="24"/>
                <w:szCs w:val="24"/>
                <w:lang w:bidi="tr-TR"/>
              </w:rPr>
              <w:t>Kurumsal Kapasite</w:t>
            </w:r>
          </w:p>
        </w:tc>
      </w:tr>
      <w:tr w:rsidR="00800E20" w:rsidRPr="00800E20" w:rsidTr="00800E20">
        <w:trPr>
          <w:trHeight w:val="275"/>
          <w:jc w:val="center"/>
        </w:trPr>
        <w:tc>
          <w:tcPr>
            <w:tcW w:w="6074" w:type="dxa"/>
            <w:shd w:val="clear" w:color="auto" w:fill="B8CCE4"/>
          </w:tcPr>
          <w:p w:rsidR="00800E20" w:rsidRPr="00800E20" w:rsidRDefault="00800E20" w:rsidP="00800E20">
            <w:pPr>
              <w:widowControl w:val="0"/>
              <w:autoSpaceDE w:val="0"/>
              <w:autoSpaceDN w:val="0"/>
              <w:spacing w:line="256" w:lineRule="exact"/>
              <w:ind w:left="107"/>
              <w:rPr>
                <w:rFonts w:ascii="Times New Roman" w:hAnsi="Times New Roman" w:cs="Times New Roman"/>
                <w:sz w:val="24"/>
                <w:szCs w:val="24"/>
                <w:lang w:bidi="tr-TR"/>
              </w:rPr>
            </w:pPr>
            <w:r w:rsidRPr="00800E20">
              <w:rPr>
                <w:rFonts w:ascii="Times New Roman" w:hAnsi="Times New Roman" w:cs="Times New Roman"/>
                <w:sz w:val="24"/>
                <w:szCs w:val="24"/>
                <w:lang w:bidi="tr-TR"/>
              </w:rPr>
              <w:t>Okullaşma Oranı</w:t>
            </w:r>
          </w:p>
        </w:tc>
        <w:tc>
          <w:tcPr>
            <w:tcW w:w="2775" w:type="dxa"/>
            <w:shd w:val="clear" w:color="auto" w:fill="B8CCE4"/>
          </w:tcPr>
          <w:p w:rsidR="00800E20" w:rsidRPr="00800E20" w:rsidRDefault="00800E20" w:rsidP="00800E20">
            <w:pPr>
              <w:widowControl w:val="0"/>
              <w:autoSpaceDE w:val="0"/>
              <w:autoSpaceDN w:val="0"/>
              <w:spacing w:line="256"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Akademik Başarı</w:t>
            </w:r>
          </w:p>
        </w:tc>
        <w:tc>
          <w:tcPr>
            <w:tcW w:w="4074" w:type="dxa"/>
            <w:shd w:val="clear" w:color="auto" w:fill="B8CCE4"/>
          </w:tcPr>
          <w:p w:rsidR="00800E20" w:rsidRPr="00800E20" w:rsidRDefault="00800E20" w:rsidP="00800E20">
            <w:pPr>
              <w:widowControl w:val="0"/>
              <w:autoSpaceDE w:val="0"/>
              <w:autoSpaceDN w:val="0"/>
              <w:spacing w:line="256"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Kurumsal İletişim</w:t>
            </w:r>
          </w:p>
        </w:tc>
      </w:tr>
      <w:tr w:rsidR="00800E20" w:rsidRPr="00800E20" w:rsidTr="00800E20">
        <w:trPr>
          <w:trHeight w:val="553"/>
          <w:jc w:val="center"/>
        </w:trPr>
        <w:tc>
          <w:tcPr>
            <w:tcW w:w="6074" w:type="dxa"/>
            <w:shd w:val="clear" w:color="auto" w:fill="B8CCE4"/>
          </w:tcPr>
          <w:p w:rsidR="00800E20" w:rsidRPr="00800E20" w:rsidRDefault="00800E20" w:rsidP="00800E20">
            <w:pPr>
              <w:widowControl w:val="0"/>
              <w:autoSpaceDE w:val="0"/>
              <w:autoSpaceDN w:val="0"/>
              <w:spacing w:before="128"/>
              <w:ind w:left="107"/>
              <w:rPr>
                <w:rFonts w:ascii="Times New Roman" w:hAnsi="Times New Roman" w:cs="Times New Roman"/>
                <w:sz w:val="24"/>
                <w:szCs w:val="24"/>
                <w:lang w:bidi="tr-TR"/>
              </w:rPr>
            </w:pPr>
            <w:r w:rsidRPr="00800E20">
              <w:rPr>
                <w:rFonts w:ascii="Times New Roman" w:hAnsi="Times New Roman" w:cs="Times New Roman"/>
                <w:sz w:val="24"/>
                <w:szCs w:val="24"/>
                <w:lang w:bidi="tr-TR"/>
              </w:rPr>
              <w:t>Okula Devam - Devamsızlık</w:t>
            </w:r>
          </w:p>
        </w:tc>
        <w:tc>
          <w:tcPr>
            <w:tcW w:w="2775" w:type="dxa"/>
            <w:shd w:val="clear" w:color="auto" w:fill="B8CCE4"/>
          </w:tcPr>
          <w:p w:rsidR="00800E20" w:rsidRPr="00800E20" w:rsidRDefault="00800E20" w:rsidP="00800E20">
            <w:pPr>
              <w:widowControl w:val="0"/>
              <w:autoSpaceDE w:val="0"/>
              <w:autoSpaceDN w:val="0"/>
              <w:spacing w:line="268"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Sosyal, Kültürel ve</w:t>
            </w:r>
          </w:p>
          <w:p w:rsidR="00800E20" w:rsidRPr="00800E20" w:rsidRDefault="00800E20" w:rsidP="00800E20">
            <w:pPr>
              <w:widowControl w:val="0"/>
              <w:autoSpaceDE w:val="0"/>
              <w:autoSpaceDN w:val="0"/>
              <w:spacing w:line="266"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Fiziksel Gelişim</w:t>
            </w:r>
          </w:p>
        </w:tc>
        <w:tc>
          <w:tcPr>
            <w:tcW w:w="4074" w:type="dxa"/>
            <w:shd w:val="clear" w:color="auto" w:fill="B8CCE4"/>
          </w:tcPr>
          <w:p w:rsidR="00800E20" w:rsidRPr="00800E20" w:rsidRDefault="00800E20" w:rsidP="00800E20">
            <w:pPr>
              <w:widowControl w:val="0"/>
              <w:autoSpaceDE w:val="0"/>
              <w:autoSpaceDN w:val="0"/>
              <w:spacing w:before="13"/>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Kurumsal Yönetim</w:t>
            </w:r>
          </w:p>
        </w:tc>
      </w:tr>
      <w:tr w:rsidR="00800E20" w:rsidRPr="00800E20" w:rsidTr="00800E20">
        <w:trPr>
          <w:trHeight w:val="275"/>
          <w:jc w:val="center"/>
        </w:trPr>
        <w:tc>
          <w:tcPr>
            <w:tcW w:w="6074" w:type="dxa"/>
            <w:shd w:val="clear" w:color="auto" w:fill="B8CCE4"/>
          </w:tcPr>
          <w:p w:rsidR="00800E20" w:rsidRPr="00800E20" w:rsidRDefault="00800E20" w:rsidP="00800E20">
            <w:pPr>
              <w:widowControl w:val="0"/>
              <w:autoSpaceDE w:val="0"/>
              <w:autoSpaceDN w:val="0"/>
              <w:spacing w:line="256" w:lineRule="exact"/>
              <w:ind w:left="107"/>
              <w:rPr>
                <w:rFonts w:ascii="Times New Roman" w:hAnsi="Times New Roman" w:cs="Times New Roman"/>
                <w:sz w:val="24"/>
                <w:szCs w:val="24"/>
                <w:lang w:bidi="tr-TR"/>
              </w:rPr>
            </w:pPr>
            <w:r w:rsidRPr="00800E20">
              <w:rPr>
                <w:rFonts w:ascii="Times New Roman" w:hAnsi="Times New Roman" w:cs="Times New Roman"/>
                <w:sz w:val="24"/>
                <w:szCs w:val="24"/>
                <w:lang w:bidi="tr-TR"/>
              </w:rPr>
              <w:t>Okula Uyum, Oryantasyon</w:t>
            </w:r>
          </w:p>
        </w:tc>
        <w:tc>
          <w:tcPr>
            <w:tcW w:w="2775" w:type="dxa"/>
            <w:shd w:val="clear" w:color="auto" w:fill="B8CCE4"/>
          </w:tcPr>
          <w:p w:rsidR="00800E20" w:rsidRPr="00800E20" w:rsidRDefault="00800E20" w:rsidP="00800E20">
            <w:pPr>
              <w:widowControl w:val="0"/>
              <w:autoSpaceDE w:val="0"/>
              <w:autoSpaceDN w:val="0"/>
              <w:spacing w:line="256"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Rehberlik</w:t>
            </w:r>
          </w:p>
        </w:tc>
        <w:tc>
          <w:tcPr>
            <w:tcW w:w="4074" w:type="dxa"/>
            <w:shd w:val="clear" w:color="auto" w:fill="B8CCE4"/>
          </w:tcPr>
          <w:p w:rsidR="00800E20" w:rsidRPr="00800E20" w:rsidRDefault="00800E20" w:rsidP="00800E20">
            <w:pPr>
              <w:widowControl w:val="0"/>
              <w:autoSpaceDE w:val="0"/>
              <w:autoSpaceDN w:val="0"/>
              <w:spacing w:line="256"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Bina ve Yerleşke</w:t>
            </w:r>
          </w:p>
        </w:tc>
      </w:tr>
      <w:tr w:rsidR="00800E20" w:rsidRPr="00800E20" w:rsidTr="00800E20">
        <w:trPr>
          <w:trHeight w:val="551"/>
          <w:jc w:val="center"/>
        </w:trPr>
        <w:tc>
          <w:tcPr>
            <w:tcW w:w="6074" w:type="dxa"/>
            <w:shd w:val="clear" w:color="auto" w:fill="B8CCE4"/>
          </w:tcPr>
          <w:p w:rsidR="00800E20" w:rsidRPr="00800E20" w:rsidRDefault="00800E20" w:rsidP="00800E20">
            <w:pPr>
              <w:widowControl w:val="0"/>
              <w:autoSpaceDE w:val="0"/>
              <w:autoSpaceDN w:val="0"/>
              <w:spacing w:line="265" w:lineRule="exact"/>
              <w:ind w:left="107"/>
              <w:rPr>
                <w:rFonts w:ascii="Times New Roman" w:hAnsi="Times New Roman" w:cs="Times New Roman"/>
                <w:sz w:val="24"/>
                <w:szCs w:val="24"/>
                <w:lang w:bidi="tr-TR"/>
              </w:rPr>
            </w:pPr>
            <w:r w:rsidRPr="00800E20">
              <w:rPr>
                <w:rFonts w:ascii="Times New Roman" w:hAnsi="Times New Roman" w:cs="Times New Roman"/>
                <w:sz w:val="24"/>
                <w:szCs w:val="24"/>
                <w:lang w:bidi="tr-TR"/>
              </w:rPr>
              <w:t>Özel Eğitime İhtiyaç Duyan</w:t>
            </w:r>
          </w:p>
          <w:p w:rsidR="00800E20" w:rsidRPr="00800E20" w:rsidRDefault="00800E20" w:rsidP="00800E20">
            <w:pPr>
              <w:widowControl w:val="0"/>
              <w:autoSpaceDE w:val="0"/>
              <w:autoSpaceDN w:val="0"/>
              <w:spacing w:line="266" w:lineRule="exact"/>
              <w:ind w:left="107"/>
              <w:rPr>
                <w:rFonts w:ascii="Times New Roman" w:hAnsi="Times New Roman" w:cs="Times New Roman"/>
                <w:sz w:val="24"/>
                <w:szCs w:val="24"/>
                <w:lang w:bidi="tr-TR"/>
              </w:rPr>
            </w:pPr>
            <w:r w:rsidRPr="00800E20">
              <w:rPr>
                <w:rFonts w:ascii="Times New Roman" w:hAnsi="Times New Roman" w:cs="Times New Roman"/>
                <w:sz w:val="24"/>
                <w:szCs w:val="24"/>
                <w:lang w:bidi="tr-TR"/>
              </w:rPr>
              <w:t>Bireyler</w:t>
            </w:r>
          </w:p>
        </w:tc>
        <w:tc>
          <w:tcPr>
            <w:tcW w:w="2775" w:type="dxa"/>
            <w:shd w:val="clear" w:color="auto" w:fill="B8CCE4"/>
          </w:tcPr>
          <w:p w:rsidR="00800E20" w:rsidRPr="00800E20" w:rsidRDefault="00800E20" w:rsidP="00800E20">
            <w:pPr>
              <w:widowControl w:val="0"/>
              <w:autoSpaceDE w:val="0"/>
              <w:autoSpaceDN w:val="0"/>
              <w:spacing w:line="265"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İstihdam Edilebilirlik ve</w:t>
            </w:r>
          </w:p>
          <w:p w:rsidR="00800E20" w:rsidRPr="00800E20" w:rsidRDefault="00800E20" w:rsidP="00800E20">
            <w:pPr>
              <w:widowControl w:val="0"/>
              <w:autoSpaceDE w:val="0"/>
              <w:autoSpaceDN w:val="0"/>
              <w:spacing w:line="266"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Yönlendirme</w:t>
            </w:r>
          </w:p>
        </w:tc>
        <w:tc>
          <w:tcPr>
            <w:tcW w:w="4074" w:type="dxa"/>
            <w:shd w:val="clear" w:color="auto" w:fill="B8CCE4"/>
          </w:tcPr>
          <w:p w:rsidR="00800E20" w:rsidRPr="00800E20" w:rsidRDefault="00800E20" w:rsidP="00800E20">
            <w:pPr>
              <w:widowControl w:val="0"/>
              <w:autoSpaceDE w:val="0"/>
              <w:autoSpaceDN w:val="0"/>
              <w:spacing w:before="126"/>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Donanım</w:t>
            </w:r>
          </w:p>
        </w:tc>
      </w:tr>
      <w:tr w:rsidR="00800E20" w:rsidRPr="00800E20" w:rsidTr="00800E20">
        <w:trPr>
          <w:trHeight w:val="275"/>
          <w:jc w:val="center"/>
        </w:trPr>
        <w:tc>
          <w:tcPr>
            <w:tcW w:w="6074" w:type="dxa"/>
            <w:shd w:val="clear" w:color="auto" w:fill="B8CCE4"/>
          </w:tcPr>
          <w:p w:rsidR="00800E20" w:rsidRPr="00800E20" w:rsidRDefault="00800E20" w:rsidP="00800E20">
            <w:pPr>
              <w:widowControl w:val="0"/>
              <w:autoSpaceDE w:val="0"/>
              <w:autoSpaceDN w:val="0"/>
              <w:spacing w:line="256" w:lineRule="exact"/>
              <w:rPr>
                <w:rFonts w:ascii="Times New Roman" w:hAnsi="Times New Roman" w:cs="Times New Roman"/>
                <w:sz w:val="24"/>
                <w:szCs w:val="24"/>
                <w:lang w:bidi="tr-TR"/>
              </w:rPr>
            </w:pPr>
            <w:r w:rsidRPr="00800E20">
              <w:rPr>
                <w:rFonts w:ascii="Times New Roman" w:hAnsi="Times New Roman" w:cs="Times New Roman"/>
                <w:sz w:val="24"/>
                <w:szCs w:val="24"/>
                <w:lang w:bidi="tr-TR"/>
              </w:rPr>
              <w:t xml:space="preserve">  Velilerin Eğitimi</w:t>
            </w:r>
          </w:p>
        </w:tc>
        <w:tc>
          <w:tcPr>
            <w:tcW w:w="2775" w:type="dxa"/>
            <w:shd w:val="clear" w:color="auto" w:fill="B8CCE4"/>
          </w:tcPr>
          <w:p w:rsidR="00800E20" w:rsidRPr="00800E20" w:rsidRDefault="00800E20" w:rsidP="00800E20">
            <w:pPr>
              <w:widowControl w:val="0"/>
              <w:autoSpaceDE w:val="0"/>
              <w:autoSpaceDN w:val="0"/>
              <w:spacing w:line="256"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Öğretim Yöntemleri</w:t>
            </w:r>
          </w:p>
        </w:tc>
        <w:tc>
          <w:tcPr>
            <w:tcW w:w="4074" w:type="dxa"/>
            <w:shd w:val="clear" w:color="auto" w:fill="B8CCE4"/>
          </w:tcPr>
          <w:p w:rsidR="00800E20" w:rsidRPr="00800E20" w:rsidRDefault="00800E20" w:rsidP="00800E20">
            <w:pPr>
              <w:widowControl w:val="0"/>
              <w:autoSpaceDE w:val="0"/>
              <w:autoSpaceDN w:val="0"/>
              <w:spacing w:line="256"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Temizlik, Hijyen</w:t>
            </w:r>
          </w:p>
        </w:tc>
      </w:tr>
      <w:tr w:rsidR="00800E20" w:rsidRPr="00800E20" w:rsidTr="00800E20">
        <w:trPr>
          <w:trHeight w:val="275"/>
          <w:jc w:val="center"/>
        </w:trPr>
        <w:tc>
          <w:tcPr>
            <w:tcW w:w="6074" w:type="dxa"/>
            <w:shd w:val="clear" w:color="auto" w:fill="B8CCE4"/>
          </w:tcPr>
          <w:p w:rsidR="00800E20" w:rsidRPr="00800E20" w:rsidRDefault="00800E20" w:rsidP="00800E20">
            <w:pPr>
              <w:widowControl w:val="0"/>
              <w:autoSpaceDE w:val="0"/>
              <w:autoSpaceDN w:val="0"/>
              <w:rPr>
                <w:rFonts w:ascii="Times New Roman" w:hAnsi="Times New Roman" w:cs="Times New Roman"/>
                <w:sz w:val="24"/>
                <w:szCs w:val="24"/>
                <w:lang w:bidi="tr-TR"/>
              </w:rPr>
            </w:pPr>
          </w:p>
        </w:tc>
        <w:tc>
          <w:tcPr>
            <w:tcW w:w="2775" w:type="dxa"/>
            <w:shd w:val="clear" w:color="auto" w:fill="B8CCE4"/>
          </w:tcPr>
          <w:p w:rsidR="00800E20" w:rsidRPr="00800E20" w:rsidRDefault="00800E20" w:rsidP="00800E20">
            <w:pPr>
              <w:widowControl w:val="0"/>
              <w:autoSpaceDE w:val="0"/>
              <w:autoSpaceDN w:val="0"/>
              <w:spacing w:line="256"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Ders araç gereçleri</w:t>
            </w:r>
          </w:p>
        </w:tc>
        <w:tc>
          <w:tcPr>
            <w:tcW w:w="4074" w:type="dxa"/>
            <w:shd w:val="clear" w:color="auto" w:fill="B8CCE4"/>
          </w:tcPr>
          <w:p w:rsidR="00800E20" w:rsidRPr="00800E20" w:rsidRDefault="00800E20" w:rsidP="00800E20">
            <w:pPr>
              <w:widowControl w:val="0"/>
              <w:autoSpaceDE w:val="0"/>
              <w:autoSpaceDN w:val="0"/>
              <w:spacing w:line="256"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İş Güvenliği, Okul Güvenliği</w:t>
            </w:r>
          </w:p>
        </w:tc>
      </w:tr>
      <w:tr w:rsidR="00800E20" w:rsidRPr="00800E20" w:rsidTr="00800E20">
        <w:trPr>
          <w:trHeight w:val="278"/>
          <w:jc w:val="center"/>
        </w:trPr>
        <w:tc>
          <w:tcPr>
            <w:tcW w:w="6074" w:type="dxa"/>
            <w:shd w:val="clear" w:color="auto" w:fill="B8CCE4"/>
          </w:tcPr>
          <w:p w:rsidR="00800E20" w:rsidRPr="00800E20" w:rsidRDefault="00800E20" w:rsidP="00800E20">
            <w:pPr>
              <w:widowControl w:val="0"/>
              <w:autoSpaceDE w:val="0"/>
              <w:autoSpaceDN w:val="0"/>
              <w:rPr>
                <w:rFonts w:ascii="Times New Roman" w:hAnsi="Times New Roman" w:cs="Times New Roman"/>
                <w:sz w:val="24"/>
                <w:szCs w:val="24"/>
                <w:lang w:bidi="tr-TR"/>
              </w:rPr>
            </w:pPr>
          </w:p>
        </w:tc>
        <w:tc>
          <w:tcPr>
            <w:tcW w:w="2775" w:type="dxa"/>
            <w:shd w:val="clear" w:color="auto" w:fill="B8CCE4"/>
          </w:tcPr>
          <w:p w:rsidR="00800E20" w:rsidRPr="00800E20" w:rsidRDefault="00800E20" w:rsidP="00800E20">
            <w:pPr>
              <w:widowControl w:val="0"/>
              <w:autoSpaceDE w:val="0"/>
              <w:autoSpaceDN w:val="0"/>
              <w:spacing w:line="258" w:lineRule="exact"/>
              <w:ind w:left="110"/>
              <w:rPr>
                <w:rFonts w:ascii="Times New Roman" w:hAnsi="Times New Roman" w:cs="Times New Roman"/>
                <w:sz w:val="24"/>
                <w:szCs w:val="24"/>
                <w:lang w:bidi="tr-TR"/>
              </w:rPr>
            </w:pPr>
            <w:r w:rsidRPr="00800E20">
              <w:rPr>
                <w:rFonts w:ascii="Times New Roman" w:hAnsi="Times New Roman" w:cs="Times New Roman"/>
                <w:sz w:val="24"/>
                <w:szCs w:val="24"/>
                <w:lang w:bidi="tr-TR"/>
              </w:rPr>
              <w:t xml:space="preserve">Okul sağlığı ve </w:t>
            </w:r>
            <w:proofErr w:type="gramStart"/>
            <w:r w:rsidRPr="00800E20">
              <w:rPr>
                <w:rFonts w:ascii="Times New Roman" w:hAnsi="Times New Roman" w:cs="Times New Roman"/>
                <w:sz w:val="24"/>
                <w:szCs w:val="24"/>
                <w:lang w:bidi="tr-TR"/>
              </w:rPr>
              <w:t>hijyen</w:t>
            </w:r>
            <w:proofErr w:type="gramEnd"/>
          </w:p>
        </w:tc>
        <w:tc>
          <w:tcPr>
            <w:tcW w:w="4074" w:type="dxa"/>
            <w:shd w:val="clear" w:color="auto" w:fill="B8CCE4"/>
          </w:tcPr>
          <w:p w:rsidR="00800E20" w:rsidRPr="00800E20" w:rsidRDefault="00800E20" w:rsidP="00800E20">
            <w:pPr>
              <w:widowControl w:val="0"/>
              <w:autoSpaceDE w:val="0"/>
              <w:autoSpaceDN w:val="0"/>
              <w:spacing w:line="258" w:lineRule="exact"/>
              <w:ind w:left="110"/>
              <w:rPr>
                <w:rFonts w:ascii="Times New Roman" w:hAnsi="Times New Roman" w:cs="Times New Roman"/>
                <w:sz w:val="24"/>
                <w:szCs w:val="24"/>
                <w:lang w:bidi="tr-TR"/>
              </w:rPr>
            </w:pPr>
          </w:p>
        </w:tc>
      </w:tr>
    </w:tbl>
    <w:p w:rsidR="00800E20" w:rsidRPr="00800E20" w:rsidRDefault="00800E20" w:rsidP="00800E20">
      <w:pPr>
        <w:widowControl w:val="0"/>
        <w:tabs>
          <w:tab w:val="left" w:pos="1764"/>
          <w:tab w:val="left" w:pos="1765"/>
        </w:tabs>
        <w:autoSpaceDE w:val="0"/>
        <w:autoSpaceDN w:val="0"/>
        <w:spacing w:before="4" w:after="0" w:line="295" w:lineRule="auto"/>
        <w:ind w:right="937"/>
        <w:rPr>
          <w:rFonts w:ascii="Times New Roman" w:eastAsia="Times New Roman" w:hAnsi="Times New Roman" w:cs="Times New Roman"/>
          <w:sz w:val="24"/>
          <w:szCs w:val="24"/>
          <w:lang w:eastAsia="tr-TR"/>
        </w:rPr>
      </w:pPr>
    </w:p>
    <w:p w:rsidR="00800E20" w:rsidRPr="00800E20" w:rsidRDefault="00800E20" w:rsidP="00800E20">
      <w:pPr>
        <w:keepNext/>
        <w:keepLines/>
        <w:spacing w:before="90" w:after="0" w:line="276" w:lineRule="auto"/>
        <w:outlineLvl w:val="1"/>
        <w:rPr>
          <w:rFonts w:ascii="Times New Roman" w:eastAsia="Times New Roman" w:hAnsi="Times New Roman" w:cs="Times New Roman"/>
          <w:b/>
          <w:bCs/>
          <w:color w:val="000000"/>
          <w:sz w:val="26"/>
          <w:szCs w:val="26"/>
          <w:lang w:eastAsia="tr-TR"/>
        </w:rPr>
      </w:pPr>
      <w:r w:rsidRPr="00800E20">
        <w:rPr>
          <w:rFonts w:ascii="Times New Roman" w:eastAsia="Times New Roman" w:hAnsi="Times New Roman" w:cs="Times New Roman"/>
          <w:b/>
          <w:bCs/>
          <w:color w:val="000000"/>
          <w:sz w:val="26"/>
          <w:szCs w:val="26"/>
          <w:lang w:eastAsia="tr-TR"/>
        </w:rPr>
        <w:t>Gelişim ve Sorun Alanlarımız</w:t>
      </w:r>
    </w:p>
    <w:p w:rsidR="00800E20" w:rsidRPr="00800E20" w:rsidRDefault="00800E20" w:rsidP="00800E20">
      <w:pPr>
        <w:spacing w:after="200" w:line="276" w:lineRule="auto"/>
        <w:rPr>
          <w:rFonts w:ascii="Times New Roman" w:eastAsia="Times New Roman" w:hAnsi="Times New Roman" w:cs="Times New Roman"/>
          <w:lang w:eastAsia="tr-TR"/>
        </w:rPr>
      </w:pPr>
    </w:p>
    <w:tbl>
      <w:tblPr>
        <w:tblStyle w:val="Stil11"/>
        <w:tblW w:w="0" w:type="auto"/>
        <w:jc w:val="center"/>
        <w:shd w:val="clear" w:color="auto" w:fill="B8CCE4"/>
        <w:tblLayout w:type="fixed"/>
        <w:tblLook w:val="01E0" w:firstRow="1" w:lastRow="1" w:firstColumn="1" w:lastColumn="1" w:noHBand="0" w:noVBand="0"/>
      </w:tblPr>
      <w:tblGrid>
        <w:gridCol w:w="4461"/>
        <w:gridCol w:w="8416"/>
      </w:tblGrid>
      <w:tr w:rsidR="00800E20" w:rsidRPr="00800E20" w:rsidTr="00987FFD">
        <w:trPr>
          <w:trHeight w:val="275"/>
          <w:jc w:val="center"/>
        </w:trPr>
        <w:tc>
          <w:tcPr>
            <w:tcW w:w="12877" w:type="dxa"/>
            <w:gridSpan w:val="2"/>
            <w:shd w:val="clear" w:color="auto" w:fill="B8CCE4"/>
          </w:tcPr>
          <w:p w:rsidR="00800E20" w:rsidRPr="00800E20" w:rsidRDefault="00800E20" w:rsidP="00800E20">
            <w:pPr>
              <w:widowControl w:val="0"/>
              <w:autoSpaceDE w:val="0"/>
              <w:autoSpaceDN w:val="0"/>
              <w:spacing w:line="256" w:lineRule="exact"/>
              <w:ind w:left="2174"/>
              <w:rPr>
                <w:rFonts w:ascii="Times New Roman" w:hAnsi="Times New Roman" w:cs="Times New Roman"/>
                <w:b/>
                <w:sz w:val="24"/>
                <w:szCs w:val="24"/>
                <w:lang w:bidi="tr-TR"/>
              </w:rPr>
            </w:pPr>
            <w:r w:rsidRPr="00800E20">
              <w:rPr>
                <w:rFonts w:ascii="Times New Roman" w:hAnsi="Times New Roman" w:cs="Times New Roman"/>
                <w:b/>
                <w:sz w:val="24"/>
                <w:szCs w:val="24"/>
                <w:lang w:bidi="tr-TR"/>
              </w:rPr>
              <w:t>1.TEMA: EĞİTİM VE ÖĞRETİME ERİŞİM</w:t>
            </w:r>
          </w:p>
        </w:tc>
      </w:tr>
      <w:tr w:rsidR="00800E20" w:rsidRPr="00800E20" w:rsidTr="00987FFD">
        <w:trPr>
          <w:trHeight w:val="532"/>
          <w:jc w:val="center"/>
        </w:trPr>
        <w:tc>
          <w:tcPr>
            <w:tcW w:w="4461" w:type="dxa"/>
            <w:shd w:val="clear" w:color="auto" w:fill="B8CCE4"/>
          </w:tcPr>
          <w:p w:rsidR="00800E20" w:rsidRPr="00800E20" w:rsidRDefault="00800E20" w:rsidP="00800E20">
            <w:pPr>
              <w:widowControl w:val="0"/>
              <w:autoSpaceDE w:val="0"/>
              <w:autoSpaceDN w:val="0"/>
              <w:spacing w:before="126"/>
              <w:ind w:right="280"/>
              <w:jc w:val="right"/>
              <w:rPr>
                <w:rFonts w:ascii="Times New Roman" w:hAnsi="Times New Roman" w:cs="Times New Roman"/>
                <w:b/>
                <w:sz w:val="24"/>
                <w:szCs w:val="24"/>
                <w:lang w:bidi="tr-TR"/>
              </w:rPr>
            </w:pPr>
            <w:r w:rsidRPr="00800E20">
              <w:rPr>
                <w:rFonts w:ascii="Times New Roman" w:hAnsi="Times New Roman" w:cs="Times New Roman"/>
                <w:b/>
                <w:sz w:val="24"/>
                <w:szCs w:val="24"/>
                <w:lang w:bidi="tr-TR"/>
              </w:rPr>
              <w:t>1</w:t>
            </w:r>
          </w:p>
        </w:tc>
        <w:tc>
          <w:tcPr>
            <w:tcW w:w="8416" w:type="dxa"/>
            <w:shd w:val="clear" w:color="auto" w:fill="B8CCE4"/>
          </w:tcPr>
          <w:p w:rsidR="00800E20" w:rsidRPr="00800E20" w:rsidRDefault="00800E20" w:rsidP="00800E20">
            <w:pPr>
              <w:widowControl w:val="0"/>
              <w:autoSpaceDE w:val="0"/>
              <w:autoSpaceDN w:val="0"/>
              <w:spacing w:before="6"/>
              <w:ind w:left="109"/>
              <w:rPr>
                <w:rFonts w:ascii="Times New Roman" w:hAnsi="Times New Roman" w:cs="Times New Roman"/>
                <w:sz w:val="24"/>
                <w:szCs w:val="24"/>
                <w:lang w:bidi="tr-TR"/>
              </w:rPr>
            </w:pPr>
            <w:r w:rsidRPr="00800E20">
              <w:rPr>
                <w:rFonts w:ascii="Times New Roman" w:hAnsi="Times New Roman" w:cs="Times New Roman"/>
                <w:w w:val="105"/>
                <w:sz w:val="24"/>
                <w:szCs w:val="24"/>
                <w:lang w:bidi="tr-TR"/>
              </w:rPr>
              <w:t>Okullaşma Oranı / Okul öncesi eğitimde okullaşma oranı.</w:t>
            </w:r>
          </w:p>
        </w:tc>
      </w:tr>
      <w:tr w:rsidR="00800E20" w:rsidRPr="00800E20" w:rsidTr="00987FFD">
        <w:trPr>
          <w:trHeight w:val="377"/>
          <w:jc w:val="center"/>
        </w:trPr>
        <w:tc>
          <w:tcPr>
            <w:tcW w:w="4461" w:type="dxa"/>
            <w:shd w:val="clear" w:color="auto" w:fill="B8CCE4"/>
          </w:tcPr>
          <w:p w:rsidR="00800E20" w:rsidRPr="00800E20" w:rsidRDefault="00800E20" w:rsidP="00800E20">
            <w:pPr>
              <w:widowControl w:val="0"/>
              <w:autoSpaceDE w:val="0"/>
              <w:autoSpaceDN w:val="0"/>
              <w:spacing w:before="126"/>
              <w:ind w:right="280"/>
              <w:jc w:val="right"/>
              <w:rPr>
                <w:rFonts w:ascii="Times New Roman" w:hAnsi="Times New Roman" w:cs="Times New Roman"/>
                <w:b/>
                <w:sz w:val="24"/>
                <w:szCs w:val="24"/>
                <w:lang w:bidi="tr-TR"/>
              </w:rPr>
            </w:pPr>
            <w:r w:rsidRPr="00800E20">
              <w:rPr>
                <w:rFonts w:ascii="Times New Roman" w:hAnsi="Times New Roman" w:cs="Times New Roman"/>
                <w:b/>
                <w:sz w:val="24"/>
                <w:szCs w:val="24"/>
                <w:lang w:bidi="tr-TR"/>
              </w:rPr>
              <w:t>2</w:t>
            </w:r>
          </w:p>
        </w:tc>
        <w:tc>
          <w:tcPr>
            <w:tcW w:w="8416" w:type="dxa"/>
            <w:shd w:val="clear" w:color="auto" w:fill="B8CCE4"/>
          </w:tcPr>
          <w:p w:rsidR="00800E20" w:rsidRPr="00800E20" w:rsidRDefault="00800E20" w:rsidP="00800E20">
            <w:pPr>
              <w:widowControl w:val="0"/>
              <w:autoSpaceDE w:val="0"/>
              <w:autoSpaceDN w:val="0"/>
              <w:spacing w:before="8"/>
              <w:ind w:left="109"/>
              <w:rPr>
                <w:rFonts w:ascii="Times New Roman" w:hAnsi="Times New Roman" w:cs="Times New Roman"/>
                <w:sz w:val="24"/>
                <w:szCs w:val="24"/>
                <w:lang w:bidi="tr-TR"/>
              </w:rPr>
            </w:pPr>
            <w:r w:rsidRPr="00800E20">
              <w:rPr>
                <w:rFonts w:ascii="Times New Roman" w:hAnsi="Times New Roman" w:cs="Times New Roman"/>
                <w:sz w:val="24"/>
                <w:szCs w:val="24"/>
                <w:lang w:bidi="tr-TR"/>
              </w:rPr>
              <w:t xml:space="preserve">Okula Devam - Devamsızlık </w:t>
            </w:r>
          </w:p>
        </w:tc>
      </w:tr>
      <w:tr w:rsidR="00800E20" w:rsidRPr="00800E20" w:rsidTr="00987FFD">
        <w:trPr>
          <w:trHeight w:val="275"/>
          <w:jc w:val="center"/>
        </w:trPr>
        <w:tc>
          <w:tcPr>
            <w:tcW w:w="4461" w:type="dxa"/>
            <w:shd w:val="clear" w:color="auto" w:fill="B8CCE4"/>
          </w:tcPr>
          <w:p w:rsidR="00800E20" w:rsidRPr="00800E20" w:rsidRDefault="00800E20" w:rsidP="00800E20">
            <w:pPr>
              <w:widowControl w:val="0"/>
              <w:autoSpaceDE w:val="0"/>
              <w:autoSpaceDN w:val="0"/>
              <w:spacing w:line="256" w:lineRule="exact"/>
              <w:ind w:right="280"/>
              <w:jc w:val="right"/>
              <w:rPr>
                <w:rFonts w:ascii="Times New Roman" w:hAnsi="Times New Roman" w:cs="Times New Roman"/>
                <w:b/>
                <w:sz w:val="24"/>
                <w:szCs w:val="24"/>
                <w:lang w:bidi="tr-TR"/>
              </w:rPr>
            </w:pPr>
            <w:r w:rsidRPr="00800E20">
              <w:rPr>
                <w:rFonts w:ascii="Times New Roman" w:hAnsi="Times New Roman" w:cs="Times New Roman"/>
                <w:b/>
                <w:sz w:val="24"/>
                <w:szCs w:val="24"/>
                <w:lang w:bidi="tr-TR"/>
              </w:rPr>
              <w:lastRenderedPageBreak/>
              <w:t>3</w:t>
            </w:r>
          </w:p>
        </w:tc>
        <w:tc>
          <w:tcPr>
            <w:tcW w:w="8416" w:type="dxa"/>
            <w:shd w:val="clear" w:color="auto" w:fill="B8CCE4"/>
          </w:tcPr>
          <w:p w:rsidR="00800E20" w:rsidRPr="00800E20" w:rsidRDefault="00800E20" w:rsidP="00800E20">
            <w:pPr>
              <w:widowControl w:val="0"/>
              <w:autoSpaceDE w:val="0"/>
              <w:autoSpaceDN w:val="0"/>
              <w:spacing w:line="256" w:lineRule="exact"/>
              <w:ind w:left="109"/>
              <w:rPr>
                <w:rFonts w:ascii="Times New Roman" w:hAnsi="Times New Roman" w:cs="Times New Roman"/>
                <w:sz w:val="24"/>
                <w:szCs w:val="24"/>
                <w:lang w:bidi="tr-TR"/>
              </w:rPr>
            </w:pPr>
            <w:r w:rsidRPr="00800E20">
              <w:rPr>
                <w:rFonts w:ascii="Times New Roman" w:hAnsi="Times New Roman" w:cs="Times New Roman"/>
                <w:sz w:val="24"/>
                <w:szCs w:val="24"/>
                <w:lang w:bidi="tr-TR"/>
              </w:rPr>
              <w:t xml:space="preserve">Okula Uyum ve </w:t>
            </w:r>
            <w:proofErr w:type="gramStart"/>
            <w:r w:rsidRPr="00800E20">
              <w:rPr>
                <w:rFonts w:ascii="Times New Roman" w:hAnsi="Times New Roman" w:cs="Times New Roman"/>
                <w:sz w:val="24"/>
                <w:szCs w:val="24"/>
                <w:lang w:bidi="tr-TR"/>
              </w:rPr>
              <w:t>oryantasyon</w:t>
            </w:r>
            <w:proofErr w:type="gramEnd"/>
            <w:r w:rsidRPr="00800E20">
              <w:rPr>
                <w:rFonts w:ascii="Times New Roman" w:hAnsi="Times New Roman" w:cs="Times New Roman"/>
                <w:sz w:val="24"/>
                <w:szCs w:val="24"/>
                <w:lang w:bidi="tr-TR"/>
              </w:rPr>
              <w:t xml:space="preserve"> </w:t>
            </w:r>
          </w:p>
        </w:tc>
      </w:tr>
      <w:tr w:rsidR="00800E20" w:rsidRPr="00800E20" w:rsidTr="00987FFD">
        <w:trPr>
          <w:trHeight w:val="278"/>
          <w:jc w:val="center"/>
        </w:trPr>
        <w:tc>
          <w:tcPr>
            <w:tcW w:w="4461" w:type="dxa"/>
            <w:shd w:val="clear" w:color="auto" w:fill="B8CCE4"/>
          </w:tcPr>
          <w:p w:rsidR="00800E20" w:rsidRPr="00800E20" w:rsidRDefault="00800E20" w:rsidP="00800E20">
            <w:pPr>
              <w:widowControl w:val="0"/>
              <w:autoSpaceDE w:val="0"/>
              <w:autoSpaceDN w:val="0"/>
              <w:spacing w:line="258" w:lineRule="exact"/>
              <w:ind w:right="280"/>
              <w:jc w:val="right"/>
              <w:rPr>
                <w:rFonts w:ascii="Times New Roman" w:hAnsi="Times New Roman" w:cs="Times New Roman"/>
                <w:b/>
                <w:sz w:val="24"/>
                <w:szCs w:val="24"/>
                <w:lang w:bidi="tr-TR"/>
              </w:rPr>
            </w:pPr>
            <w:r w:rsidRPr="00800E20">
              <w:rPr>
                <w:rFonts w:ascii="Times New Roman" w:hAnsi="Times New Roman" w:cs="Times New Roman"/>
                <w:b/>
                <w:sz w:val="24"/>
                <w:szCs w:val="24"/>
                <w:lang w:bidi="tr-TR"/>
              </w:rPr>
              <w:t>4</w:t>
            </w:r>
          </w:p>
        </w:tc>
        <w:tc>
          <w:tcPr>
            <w:tcW w:w="8416" w:type="dxa"/>
            <w:shd w:val="clear" w:color="auto" w:fill="B8CCE4"/>
          </w:tcPr>
          <w:p w:rsidR="00800E20" w:rsidRPr="00800E20" w:rsidRDefault="00800E20" w:rsidP="00800E20">
            <w:pPr>
              <w:widowControl w:val="0"/>
              <w:autoSpaceDE w:val="0"/>
              <w:autoSpaceDN w:val="0"/>
              <w:spacing w:line="258" w:lineRule="exact"/>
              <w:ind w:left="109"/>
              <w:rPr>
                <w:rFonts w:ascii="Times New Roman" w:hAnsi="Times New Roman" w:cs="Times New Roman"/>
                <w:sz w:val="24"/>
                <w:szCs w:val="24"/>
                <w:lang w:bidi="tr-TR"/>
              </w:rPr>
            </w:pPr>
            <w:r w:rsidRPr="00800E20">
              <w:rPr>
                <w:rFonts w:ascii="Times New Roman" w:hAnsi="Times New Roman" w:cs="Times New Roman"/>
                <w:sz w:val="24"/>
                <w:szCs w:val="24"/>
                <w:lang w:bidi="tr-TR"/>
              </w:rPr>
              <w:t>Özel Eğitime İhtiyaç Duyan Öğrenciler</w:t>
            </w:r>
          </w:p>
        </w:tc>
      </w:tr>
      <w:tr w:rsidR="00800E20" w:rsidRPr="00800E20" w:rsidTr="00987FFD">
        <w:trPr>
          <w:trHeight w:val="278"/>
          <w:jc w:val="center"/>
        </w:trPr>
        <w:tc>
          <w:tcPr>
            <w:tcW w:w="4461" w:type="dxa"/>
            <w:shd w:val="clear" w:color="auto" w:fill="B8CCE4"/>
          </w:tcPr>
          <w:p w:rsidR="00800E20" w:rsidRPr="00800E20" w:rsidRDefault="00800E20" w:rsidP="00800E20">
            <w:pPr>
              <w:widowControl w:val="0"/>
              <w:autoSpaceDE w:val="0"/>
              <w:autoSpaceDN w:val="0"/>
              <w:spacing w:line="258" w:lineRule="exact"/>
              <w:ind w:right="280"/>
              <w:jc w:val="right"/>
              <w:rPr>
                <w:rFonts w:ascii="Times New Roman" w:hAnsi="Times New Roman" w:cs="Times New Roman"/>
                <w:b/>
                <w:sz w:val="24"/>
                <w:szCs w:val="24"/>
                <w:lang w:bidi="tr-TR"/>
              </w:rPr>
            </w:pPr>
            <w:r w:rsidRPr="00800E20">
              <w:rPr>
                <w:rFonts w:ascii="Times New Roman" w:hAnsi="Times New Roman" w:cs="Times New Roman"/>
                <w:b/>
                <w:sz w:val="24"/>
                <w:szCs w:val="24"/>
                <w:lang w:bidi="tr-TR"/>
              </w:rPr>
              <w:t>5</w:t>
            </w:r>
          </w:p>
        </w:tc>
        <w:tc>
          <w:tcPr>
            <w:tcW w:w="8416" w:type="dxa"/>
            <w:shd w:val="clear" w:color="auto" w:fill="B8CCE4"/>
          </w:tcPr>
          <w:p w:rsidR="00800E20" w:rsidRPr="00800E20" w:rsidRDefault="00800E20" w:rsidP="00800E20">
            <w:pPr>
              <w:widowControl w:val="0"/>
              <w:autoSpaceDE w:val="0"/>
              <w:autoSpaceDN w:val="0"/>
              <w:spacing w:line="258" w:lineRule="exact"/>
              <w:ind w:left="109"/>
              <w:rPr>
                <w:rFonts w:ascii="Times New Roman" w:hAnsi="Times New Roman" w:cs="Times New Roman"/>
                <w:sz w:val="24"/>
                <w:szCs w:val="24"/>
                <w:lang w:bidi="tr-TR"/>
              </w:rPr>
            </w:pPr>
            <w:r w:rsidRPr="00800E20">
              <w:rPr>
                <w:rFonts w:ascii="Times New Roman" w:hAnsi="Times New Roman" w:cs="Times New Roman"/>
                <w:sz w:val="24"/>
                <w:szCs w:val="24"/>
                <w:lang w:bidi="tr-TR"/>
              </w:rPr>
              <w:t>Fiziksel Engeli Olan Bireyler ve Evde eğitim</w:t>
            </w:r>
          </w:p>
        </w:tc>
      </w:tr>
      <w:tr w:rsidR="00800E20" w:rsidRPr="00800E20" w:rsidTr="00987FFD">
        <w:trPr>
          <w:trHeight w:val="278"/>
          <w:jc w:val="center"/>
        </w:trPr>
        <w:tc>
          <w:tcPr>
            <w:tcW w:w="4461" w:type="dxa"/>
            <w:shd w:val="clear" w:color="auto" w:fill="B8CCE4"/>
          </w:tcPr>
          <w:p w:rsidR="00800E20" w:rsidRPr="00800E20" w:rsidRDefault="00800E20" w:rsidP="00800E20">
            <w:pPr>
              <w:widowControl w:val="0"/>
              <w:autoSpaceDE w:val="0"/>
              <w:autoSpaceDN w:val="0"/>
              <w:spacing w:line="258" w:lineRule="exact"/>
              <w:ind w:right="280"/>
              <w:jc w:val="right"/>
              <w:rPr>
                <w:rFonts w:ascii="Times New Roman" w:hAnsi="Times New Roman" w:cs="Times New Roman"/>
                <w:b/>
                <w:sz w:val="24"/>
                <w:szCs w:val="24"/>
                <w:lang w:bidi="tr-TR"/>
              </w:rPr>
            </w:pPr>
            <w:r w:rsidRPr="00800E20">
              <w:rPr>
                <w:rFonts w:ascii="Times New Roman" w:hAnsi="Times New Roman" w:cs="Times New Roman"/>
                <w:b/>
                <w:sz w:val="24"/>
                <w:szCs w:val="24"/>
                <w:lang w:bidi="tr-TR"/>
              </w:rPr>
              <w:t>6</w:t>
            </w:r>
          </w:p>
        </w:tc>
        <w:tc>
          <w:tcPr>
            <w:tcW w:w="8416" w:type="dxa"/>
            <w:shd w:val="clear" w:color="auto" w:fill="B8CCE4"/>
          </w:tcPr>
          <w:p w:rsidR="00800E20" w:rsidRPr="00800E20" w:rsidRDefault="00800E20" w:rsidP="00800E20">
            <w:pPr>
              <w:widowControl w:val="0"/>
              <w:autoSpaceDE w:val="0"/>
              <w:autoSpaceDN w:val="0"/>
              <w:spacing w:line="258" w:lineRule="exact"/>
              <w:ind w:left="109"/>
              <w:rPr>
                <w:rFonts w:ascii="Times New Roman" w:hAnsi="Times New Roman" w:cs="Times New Roman"/>
                <w:sz w:val="24"/>
                <w:szCs w:val="24"/>
                <w:lang w:bidi="tr-TR"/>
              </w:rPr>
            </w:pPr>
            <w:r w:rsidRPr="00800E20">
              <w:rPr>
                <w:rFonts w:ascii="Times New Roman" w:hAnsi="Times New Roman" w:cs="Times New Roman"/>
                <w:sz w:val="24"/>
                <w:szCs w:val="24"/>
                <w:lang w:bidi="tr-TR"/>
              </w:rPr>
              <w:t>E-Öğrenme Süreçleri, EBA</w:t>
            </w:r>
          </w:p>
        </w:tc>
      </w:tr>
      <w:tr w:rsidR="00800E20" w:rsidRPr="00800E20" w:rsidTr="00987FFD">
        <w:trPr>
          <w:trHeight w:val="278"/>
          <w:jc w:val="center"/>
        </w:trPr>
        <w:tc>
          <w:tcPr>
            <w:tcW w:w="4461" w:type="dxa"/>
            <w:shd w:val="clear" w:color="auto" w:fill="B8CCE4"/>
          </w:tcPr>
          <w:p w:rsidR="00800E20" w:rsidRPr="00800E20" w:rsidRDefault="00800E20" w:rsidP="00800E20">
            <w:pPr>
              <w:widowControl w:val="0"/>
              <w:autoSpaceDE w:val="0"/>
              <w:autoSpaceDN w:val="0"/>
              <w:spacing w:line="258" w:lineRule="exact"/>
              <w:ind w:right="280"/>
              <w:jc w:val="right"/>
              <w:rPr>
                <w:rFonts w:ascii="Times New Roman" w:hAnsi="Times New Roman" w:cs="Times New Roman"/>
                <w:b/>
                <w:sz w:val="24"/>
                <w:szCs w:val="24"/>
                <w:lang w:bidi="tr-TR"/>
              </w:rPr>
            </w:pPr>
            <w:r w:rsidRPr="00800E20">
              <w:rPr>
                <w:rFonts w:ascii="Times New Roman" w:hAnsi="Times New Roman" w:cs="Times New Roman"/>
                <w:b/>
                <w:sz w:val="24"/>
                <w:szCs w:val="24"/>
                <w:lang w:bidi="tr-TR"/>
              </w:rPr>
              <w:t>7</w:t>
            </w:r>
          </w:p>
        </w:tc>
        <w:tc>
          <w:tcPr>
            <w:tcW w:w="8416" w:type="dxa"/>
            <w:shd w:val="clear" w:color="auto" w:fill="B8CCE4"/>
          </w:tcPr>
          <w:p w:rsidR="00800E20" w:rsidRPr="00800E20" w:rsidRDefault="00800E20" w:rsidP="00800E20">
            <w:pPr>
              <w:widowControl w:val="0"/>
              <w:autoSpaceDE w:val="0"/>
              <w:autoSpaceDN w:val="0"/>
              <w:spacing w:line="258" w:lineRule="exact"/>
              <w:ind w:left="109"/>
              <w:rPr>
                <w:rFonts w:ascii="Times New Roman" w:hAnsi="Times New Roman" w:cs="Times New Roman"/>
                <w:sz w:val="24"/>
                <w:szCs w:val="24"/>
                <w:lang w:bidi="tr-TR"/>
              </w:rPr>
            </w:pPr>
            <w:r w:rsidRPr="00800E20">
              <w:rPr>
                <w:rFonts w:ascii="Times New Roman" w:hAnsi="Times New Roman" w:cs="Times New Roman"/>
                <w:sz w:val="24"/>
                <w:szCs w:val="24"/>
                <w:lang w:bidi="tr-TR"/>
              </w:rPr>
              <w:t>Eğitimde Fırsat Eşitliği</w:t>
            </w:r>
          </w:p>
        </w:tc>
      </w:tr>
    </w:tbl>
    <w:p w:rsidR="00800E20" w:rsidRPr="00800E20" w:rsidRDefault="00800E20" w:rsidP="00800E20">
      <w:pPr>
        <w:spacing w:after="200" w:line="276" w:lineRule="auto"/>
        <w:rPr>
          <w:rFonts w:ascii="Times New Roman" w:eastAsia="Times New Roman" w:hAnsi="Times New Roman" w:cs="Times New Roman"/>
          <w:sz w:val="24"/>
          <w:szCs w:val="24"/>
          <w:lang w:eastAsia="tr-TR"/>
        </w:rPr>
      </w:pPr>
    </w:p>
    <w:tbl>
      <w:tblPr>
        <w:tblStyle w:val="Stil11"/>
        <w:tblW w:w="0" w:type="auto"/>
        <w:jc w:val="center"/>
        <w:shd w:val="clear" w:color="auto" w:fill="B8CCE4"/>
        <w:tblLayout w:type="fixed"/>
        <w:tblLook w:val="01E0" w:firstRow="1" w:lastRow="1" w:firstColumn="1" w:lastColumn="1" w:noHBand="0" w:noVBand="0"/>
      </w:tblPr>
      <w:tblGrid>
        <w:gridCol w:w="2027"/>
        <w:gridCol w:w="10873"/>
      </w:tblGrid>
      <w:tr w:rsidR="00800E20" w:rsidRPr="00800E20" w:rsidTr="00987FFD">
        <w:trPr>
          <w:trHeight w:val="275"/>
          <w:jc w:val="center"/>
        </w:trPr>
        <w:tc>
          <w:tcPr>
            <w:tcW w:w="12900" w:type="dxa"/>
            <w:gridSpan w:val="2"/>
            <w:shd w:val="clear" w:color="auto" w:fill="B8CCE4"/>
          </w:tcPr>
          <w:p w:rsidR="00800E20" w:rsidRPr="00800E20" w:rsidRDefault="00800E20" w:rsidP="00800E20">
            <w:pPr>
              <w:jc w:val="center"/>
              <w:rPr>
                <w:rFonts w:ascii="Times New Roman" w:hAnsi="Times New Roman" w:cs="Times New Roman"/>
                <w:b/>
                <w:sz w:val="24"/>
                <w:szCs w:val="24"/>
              </w:rPr>
            </w:pPr>
            <w:r w:rsidRPr="00800E20">
              <w:rPr>
                <w:rFonts w:ascii="Times New Roman" w:hAnsi="Times New Roman" w:cs="Times New Roman"/>
                <w:b/>
                <w:sz w:val="24"/>
                <w:szCs w:val="24"/>
              </w:rPr>
              <w:t>2.TEMA: EĞİTİM VE ÖĞRETİMDE KALİTE</w:t>
            </w:r>
          </w:p>
        </w:tc>
      </w:tr>
      <w:tr w:rsidR="00800E20" w:rsidRPr="00800E20" w:rsidTr="00987FFD">
        <w:trPr>
          <w:trHeight w:val="551"/>
          <w:jc w:val="center"/>
        </w:trPr>
        <w:tc>
          <w:tcPr>
            <w:tcW w:w="2027" w:type="dxa"/>
            <w:shd w:val="clear" w:color="auto" w:fill="B8CCE4"/>
          </w:tcPr>
          <w:p w:rsidR="00800E20" w:rsidRPr="00800E20" w:rsidRDefault="00800E20" w:rsidP="00800E20">
            <w:pPr>
              <w:rPr>
                <w:rFonts w:ascii="Times New Roman" w:hAnsi="Times New Roman" w:cs="Times New Roman"/>
                <w:b/>
                <w:sz w:val="24"/>
                <w:szCs w:val="24"/>
              </w:rPr>
            </w:pPr>
            <w:r w:rsidRPr="00800E20">
              <w:rPr>
                <w:rFonts w:ascii="Times New Roman" w:hAnsi="Times New Roman" w:cs="Times New Roman"/>
                <w:b/>
                <w:sz w:val="24"/>
                <w:szCs w:val="24"/>
              </w:rPr>
              <w:t>1</w:t>
            </w:r>
          </w:p>
        </w:tc>
        <w:tc>
          <w:tcPr>
            <w:tcW w:w="10873" w:type="dxa"/>
            <w:shd w:val="clear" w:color="auto" w:fill="B8CCE4"/>
          </w:tcPr>
          <w:p w:rsidR="00800E20" w:rsidRPr="00800E20" w:rsidRDefault="00800E20" w:rsidP="00800E20">
            <w:pPr>
              <w:rPr>
                <w:rFonts w:ascii="Times New Roman" w:hAnsi="Times New Roman" w:cs="Times New Roman"/>
                <w:sz w:val="24"/>
                <w:szCs w:val="24"/>
              </w:rPr>
            </w:pPr>
            <w:r w:rsidRPr="00800E20">
              <w:rPr>
                <w:rFonts w:ascii="Times New Roman" w:hAnsi="Times New Roman" w:cs="Times New Roman"/>
                <w:sz w:val="24"/>
                <w:szCs w:val="24"/>
              </w:rPr>
              <w:t>Sosyal, Kültürel ve Fiziksel Gelişim / Eğitim öğretim sürecinde sanatsal, sportif ve</w:t>
            </w:r>
          </w:p>
          <w:p w:rsidR="00800E20" w:rsidRPr="00800E20" w:rsidRDefault="00800E20" w:rsidP="00800E20">
            <w:pPr>
              <w:rPr>
                <w:rFonts w:ascii="Times New Roman" w:hAnsi="Times New Roman" w:cs="Times New Roman"/>
                <w:sz w:val="24"/>
                <w:szCs w:val="24"/>
              </w:rPr>
            </w:pPr>
            <w:proofErr w:type="gramStart"/>
            <w:r w:rsidRPr="00800E20">
              <w:rPr>
                <w:rFonts w:ascii="Times New Roman" w:hAnsi="Times New Roman" w:cs="Times New Roman"/>
                <w:sz w:val="24"/>
                <w:szCs w:val="24"/>
              </w:rPr>
              <w:t>kültürel</w:t>
            </w:r>
            <w:proofErr w:type="gramEnd"/>
            <w:r w:rsidRPr="00800E20">
              <w:rPr>
                <w:rFonts w:ascii="Times New Roman" w:hAnsi="Times New Roman" w:cs="Times New Roman"/>
                <w:sz w:val="24"/>
                <w:szCs w:val="24"/>
              </w:rPr>
              <w:t xml:space="preserve"> faaliyetlerin yetersizliği</w:t>
            </w:r>
          </w:p>
        </w:tc>
      </w:tr>
      <w:tr w:rsidR="00800E20" w:rsidRPr="00800E20" w:rsidTr="00987FFD">
        <w:trPr>
          <w:trHeight w:val="275"/>
          <w:jc w:val="center"/>
        </w:trPr>
        <w:tc>
          <w:tcPr>
            <w:tcW w:w="2027" w:type="dxa"/>
            <w:shd w:val="clear" w:color="auto" w:fill="B8CCE4"/>
          </w:tcPr>
          <w:p w:rsidR="00800E20" w:rsidRPr="00800E20" w:rsidRDefault="00800E20" w:rsidP="00800E20">
            <w:pPr>
              <w:rPr>
                <w:rFonts w:ascii="Times New Roman" w:hAnsi="Times New Roman" w:cs="Times New Roman"/>
                <w:b/>
                <w:sz w:val="24"/>
                <w:szCs w:val="24"/>
              </w:rPr>
            </w:pPr>
            <w:r w:rsidRPr="00800E20">
              <w:rPr>
                <w:rFonts w:ascii="Times New Roman" w:hAnsi="Times New Roman" w:cs="Times New Roman"/>
                <w:b/>
                <w:sz w:val="24"/>
                <w:szCs w:val="24"/>
              </w:rPr>
              <w:t>2</w:t>
            </w:r>
          </w:p>
        </w:tc>
        <w:tc>
          <w:tcPr>
            <w:tcW w:w="10873" w:type="dxa"/>
            <w:shd w:val="clear" w:color="auto" w:fill="B8CCE4"/>
          </w:tcPr>
          <w:p w:rsidR="00800E20" w:rsidRPr="00800E20" w:rsidRDefault="00800E20" w:rsidP="00800E20">
            <w:pPr>
              <w:rPr>
                <w:rFonts w:ascii="Times New Roman" w:hAnsi="Times New Roman" w:cs="Times New Roman"/>
                <w:sz w:val="24"/>
                <w:szCs w:val="24"/>
              </w:rPr>
            </w:pPr>
            <w:r w:rsidRPr="00800E20">
              <w:rPr>
                <w:rFonts w:ascii="Times New Roman" w:hAnsi="Times New Roman" w:cs="Times New Roman"/>
                <w:sz w:val="24"/>
                <w:szCs w:val="24"/>
              </w:rPr>
              <w:t>Öğretim Yöntemleri / Öğretmenlere yönelik hizmet içi eğitimler</w:t>
            </w:r>
          </w:p>
        </w:tc>
      </w:tr>
      <w:tr w:rsidR="00800E20" w:rsidRPr="00800E20" w:rsidTr="00987FFD">
        <w:trPr>
          <w:trHeight w:val="275"/>
          <w:jc w:val="center"/>
        </w:trPr>
        <w:tc>
          <w:tcPr>
            <w:tcW w:w="2027" w:type="dxa"/>
            <w:shd w:val="clear" w:color="auto" w:fill="B8CCE4"/>
          </w:tcPr>
          <w:p w:rsidR="00800E20" w:rsidRPr="00800E20" w:rsidRDefault="00800E20" w:rsidP="00800E20">
            <w:pPr>
              <w:rPr>
                <w:rFonts w:ascii="Times New Roman" w:hAnsi="Times New Roman" w:cs="Times New Roman"/>
                <w:b/>
                <w:sz w:val="24"/>
                <w:szCs w:val="24"/>
              </w:rPr>
            </w:pPr>
            <w:r w:rsidRPr="00800E20">
              <w:rPr>
                <w:rFonts w:ascii="Times New Roman" w:hAnsi="Times New Roman" w:cs="Times New Roman"/>
                <w:b/>
                <w:sz w:val="24"/>
                <w:szCs w:val="24"/>
              </w:rPr>
              <w:t>3</w:t>
            </w:r>
          </w:p>
        </w:tc>
        <w:tc>
          <w:tcPr>
            <w:tcW w:w="10873" w:type="dxa"/>
            <w:shd w:val="clear" w:color="auto" w:fill="B8CCE4"/>
          </w:tcPr>
          <w:p w:rsidR="00800E20" w:rsidRPr="00800E20" w:rsidRDefault="00800E20" w:rsidP="00800E20">
            <w:pPr>
              <w:rPr>
                <w:rFonts w:ascii="Times New Roman" w:hAnsi="Times New Roman" w:cs="Times New Roman"/>
                <w:sz w:val="24"/>
                <w:szCs w:val="24"/>
              </w:rPr>
            </w:pPr>
            <w:r w:rsidRPr="00800E20">
              <w:rPr>
                <w:rFonts w:ascii="Times New Roman" w:hAnsi="Times New Roman" w:cs="Times New Roman"/>
                <w:sz w:val="24"/>
                <w:szCs w:val="24"/>
              </w:rPr>
              <w:t xml:space="preserve">Teknolojik </w:t>
            </w:r>
            <w:proofErr w:type="gramStart"/>
            <w:r w:rsidRPr="00800E20">
              <w:rPr>
                <w:rFonts w:ascii="Times New Roman" w:hAnsi="Times New Roman" w:cs="Times New Roman"/>
                <w:sz w:val="24"/>
                <w:szCs w:val="24"/>
              </w:rPr>
              <w:t>imkanlar</w:t>
            </w:r>
            <w:proofErr w:type="gramEnd"/>
            <w:r w:rsidRPr="00800E20">
              <w:rPr>
                <w:rFonts w:ascii="Times New Roman" w:hAnsi="Times New Roman" w:cs="Times New Roman"/>
                <w:sz w:val="24"/>
                <w:szCs w:val="24"/>
              </w:rPr>
              <w:t xml:space="preserve"> / Eğitimde bilgi ve iletişim teknolojilerinin kullanımı</w:t>
            </w:r>
          </w:p>
        </w:tc>
      </w:tr>
      <w:tr w:rsidR="00800E20" w:rsidRPr="00800E20" w:rsidTr="00987FFD">
        <w:trPr>
          <w:trHeight w:val="275"/>
          <w:jc w:val="center"/>
        </w:trPr>
        <w:tc>
          <w:tcPr>
            <w:tcW w:w="2027" w:type="dxa"/>
            <w:shd w:val="clear" w:color="auto" w:fill="B8CCE4"/>
          </w:tcPr>
          <w:p w:rsidR="00800E20" w:rsidRPr="00800E20" w:rsidRDefault="00800E20" w:rsidP="00800E20">
            <w:pPr>
              <w:rPr>
                <w:rFonts w:ascii="Times New Roman" w:hAnsi="Times New Roman" w:cs="Times New Roman"/>
                <w:b/>
                <w:sz w:val="24"/>
                <w:szCs w:val="24"/>
              </w:rPr>
            </w:pPr>
            <w:r w:rsidRPr="00800E20">
              <w:rPr>
                <w:rFonts w:ascii="Times New Roman" w:hAnsi="Times New Roman" w:cs="Times New Roman"/>
                <w:b/>
                <w:sz w:val="24"/>
                <w:szCs w:val="24"/>
              </w:rPr>
              <w:t>4</w:t>
            </w:r>
          </w:p>
        </w:tc>
        <w:tc>
          <w:tcPr>
            <w:tcW w:w="10873" w:type="dxa"/>
            <w:shd w:val="clear" w:color="auto" w:fill="B8CCE4"/>
          </w:tcPr>
          <w:p w:rsidR="00800E20" w:rsidRPr="00800E20" w:rsidRDefault="00800E20" w:rsidP="00800E20">
            <w:pPr>
              <w:rPr>
                <w:rFonts w:ascii="Times New Roman" w:hAnsi="Times New Roman" w:cs="Times New Roman"/>
                <w:sz w:val="24"/>
                <w:szCs w:val="24"/>
              </w:rPr>
            </w:pPr>
            <w:r w:rsidRPr="00800E20">
              <w:rPr>
                <w:rFonts w:ascii="Times New Roman" w:hAnsi="Times New Roman" w:cs="Times New Roman"/>
                <w:sz w:val="24"/>
                <w:szCs w:val="24"/>
              </w:rPr>
              <w:t>Rehberlik / Eğitsel ve kişisel rehberlik hizmetleri</w:t>
            </w:r>
          </w:p>
        </w:tc>
      </w:tr>
      <w:tr w:rsidR="00800E20" w:rsidRPr="00800E20" w:rsidTr="00987FFD">
        <w:trPr>
          <w:trHeight w:val="277"/>
          <w:jc w:val="center"/>
        </w:trPr>
        <w:tc>
          <w:tcPr>
            <w:tcW w:w="2027" w:type="dxa"/>
            <w:shd w:val="clear" w:color="auto" w:fill="B8CCE4"/>
          </w:tcPr>
          <w:p w:rsidR="00800E20" w:rsidRPr="00800E20" w:rsidRDefault="00800E20" w:rsidP="00800E20">
            <w:pPr>
              <w:rPr>
                <w:rFonts w:ascii="Times New Roman" w:hAnsi="Times New Roman" w:cs="Times New Roman"/>
                <w:b/>
                <w:sz w:val="24"/>
                <w:szCs w:val="24"/>
              </w:rPr>
            </w:pPr>
            <w:r w:rsidRPr="00800E20">
              <w:rPr>
                <w:rFonts w:ascii="Times New Roman" w:hAnsi="Times New Roman" w:cs="Times New Roman"/>
                <w:b/>
                <w:sz w:val="24"/>
                <w:szCs w:val="24"/>
              </w:rPr>
              <w:t>5</w:t>
            </w:r>
          </w:p>
        </w:tc>
        <w:tc>
          <w:tcPr>
            <w:tcW w:w="10873" w:type="dxa"/>
            <w:shd w:val="clear" w:color="auto" w:fill="B8CCE4"/>
          </w:tcPr>
          <w:p w:rsidR="00800E20" w:rsidRPr="00800E20" w:rsidRDefault="00800E20" w:rsidP="00800E20">
            <w:pPr>
              <w:rPr>
                <w:rFonts w:ascii="Times New Roman" w:hAnsi="Times New Roman" w:cs="Times New Roman"/>
                <w:sz w:val="24"/>
                <w:szCs w:val="24"/>
              </w:rPr>
            </w:pPr>
            <w:r w:rsidRPr="00800E20">
              <w:rPr>
                <w:rFonts w:ascii="Times New Roman" w:hAnsi="Times New Roman" w:cs="Times New Roman"/>
                <w:sz w:val="24"/>
                <w:szCs w:val="24"/>
              </w:rPr>
              <w:t>Değerler Eğitimi</w:t>
            </w:r>
          </w:p>
        </w:tc>
      </w:tr>
      <w:tr w:rsidR="00800E20" w:rsidRPr="00800E20" w:rsidTr="00987FFD">
        <w:trPr>
          <w:trHeight w:val="275"/>
          <w:jc w:val="center"/>
        </w:trPr>
        <w:tc>
          <w:tcPr>
            <w:tcW w:w="2027" w:type="dxa"/>
            <w:shd w:val="clear" w:color="auto" w:fill="B8CCE4"/>
          </w:tcPr>
          <w:p w:rsidR="00800E20" w:rsidRPr="00800E20" w:rsidRDefault="00800E20" w:rsidP="00800E20">
            <w:pPr>
              <w:rPr>
                <w:rFonts w:ascii="Times New Roman" w:hAnsi="Times New Roman" w:cs="Times New Roman"/>
                <w:b/>
                <w:sz w:val="24"/>
                <w:szCs w:val="24"/>
              </w:rPr>
            </w:pPr>
            <w:r w:rsidRPr="00800E20">
              <w:rPr>
                <w:rFonts w:ascii="Times New Roman" w:hAnsi="Times New Roman" w:cs="Times New Roman"/>
                <w:b/>
                <w:sz w:val="24"/>
                <w:szCs w:val="24"/>
              </w:rPr>
              <w:t>6</w:t>
            </w:r>
          </w:p>
        </w:tc>
        <w:tc>
          <w:tcPr>
            <w:tcW w:w="10873" w:type="dxa"/>
            <w:shd w:val="clear" w:color="auto" w:fill="B8CCE4"/>
          </w:tcPr>
          <w:p w:rsidR="00800E20" w:rsidRPr="00800E20" w:rsidRDefault="00800E20" w:rsidP="00800E20">
            <w:pPr>
              <w:rPr>
                <w:rFonts w:ascii="Times New Roman" w:hAnsi="Times New Roman" w:cs="Times New Roman"/>
                <w:sz w:val="24"/>
                <w:szCs w:val="24"/>
              </w:rPr>
            </w:pPr>
            <w:r w:rsidRPr="00800E20">
              <w:rPr>
                <w:rFonts w:ascii="Times New Roman" w:hAnsi="Times New Roman" w:cs="Times New Roman"/>
                <w:sz w:val="24"/>
                <w:szCs w:val="24"/>
              </w:rPr>
              <w:t xml:space="preserve">Okul sağlığı ve </w:t>
            </w:r>
            <w:proofErr w:type="gramStart"/>
            <w:r w:rsidRPr="00800E20">
              <w:rPr>
                <w:rFonts w:ascii="Times New Roman" w:hAnsi="Times New Roman" w:cs="Times New Roman"/>
                <w:sz w:val="24"/>
                <w:szCs w:val="24"/>
              </w:rPr>
              <w:t>hijyen</w:t>
            </w:r>
            <w:proofErr w:type="gramEnd"/>
            <w:r w:rsidRPr="00800E20">
              <w:rPr>
                <w:rFonts w:ascii="Times New Roman" w:hAnsi="Times New Roman" w:cs="Times New Roman"/>
                <w:sz w:val="24"/>
                <w:szCs w:val="24"/>
              </w:rPr>
              <w:t xml:space="preserve"> / Okul sağlığı ve hijyen eğitimi verilememesi.</w:t>
            </w:r>
          </w:p>
        </w:tc>
      </w:tr>
    </w:tbl>
    <w:p w:rsidR="00800E20" w:rsidRPr="00800E20" w:rsidRDefault="00800E20" w:rsidP="00800E20">
      <w:pPr>
        <w:spacing w:after="200" w:line="276" w:lineRule="auto"/>
        <w:rPr>
          <w:rFonts w:ascii="Times New Roman" w:eastAsia="Times New Roman" w:hAnsi="Times New Roman" w:cs="Times New Roman"/>
          <w:sz w:val="24"/>
          <w:szCs w:val="24"/>
          <w:lang w:eastAsia="tr-TR"/>
        </w:rPr>
      </w:pPr>
    </w:p>
    <w:tbl>
      <w:tblPr>
        <w:tblStyle w:val="Stil11"/>
        <w:tblW w:w="0" w:type="auto"/>
        <w:jc w:val="center"/>
        <w:shd w:val="clear" w:color="auto" w:fill="B8CCE4"/>
        <w:tblLayout w:type="fixed"/>
        <w:tblLook w:val="01E0" w:firstRow="1" w:lastRow="1" w:firstColumn="1" w:lastColumn="1" w:noHBand="0" w:noVBand="0"/>
      </w:tblPr>
      <w:tblGrid>
        <w:gridCol w:w="2303"/>
        <w:gridCol w:w="10502"/>
      </w:tblGrid>
      <w:tr w:rsidR="00800E20" w:rsidRPr="00800E20" w:rsidTr="00987FFD">
        <w:trPr>
          <w:trHeight w:val="275"/>
          <w:jc w:val="center"/>
        </w:trPr>
        <w:tc>
          <w:tcPr>
            <w:tcW w:w="12805" w:type="dxa"/>
            <w:gridSpan w:val="2"/>
            <w:shd w:val="clear" w:color="auto" w:fill="B8CCE4"/>
          </w:tcPr>
          <w:p w:rsidR="00800E20" w:rsidRPr="00800E20" w:rsidRDefault="00800E20" w:rsidP="00800E20">
            <w:pPr>
              <w:widowControl w:val="0"/>
              <w:autoSpaceDE w:val="0"/>
              <w:autoSpaceDN w:val="0"/>
              <w:spacing w:line="256" w:lineRule="exact"/>
              <w:ind w:left="2820"/>
              <w:rPr>
                <w:rFonts w:ascii="Times New Roman" w:hAnsi="Times New Roman" w:cs="Times New Roman"/>
                <w:b/>
                <w:sz w:val="24"/>
                <w:szCs w:val="24"/>
                <w:lang w:bidi="tr-TR"/>
              </w:rPr>
            </w:pPr>
            <w:r w:rsidRPr="00800E20">
              <w:rPr>
                <w:rFonts w:ascii="Times New Roman" w:hAnsi="Times New Roman" w:cs="Times New Roman"/>
                <w:b/>
                <w:sz w:val="24"/>
                <w:szCs w:val="24"/>
                <w:lang w:bidi="tr-TR"/>
              </w:rPr>
              <w:t>3.TEMA: KURUMSAL KAPASİTE</w:t>
            </w:r>
          </w:p>
        </w:tc>
      </w:tr>
      <w:tr w:rsidR="00800E20" w:rsidRPr="00800E20" w:rsidTr="00987FFD">
        <w:trPr>
          <w:trHeight w:val="551"/>
          <w:jc w:val="center"/>
        </w:trPr>
        <w:tc>
          <w:tcPr>
            <w:tcW w:w="2303" w:type="dxa"/>
            <w:shd w:val="clear" w:color="auto" w:fill="B8CCE4"/>
          </w:tcPr>
          <w:p w:rsidR="00800E20" w:rsidRPr="00800E20" w:rsidRDefault="00800E20" w:rsidP="00800E20">
            <w:pPr>
              <w:widowControl w:val="0"/>
              <w:autoSpaceDE w:val="0"/>
              <w:autoSpaceDN w:val="0"/>
              <w:spacing w:before="135"/>
              <w:ind w:left="7"/>
              <w:jc w:val="center"/>
              <w:rPr>
                <w:rFonts w:ascii="Times New Roman" w:hAnsi="Times New Roman" w:cs="Times New Roman"/>
                <w:b/>
                <w:sz w:val="24"/>
                <w:szCs w:val="24"/>
                <w:lang w:bidi="tr-TR"/>
              </w:rPr>
            </w:pPr>
            <w:r w:rsidRPr="00800E20">
              <w:rPr>
                <w:rFonts w:ascii="Times New Roman" w:hAnsi="Times New Roman" w:cs="Times New Roman"/>
                <w:b/>
                <w:sz w:val="24"/>
                <w:szCs w:val="24"/>
                <w:lang w:bidi="tr-TR"/>
              </w:rPr>
              <w:t>1</w:t>
            </w:r>
          </w:p>
        </w:tc>
        <w:tc>
          <w:tcPr>
            <w:tcW w:w="10502" w:type="dxa"/>
            <w:shd w:val="clear" w:color="auto" w:fill="B8CCE4"/>
          </w:tcPr>
          <w:p w:rsidR="00800E20" w:rsidRPr="00800E20" w:rsidRDefault="00800E20" w:rsidP="00800E20">
            <w:pPr>
              <w:widowControl w:val="0"/>
              <w:autoSpaceDE w:val="0"/>
              <w:autoSpaceDN w:val="0"/>
              <w:spacing w:line="268" w:lineRule="exact"/>
              <w:rPr>
                <w:rFonts w:ascii="Times New Roman" w:hAnsi="Times New Roman" w:cs="Times New Roman"/>
                <w:sz w:val="24"/>
                <w:szCs w:val="24"/>
                <w:lang w:bidi="tr-TR"/>
              </w:rPr>
            </w:pPr>
          </w:p>
          <w:p w:rsidR="00800E20" w:rsidRPr="00800E20" w:rsidRDefault="00800E20" w:rsidP="00800E20">
            <w:pPr>
              <w:widowControl w:val="0"/>
              <w:autoSpaceDE w:val="0"/>
              <w:autoSpaceDN w:val="0"/>
              <w:spacing w:line="268" w:lineRule="exact"/>
              <w:rPr>
                <w:rFonts w:ascii="Times New Roman" w:hAnsi="Times New Roman" w:cs="Times New Roman"/>
                <w:sz w:val="24"/>
                <w:szCs w:val="24"/>
                <w:lang w:bidi="tr-TR"/>
              </w:rPr>
            </w:pPr>
            <w:r w:rsidRPr="00800E20">
              <w:rPr>
                <w:rFonts w:ascii="Times New Roman" w:hAnsi="Times New Roman" w:cs="Times New Roman"/>
                <w:sz w:val="24"/>
                <w:szCs w:val="24"/>
                <w:lang w:bidi="tr-TR"/>
              </w:rPr>
              <w:t xml:space="preserve">Kurumsal İletişim </w:t>
            </w:r>
          </w:p>
        </w:tc>
      </w:tr>
      <w:tr w:rsidR="00800E20" w:rsidRPr="00800E20" w:rsidTr="00987FFD">
        <w:trPr>
          <w:trHeight w:val="275"/>
          <w:jc w:val="center"/>
        </w:trPr>
        <w:tc>
          <w:tcPr>
            <w:tcW w:w="2303" w:type="dxa"/>
            <w:shd w:val="clear" w:color="auto" w:fill="B8CCE4"/>
          </w:tcPr>
          <w:p w:rsidR="00800E20" w:rsidRPr="00800E20" w:rsidRDefault="00800E20" w:rsidP="00800E20">
            <w:pPr>
              <w:widowControl w:val="0"/>
              <w:autoSpaceDE w:val="0"/>
              <w:autoSpaceDN w:val="0"/>
              <w:spacing w:line="256" w:lineRule="exact"/>
              <w:ind w:left="7"/>
              <w:jc w:val="center"/>
              <w:rPr>
                <w:rFonts w:ascii="Times New Roman" w:hAnsi="Times New Roman" w:cs="Times New Roman"/>
                <w:b/>
                <w:sz w:val="24"/>
                <w:szCs w:val="24"/>
                <w:lang w:bidi="tr-TR"/>
              </w:rPr>
            </w:pPr>
            <w:r w:rsidRPr="00800E20">
              <w:rPr>
                <w:rFonts w:ascii="Times New Roman" w:hAnsi="Times New Roman" w:cs="Times New Roman"/>
                <w:b/>
                <w:sz w:val="24"/>
                <w:szCs w:val="24"/>
                <w:lang w:bidi="tr-TR"/>
              </w:rPr>
              <w:t>2</w:t>
            </w:r>
          </w:p>
        </w:tc>
        <w:tc>
          <w:tcPr>
            <w:tcW w:w="10502" w:type="dxa"/>
            <w:shd w:val="clear" w:color="auto" w:fill="B8CCE4"/>
          </w:tcPr>
          <w:p w:rsidR="00800E20" w:rsidRPr="00800E20" w:rsidRDefault="00800E20" w:rsidP="00800E20">
            <w:pPr>
              <w:widowControl w:val="0"/>
              <w:autoSpaceDE w:val="0"/>
              <w:autoSpaceDN w:val="0"/>
              <w:spacing w:line="256" w:lineRule="exact"/>
              <w:rPr>
                <w:rFonts w:ascii="Times New Roman" w:hAnsi="Times New Roman" w:cs="Times New Roman"/>
                <w:sz w:val="24"/>
                <w:szCs w:val="24"/>
                <w:lang w:bidi="tr-TR"/>
              </w:rPr>
            </w:pPr>
            <w:r w:rsidRPr="00800E20">
              <w:rPr>
                <w:rFonts w:ascii="Times New Roman" w:hAnsi="Times New Roman" w:cs="Times New Roman"/>
                <w:sz w:val="24"/>
                <w:szCs w:val="24"/>
                <w:lang w:bidi="tr-TR"/>
              </w:rPr>
              <w:t>Bina ve Yerleşke</w:t>
            </w:r>
          </w:p>
        </w:tc>
      </w:tr>
      <w:tr w:rsidR="00800E20" w:rsidRPr="00800E20" w:rsidTr="00987FFD">
        <w:trPr>
          <w:trHeight w:val="275"/>
          <w:jc w:val="center"/>
        </w:trPr>
        <w:tc>
          <w:tcPr>
            <w:tcW w:w="2303" w:type="dxa"/>
            <w:shd w:val="clear" w:color="auto" w:fill="B8CCE4"/>
          </w:tcPr>
          <w:p w:rsidR="00800E20" w:rsidRPr="00800E20" w:rsidRDefault="00800E20" w:rsidP="00800E20">
            <w:pPr>
              <w:widowControl w:val="0"/>
              <w:autoSpaceDE w:val="0"/>
              <w:autoSpaceDN w:val="0"/>
              <w:spacing w:line="256" w:lineRule="exact"/>
              <w:ind w:left="7"/>
              <w:jc w:val="center"/>
              <w:rPr>
                <w:rFonts w:ascii="Times New Roman" w:hAnsi="Times New Roman" w:cs="Times New Roman"/>
                <w:b/>
                <w:sz w:val="24"/>
                <w:szCs w:val="24"/>
                <w:lang w:bidi="tr-TR"/>
              </w:rPr>
            </w:pPr>
            <w:r w:rsidRPr="00800E20">
              <w:rPr>
                <w:rFonts w:ascii="Times New Roman" w:hAnsi="Times New Roman" w:cs="Times New Roman"/>
                <w:b/>
                <w:sz w:val="24"/>
                <w:szCs w:val="24"/>
                <w:lang w:bidi="tr-TR"/>
              </w:rPr>
              <w:t>3</w:t>
            </w:r>
          </w:p>
        </w:tc>
        <w:tc>
          <w:tcPr>
            <w:tcW w:w="10502" w:type="dxa"/>
            <w:shd w:val="clear" w:color="auto" w:fill="B8CCE4"/>
          </w:tcPr>
          <w:p w:rsidR="00800E20" w:rsidRPr="00800E20" w:rsidRDefault="00800E20" w:rsidP="00800E20">
            <w:pPr>
              <w:widowControl w:val="0"/>
              <w:autoSpaceDE w:val="0"/>
              <w:autoSpaceDN w:val="0"/>
              <w:spacing w:line="256" w:lineRule="exact"/>
              <w:rPr>
                <w:rFonts w:ascii="Times New Roman" w:hAnsi="Times New Roman" w:cs="Times New Roman"/>
                <w:sz w:val="24"/>
                <w:szCs w:val="24"/>
                <w:lang w:bidi="tr-TR"/>
              </w:rPr>
            </w:pPr>
            <w:r w:rsidRPr="00800E20">
              <w:rPr>
                <w:rFonts w:ascii="Times New Roman" w:hAnsi="Times New Roman" w:cs="Times New Roman"/>
                <w:sz w:val="24"/>
                <w:szCs w:val="24"/>
                <w:lang w:bidi="tr-TR"/>
              </w:rPr>
              <w:t>Kurumsal Yönetim</w:t>
            </w:r>
          </w:p>
        </w:tc>
      </w:tr>
      <w:tr w:rsidR="00800E20" w:rsidRPr="00800E20" w:rsidTr="00987FFD">
        <w:trPr>
          <w:trHeight w:val="551"/>
          <w:jc w:val="center"/>
        </w:trPr>
        <w:tc>
          <w:tcPr>
            <w:tcW w:w="2303" w:type="dxa"/>
            <w:shd w:val="clear" w:color="auto" w:fill="B8CCE4"/>
          </w:tcPr>
          <w:p w:rsidR="00800E20" w:rsidRPr="00800E20" w:rsidRDefault="00800E20" w:rsidP="00800E20">
            <w:pPr>
              <w:widowControl w:val="0"/>
              <w:autoSpaceDE w:val="0"/>
              <w:autoSpaceDN w:val="0"/>
              <w:spacing w:before="135"/>
              <w:ind w:left="7"/>
              <w:jc w:val="center"/>
              <w:rPr>
                <w:rFonts w:ascii="Times New Roman" w:hAnsi="Times New Roman" w:cs="Times New Roman"/>
                <w:b/>
                <w:sz w:val="24"/>
                <w:szCs w:val="24"/>
                <w:lang w:bidi="tr-TR"/>
              </w:rPr>
            </w:pPr>
            <w:r w:rsidRPr="00800E20">
              <w:rPr>
                <w:rFonts w:ascii="Times New Roman" w:hAnsi="Times New Roman" w:cs="Times New Roman"/>
                <w:b/>
                <w:sz w:val="24"/>
                <w:szCs w:val="24"/>
                <w:lang w:bidi="tr-TR"/>
              </w:rPr>
              <w:t>4</w:t>
            </w:r>
          </w:p>
        </w:tc>
        <w:tc>
          <w:tcPr>
            <w:tcW w:w="10502" w:type="dxa"/>
            <w:shd w:val="clear" w:color="auto" w:fill="B8CCE4"/>
          </w:tcPr>
          <w:p w:rsidR="00800E20" w:rsidRPr="00800E20" w:rsidRDefault="00800E20" w:rsidP="00800E20">
            <w:pPr>
              <w:widowControl w:val="0"/>
              <w:autoSpaceDE w:val="0"/>
              <w:autoSpaceDN w:val="0"/>
              <w:spacing w:line="269" w:lineRule="exact"/>
              <w:rPr>
                <w:rFonts w:ascii="Times New Roman" w:hAnsi="Times New Roman" w:cs="Times New Roman"/>
                <w:sz w:val="24"/>
                <w:szCs w:val="24"/>
                <w:lang w:bidi="tr-TR"/>
              </w:rPr>
            </w:pPr>
            <w:r w:rsidRPr="00800E20">
              <w:rPr>
                <w:rFonts w:ascii="Times New Roman" w:hAnsi="Times New Roman" w:cs="Times New Roman"/>
                <w:sz w:val="24"/>
                <w:szCs w:val="24"/>
                <w:lang w:bidi="tr-TR"/>
              </w:rPr>
              <w:t>Kurumsal Yapı / Okul ve kurumların sosyal, kültürel, sanatsal ve sportif faaliyet</w:t>
            </w:r>
          </w:p>
          <w:p w:rsidR="00800E20" w:rsidRPr="00800E20" w:rsidRDefault="00800E20" w:rsidP="00800E20">
            <w:pPr>
              <w:widowControl w:val="0"/>
              <w:autoSpaceDE w:val="0"/>
              <w:autoSpaceDN w:val="0"/>
              <w:spacing w:line="263" w:lineRule="exact"/>
              <w:rPr>
                <w:rFonts w:ascii="Times New Roman" w:hAnsi="Times New Roman" w:cs="Times New Roman"/>
                <w:sz w:val="24"/>
                <w:szCs w:val="24"/>
                <w:lang w:bidi="tr-TR"/>
              </w:rPr>
            </w:pPr>
            <w:proofErr w:type="gramStart"/>
            <w:r w:rsidRPr="00800E20">
              <w:rPr>
                <w:rFonts w:ascii="Times New Roman" w:hAnsi="Times New Roman" w:cs="Times New Roman"/>
                <w:sz w:val="24"/>
                <w:szCs w:val="24"/>
                <w:lang w:bidi="tr-TR"/>
              </w:rPr>
              <w:t>alanlarının</w:t>
            </w:r>
            <w:proofErr w:type="gramEnd"/>
            <w:r w:rsidRPr="00800E20">
              <w:rPr>
                <w:rFonts w:ascii="Times New Roman" w:hAnsi="Times New Roman" w:cs="Times New Roman"/>
                <w:sz w:val="24"/>
                <w:szCs w:val="24"/>
                <w:lang w:bidi="tr-TR"/>
              </w:rPr>
              <w:t xml:space="preserve"> yetersizliği</w:t>
            </w:r>
          </w:p>
        </w:tc>
      </w:tr>
      <w:tr w:rsidR="00800E20" w:rsidRPr="00800E20" w:rsidTr="00987FFD">
        <w:trPr>
          <w:trHeight w:val="554"/>
          <w:jc w:val="center"/>
        </w:trPr>
        <w:tc>
          <w:tcPr>
            <w:tcW w:w="2303" w:type="dxa"/>
            <w:shd w:val="clear" w:color="auto" w:fill="B8CCE4"/>
          </w:tcPr>
          <w:p w:rsidR="00800E20" w:rsidRPr="00800E20" w:rsidRDefault="00800E20" w:rsidP="00800E20">
            <w:pPr>
              <w:widowControl w:val="0"/>
              <w:autoSpaceDE w:val="0"/>
              <w:autoSpaceDN w:val="0"/>
              <w:spacing w:before="136"/>
              <w:ind w:left="7"/>
              <w:jc w:val="center"/>
              <w:rPr>
                <w:rFonts w:ascii="Times New Roman" w:hAnsi="Times New Roman" w:cs="Times New Roman"/>
                <w:b/>
                <w:sz w:val="24"/>
                <w:szCs w:val="24"/>
                <w:lang w:bidi="tr-TR"/>
              </w:rPr>
            </w:pPr>
            <w:r w:rsidRPr="00800E20">
              <w:rPr>
                <w:rFonts w:ascii="Times New Roman" w:hAnsi="Times New Roman" w:cs="Times New Roman"/>
                <w:b/>
                <w:sz w:val="24"/>
                <w:szCs w:val="24"/>
                <w:lang w:bidi="tr-TR"/>
              </w:rPr>
              <w:t>5</w:t>
            </w:r>
          </w:p>
        </w:tc>
        <w:tc>
          <w:tcPr>
            <w:tcW w:w="10502" w:type="dxa"/>
            <w:shd w:val="clear" w:color="auto" w:fill="B8CCE4"/>
          </w:tcPr>
          <w:p w:rsidR="00800E20" w:rsidRPr="00800E20" w:rsidRDefault="00800E20" w:rsidP="00800E20">
            <w:pPr>
              <w:widowControl w:val="0"/>
              <w:autoSpaceDE w:val="0"/>
              <w:autoSpaceDN w:val="0"/>
              <w:spacing w:line="271" w:lineRule="exact"/>
              <w:rPr>
                <w:rFonts w:ascii="Times New Roman" w:hAnsi="Times New Roman" w:cs="Times New Roman"/>
                <w:sz w:val="24"/>
                <w:szCs w:val="24"/>
                <w:lang w:bidi="tr-TR"/>
              </w:rPr>
            </w:pPr>
            <w:r w:rsidRPr="00800E20">
              <w:rPr>
                <w:rFonts w:ascii="Times New Roman" w:hAnsi="Times New Roman" w:cs="Times New Roman"/>
                <w:sz w:val="24"/>
                <w:szCs w:val="24"/>
                <w:lang w:bidi="tr-TR"/>
              </w:rPr>
              <w:t>Temizlik, Hijyen</w:t>
            </w:r>
          </w:p>
        </w:tc>
      </w:tr>
      <w:tr w:rsidR="00800E20" w:rsidRPr="00800E20" w:rsidTr="00987FFD">
        <w:trPr>
          <w:trHeight w:val="554"/>
          <w:jc w:val="center"/>
        </w:trPr>
        <w:tc>
          <w:tcPr>
            <w:tcW w:w="2303" w:type="dxa"/>
            <w:shd w:val="clear" w:color="auto" w:fill="B8CCE4"/>
          </w:tcPr>
          <w:p w:rsidR="00800E20" w:rsidRPr="00800E20" w:rsidRDefault="00800E20" w:rsidP="00800E20">
            <w:pPr>
              <w:widowControl w:val="0"/>
              <w:autoSpaceDE w:val="0"/>
              <w:autoSpaceDN w:val="0"/>
              <w:spacing w:before="136"/>
              <w:ind w:left="7"/>
              <w:jc w:val="center"/>
              <w:rPr>
                <w:rFonts w:ascii="Times New Roman" w:hAnsi="Times New Roman" w:cs="Times New Roman"/>
                <w:b/>
                <w:sz w:val="24"/>
                <w:szCs w:val="24"/>
                <w:lang w:bidi="tr-TR"/>
              </w:rPr>
            </w:pPr>
            <w:r w:rsidRPr="00800E20">
              <w:rPr>
                <w:rFonts w:ascii="Times New Roman" w:hAnsi="Times New Roman" w:cs="Times New Roman"/>
                <w:b/>
                <w:sz w:val="24"/>
                <w:szCs w:val="24"/>
                <w:lang w:bidi="tr-TR"/>
              </w:rPr>
              <w:t>6</w:t>
            </w:r>
          </w:p>
        </w:tc>
        <w:tc>
          <w:tcPr>
            <w:tcW w:w="10502" w:type="dxa"/>
            <w:shd w:val="clear" w:color="auto" w:fill="B8CCE4"/>
          </w:tcPr>
          <w:p w:rsidR="00800E20" w:rsidRPr="00800E20" w:rsidRDefault="00800E20" w:rsidP="00800E20">
            <w:pPr>
              <w:widowControl w:val="0"/>
              <w:autoSpaceDE w:val="0"/>
              <w:autoSpaceDN w:val="0"/>
              <w:spacing w:line="271" w:lineRule="exact"/>
              <w:rPr>
                <w:rFonts w:ascii="Times New Roman" w:hAnsi="Times New Roman" w:cs="Times New Roman"/>
                <w:sz w:val="24"/>
                <w:szCs w:val="24"/>
                <w:lang w:bidi="tr-TR"/>
              </w:rPr>
            </w:pPr>
            <w:r w:rsidRPr="00800E20">
              <w:rPr>
                <w:rFonts w:ascii="Times New Roman" w:hAnsi="Times New Roman" w:cs="Times New Roman"/>
                <w:sz w:val="24"/>
                <w:szCs w:val="24"/>
                <w:lang w:bidi="tr-TR"/>
              </w:rPr>
              <w:t>Doğal Afet, Acil Durum, Savunma, Tahliye</w:t>
            </w:r>
          </w:p>
        </w:tc>
      </w:tr>
    </w:tbl>
    <w:p w:rsidR="00B60B83" w:rsidRDefault="00B60B83" w:rsidP="007563EA">
      <w:pPr>
        <w:rPr>
          <w:rFonts w:ascii="Times New Roman" w:hAnsi="Times New Roman" w:cs="Times New Roman"/>
          <w:sz w:val="24"/>
          <w:szCs w:val="24"/>
        </w:rPr>
      </w:pPr>
    </w:p>
    <w:p w:rsidR="00911E3A" w:rsidRDefault="00911E3A" w:rsidP="007563EA">
      <w:pPr>
        <w:rPr>
          <w:rFonts w:ascii="Times New Roman" w:hAnsi="Times New Roman" w:cs="Times New Roman"/>
          <w:sz w:val="24"/>
          <w:szCs w:val="24"/>
        </w:rPr>
      </w:pPr>
    </w:p>
    <w:p w:rsidR="00B60B83" w:rsidRDefault="00B60B83" w:rsidP="00B60B83">
      <w:pPr>
        <w:pStyle w:val="Balk31"/>
        <w:spacing w:before="65"/>
      </w:pPr>
      <w:r>
        <w:rPr>
          <w:color w:val="00AFEF"/>
        </w:rPr>
        <w:lastRenderedPageBreak/>
        <w:t>BÖLÜM</w:t>
      </w:r>
      <w:r>
        <w:rPr>
          <w:color w:val="00AFEF"/>
          <w:spacing w:val="1"/>
        </w:rPr>
        <w:t xml:space="preserve"> </w:t>
      </w:r>
      <w:r>
        <w:rPr>
          <w:color w:val="00AFEF"/>
        </w:rPr>
        <w:t>III: MİSYON, VİZYON VE</w:t>
      </w:r>
      <w:r>
        <w:rPr>
          <w:color w:val="00AFEF"/>
          <w:spacing w:val="-1"/>
        </w:rPr>
        <w:t xml:space="preserve"> </w:t>
      </w:r>
      <w:r>
        <w:rPr>
          <w:color w:val="00AFEF"/>
        </w:rPr>
        <w:t>TEMEL DEĞERLER</w:t>
      </w:r>
    </w:p>
    <w:p w:rsidR="00B60B83" w:rsidRDefault="00B60B83" w:rsidP="00B60B83">
      <w:pPr>
        <w:pStyle w:val="GvdeMetni"/>
        <w:spacing w:before="8"/>
        <w:rPr>
          <w:rFonts w:ascii="Palatino Linotype"/>
          <w:b/>
          <w:sz w:val="38"/>
        </w:rPr>
      </w:pPr>
    </w:p>
    <w:p w:rsidR="00B60B83" w:rsidRDefault="00B60B83" w:rsidP="00B60B83">
      <w:pPr>
        <w:pStyle w:val="GvdeMetni"/>
        <w:spacing w:before="1" w:line="254" w:lineRule="auto"/>
        <w:ind w:left="252" w:right="1329" w:firstLine="708"/>
        <w:jc w:val="both"/>
      </w:pPr>
      <w:r>
        <w:rPr>
          <w:w w:val="105"/>
        </w:rPr>
        <w:t>Okul</w:t>
      </w:r>
      <w:r>
        <w:rPr>
          <w:spacing w:val="1"/>
          <w:w w:val="105"/>
        </w:rPr>
        <w:t xml:space="preserve"> </w:t>
      </w:r>
      <w:r>
        <w:rPr>
          <w:w w:val="105"/>
        </w:rPr>
        <w:t>Müdürlüğümüzün</w:t>
      </w:r>
      <w:r>
        <w:rPr>
          <w:spacing w:val="1"/>
          <w:w w:val="105"/>
        </w:rPr>
        <w:t xml:space="preserve"> </w:t>
      </w:r>
      <w:r>
        <w:rPr>
          <w:w w:val="105"/>
        </w:rPr>
        <w:t>Misyon,</w:t>
      </w:r>
      <w:r>
        <w:rPr>
          <w:spacing w:val="1"/>
          <w:w w:val="105"/>
        </w:rPr>
        <w:t xml:space="preserve"> </w:t>
      </w:r>
      <w:r>
        <w:rPr>
          <w:w w:val="105"/>
        </w:rPr>
        <w:t>vizyon,</w:t>
      </w:r>
      <w:r>
        <w:rPr>
          <w:spacing w:val="1"/>
          <w:w w:val="105"/>
        </w:rPr>
        <w:t xml:space="preserve"> </w:t>
      </w:r>
      <w:r>
        <w:rPr>
          <w:w w:val="105"/>
        </w:rPr>
        <w:t>temel</w:t>
      </w:r>
      <w:r>
        <w:rPr>
          <w:spacing w:val="1"/>
          <w:w w:val="105"/>
        </w:rPr>
        <w:t xml:space="preserve"> </w:t>
      </w:r>
      <w:r>
        <w:rPr>
          <w:w w:val="105"/>
        </w:rPr>
        <w:t>ilke</w:t>
      </w:r>
      <w:r>
        <w:rPr>
          <w:spacing w:val="1"/>
          <w:w w:val="105"/>
        </w:rPr>
        <w:t xml:space="preserve"> </w:t>
      </w:r>
      <w:r>
        <w:rPr>
          <w:w w:val="105"/>
        </w:rPr>
        <w:t>ve</w:t>
      </w:r>
      <w:r>
        <w:rPr>
          <w:spacing w:val="1"/>
          <w:w w:val="105"/>
        </w:rPr>
        <w:t xml:space="preserve"> </w:t>
      </w:r>
      <w:r>
        <w:rPr>
          <w:w w:val="105"/>
        </w:rPr>
        <w:t>değerlerinin</w:t>
      </w:r>
      <w:r>
        <w:rPr>
          <w:spacing w:val="1"/>
          <w:w w:val="105"/>
        </w:rPr>
        <w:t xml:space="preserve"> </w:t>
      </w:r>
      <w:r>
        <w:rPr>
          <w:w w:val="105"/>
        </w:rPr>
        <w:t>oluşturulması</w:t>
      </w:r>
      <w:r>
        <w:rPr>
          <w:spacing w:val="1"/>
          <w:w w:val="105"/>
        </w:rPr>
        <w:t xml:space="preserve"> </w:t>
      </w:r>
      <w:proofErr w:type="gramStart"/>
      <w:r>
        <w:rPr>
          <w:w w:val="105"/>
        </w:rPr>
        <w:t xml:space="preserve">kapsamında </w:t>
      </w:r>
      <w:r>
        <w:rPr>
          <w:spacing w:val="1"/>
          <w:w w:val="105"/>
        </w:rPr>
        <w:t xml:space="preserve"> </w:t>
      </w:r>
      <w:r>
        <w:rPr>
          <w:w w:val="105"/>
        </w:rPr>
        <w:t>öğretmenlerimiz</w:t>
      </w:r>
      <w:proofErr w:type="gramEnd"/>
      <w:r>
        <w:rPr>
          <w:w w:val="105"/>
        </w:rPr>
        <w:t>,</w:t>
      </w:r>
      <w:r>
        <w:rPr>
          <w:spacing w:val="1"/>
          <w:w w:val="105"/>
        </w:rPr>
        <w:t xml:space="preserve"> </w:t>
      </w:r>
      <w:r>
        <w:rPr>
          <w:w w:val="105"/>
        </w:rPr>
        <w:t>öğrencilerimiz,</w:t>
      </w:r>
      <w:r>
        <w:rPr>
          <w:spacing w:val="1"/>
          <w:w w:val="105"/>
        </w:rPr>
        <w:t xml:space="preserve"> </w:t>
      </w:r>
      <w:r>
        <w:rPr>
          <w:w w:val="105"/>
        </w:rPr>
        <w:t>velilerimiz,</w:t>
      </w:r>
      <w:r>
        <w:rPr>
          <w:spacing w:val="1"/>
          <w:w w:val="105"/>
        </w:rPr>
        <w:t xml:space="preserve"> </w:t>
      </w:r>
      <w:r>
        <w:rPr>
          <w:w w:val="105"/>
        </w:rPr>
        <w:t>çalışanlarımız</w:t>
      </w:r>
      <w:r>
        <w:rPr>
          <w:spacing w:val="1"/>
          <w:w w:val="105"/>
        </w:rPr>
        <w:t xml:space="preserve"> </w:t>
      </w:r>
      <w:r>
        <w:rPr>
          <w:w w:val="105"/>
        </w:rPr>
        <w:t>ve</w:t>
      </w:r>
      <w:r>
        <w:rPr>
          <w:spacing w:val="1"/>
          <w:w w:val="105"/>
        </w:rPr>
        <w:t xml:space="preserve"> </w:t>
      </w:r>
      <w:r>
        <w:rPr>
          <w:w w:val="105"/>
        </w:rPr>
        <w:t>diğer</w:t>
      </w:r>
      <w:r>
        <w:rPr>
          <w:spacing w:val="1"/>
          <w:w w:val="105"/>
        </w:rPr>
        <w:t xml:space="preserve"> </w:t>
      </w:r>
      <w:r>
        <w:rPr>
          <w:w w:val="105"/>
        </w:rPr>
        <w:t>paydaşlarımızdan</w:t>
      </w:r>
      <w:r>
        <w:rPr>
          <w:spacing w:val="1"/>
          <w:w w:val="105"/>
        </w:rPr>
        <w:t xml:space="preserve"> </w:t>
      </w:r>
      <w:r>
        <w:rPr>
          <w:w w:val="105"/>
        </w:rPr>
        <w:t>alınan</w:t>
      </w:r>
      <w:r>
        <w:rPr>
          <w:spacing w:val="1"/>
          <w:w w:val="105"/>
        </w:rPr>
        <w:t xml:space="preserve"> </w:t>
      </w:r>
      <w:r>
        <w:rPr>
          <w:w w:val="105"/>
        </w:rPr>
        <w:t>görüşler,</w:t>
      </w:r>
      <w:r>
        <w:rPr>
          <w:spacing w:val="1"/>
          <w:w w:val="105"/>
        </w:rPr>
        <w:t xml:space="preserve"> </w:t>
      </w:r>
      <w:r>
        <w:rPr>
          <w:w w:val="105"/>
        </w:rPr>
        <w:t>sonucunda</w:t>
      </w:r>
      <w:r>
        <w:rPr>
          <w:spacing w:val="1"/>
          <w:w w:val="105"/>
        </w:rPr>
        <w:t xml:space="preserve"> </w:t>
      </w:r>
      <w:r>
        <w:rPr>
          <w:w w:val="105"/>
        </w:rPr>
        <w:t>stratejik</w:t>
      </w:r>
      <w:r>
        <w:rPr>
          <w:spacing w:val="1"/>
          <w:w w:val="105"/>
        </w:rPr>
        <w:t xml:space="preserve"> </w:t>
      </w:r>
      <w:r>
        <w:rPr>
          <w:w w:val="105"/>
        </w:rPr>
        <w:t>plan</w:t>
      </w:r>
      <w:r>
        <w:rPr>
          <w:spacing w:val="1"/>
          <w:w w:val="105"/>
        </w:rPr>
        <w:t xml:space="preserve"> </w:t>
      </w:r>
      <w:r>
        <w:rPr>
          <w:w w:val="105"/>
        </w:rPr>
        <w:t>hazırlama</w:t>
      </w:r>
      <w:r>
        <w:rPr>
          <w:spacing w:val="1"/>
          <w:w w:val="105"/>
        </w:rPr>
        <w:t xml:space="preserve"> </w:t>
      </w:r>
      <w:r>
        <w:rPr>
          <w:w w:val="105"/>
        </w:rPr>
        <w:t>ekibi</w:t>
      </w:r>
      <w:r>
        <w:rPr>
          <w:spacing w:val="-53"/>
          <w:w w:val="105"/>
        </w:rPr>
        <w:t xml:space="preserve"> </w:t>
      </w:r>
      <w:r>
        <w:rPr>
          <w:w w:val="105"/>
        </w:rPr>
        <w:t>tarafından</w:t>
      </w:r>
      <w:r>
        <w:rPr>
          <w:spacing w:val="3"/>
          <w:w w:val="105"/>
        </w:rPr>
        <w:t xml:space="preserve"> </w:t>
      </w:r>
      <w:r>
        <w:rPr>
          <w:w w:val="105"/>
        </w:rPr>
        <w:t>oluşturulan</w:t>
      </w:r>
      <w:r>
        <w:rPr>
          <w:spacing w:val="2"/>
          <w:w w:val="105"/>
        </w:rPr>
        <w:t xml:space="preserve"> </w:t>
      </w:r>
      <w:r>
        <w:rPr>
          <w:w w:val="105"/>
        </w:rPr>
        <w:t>Misyon,</w:t>
      </w:r>
      <w:r>
        <w:rPr>
          <w:spacing w:val="4"/>
          <w:w w:val="105"/>
        </w:rPr>
        <w:t xml:space="preserve"> </w:t>
      </w:r>
      <w:r>
        <w:rPr>
          <w:w w:val="105"/>
        </w:rPr>
        <w:t>Vizyon,</w:t>
      </w:r>
      <w:r>
        <w:rPr>
          <w:spacing w:val="3"/>
          <w:w w:val="105"/>
        </w:rPr>
        <w:t xml:space="preserve"> </w:t>
      </w:r>
      <w:r>
        <w:rPr>
          <w:w w:val="105"/>
        </w:rPr>
        <w:t>Temel</w:t>
      </w:r>
      <w:r>
        <w:rPr>
          <w:spacing w:val="3"/>
          <w:w w:val="105"/>
        </w:rPr>
        <w:t xml:space="preserve"> </w:t>
      </w:r>
      <w:r>
        <w:rPr>
          <w:w w:val="105"/>
        </w:rPr>
        <w:t>Değerler;</w:t>
      </w:r>
      <w:r>
        <w:rPr>
          <w:spacing w:val="1"/>
          <w:w w:val="105"/>
        </w:rPr>
        <w:t xml:space="preserve"> </w:t>
      </w:r>
      <w:r>
        <w:rPr>
          <w:w w:val="105"/>
        </w:rPr>
        <w:t>Okulumuz</w:t>
      </w:r>
      <w:r>
        <w:rPr>
          <w:spacing w:val="2"/>
          <w:w w:val="105"/>
        </w:rPr>
        <w:t xml:space="preserve"> </w:t>
      </w:r>
      <w:r>
        <w:rPr>
          <w:w w:val="105"/>
        </w:rPr>
        <w:t>üst</w:t>
      </w:r>
      <w:r>
        <w:rPr>
          <w:spacing w:val="3"/>
          <w:w w:val="105"/>
        </w:rPr>
        <w:t xml:space="preserve"> </w:t>
      </w:r>
      <w:r>
        <w:rPr>
          <w:w w:val="105"/>
        </w:rPr>
        <w:t>kurulana</w:t>
      </w:r>
      <w:r>
        <w:rPr>
          <w:spacing w:val="4"/>
          <w:w w:val="105"/>
        </w:rPr>
        <w:t xml:space="preserve"> </w:t>
      </w:r>
      <w:r>
        <w:rPr>
          <w:w w:val="105"/>
        </w:rPr>
        <w:t>sunulmuş</w:t>
      </w:r>
      <w:r>
        <w:rPr>
          <w:spacing w:val="2"/>
          <w:w w:val="105"/>
        </w:rPr>
        <w:t xml:space="preserve"> </w:t>
      </w:r>
      <w:r>
        <w:rPr>
          <w:w w:val="105"/>
        </w:rPr>
        <w:t>ve</w:t>
      </w:r>
      <w:r>
        <w:rPr>
          <w:spacing w:val="3"/>
          <w:w w:val="105"/>
        </w:rPr>
        <w:t xml:space="preserve"> </w:t>
      </w:r>
      <w:r>
        <w:rPr>
          <w:w w:val="105"/>
        </w:rPr>
        <w:t>üst</w:t>
      </w:r>
      <w:r>
        <w:rPr>
          <w:spacing w:val="4"/>
          <w:w w:val="105"/>
        </w:rPr>
        <w:t xml:space="preserve"> </w:t>
      </w:r>
      <w:r>
        <w:rPr>
          <w:w w:val="105"/>
        </w:rPr>
        <w:t>kurul</w:t>
      </w:r>
      <w:r>
        <w:rPr>
          <w:spacing w:val="3"/>
          <w:w w:val="105"/>
        </w:rPr>
        <w:t xml:space="preserve"> </w:t>
      </w:r>
      <w:r>
        <w:rPr>
          <w:w w:val="105"/>
        </w:rPr>
        <w:t>tarafından</w:t>
      </w:r>
      <w:r>
        <w:rPr>
          <w:spacing w:val="4"/>
          <w:w w:val="105"/>
        </w:rPr>
        <w:t xml:space="preserve"> </w:t>
      </w:r>
      <w:r>
        <w:rPr>
          <w:w w:val="105"/>
        </w:rPr>
        <w:t>onaylanmıştır.</w:t>
      </w:r>
    </w:p>
    <w:p w:rsidR="00B60B83" w:rsidRDefault="00B60B83" w:rsidP="00B60B83">
      <w:pPr>
        <w:pStyle w:val="Balk31"/>
        <w:spacing w:before="208"/>
      </w:pPr>
      <w:r>
        <w:t>MİSYONUMUZ</w:t>
      </w:r>
    </w:p>
    <w:p w:rsidR="00B60B83" w:rsidRPr="00B64034" w:rsidRDefault="00B60B83" w:rsidP="00B60B83">
      <w:pPr>
        <w:pStyle w:val="GvdeMetni"/>
        <w:ind w:firstLine="720"/>
        <w:rPr>
          <w:sz w:val="28"/>
        </w:rPr>
      </w:pPr>
      <w:r w:rsidRPr="00B64034">
        <w:t>Vatanını, milletini seven topluma faydalı, insan haklarına saygılı, öğrenmeyi ihtiyaç kabul eden Türk Örf ve Adetlerine sahip çıkan kendine güvenen bireyler yetiştirmek.</w:t>
      </w:r>
    </w:p>
    <w:p w:rsidR="00911E3A" w:rsidRDefault="00911E3A" w:rsidP="00911E3A">
      <w:pPr>
        <w:pStyle w:val="Balk31"/>
        <w:spacing w:before="0"/>
        <w:ind w:left="0"/>
        <w:rPr>
          <w:rFonts w:ascii="Times New Roman" w:eastAsia="Times New Roman" w:hAnsi="Times New Roman" w:cs="Times New Roman"/>
          <w:b w:val="0"/>
          <w:bCs w:val="0"/>
          <w:sz w:val="34"/>
          <w:szCs w:val="24"/>
          <w:lang w:eastAsia="tr-TR" w:bidi="tr-TR"/>
        </w:rPr>
      </w:pPr>
    </w:p>
    <w:p w:rsidR="00B60B83" w:rsidRDefault="00911E3A" w:rsidP="00911E3A">
      <w:pPr>
        <w:pStyle w:val="Balk31"/>
        <w:spacing w:before="0"/>
        <w:ind w:left="0"/>
      </w:pPr>
      <w:r>
        <w:rPr>
          <w:rFonts w:ascii="Times New Roman" w:eastAsia="Times New Roman" w:hAnsi="Times New Roman" w:cs="Times New Roman"/>
          <w:b w:val="0"/>
          <w:bCs w:val="0"/>
          <w:sz w:val="34"/>
          <w:szCs w:val="24"/>
          <w:lang w:eastAsia="tr-TR" w:bidi="tr-TR"/>
        </w:rPr>
        <w:t xml:space="preserve">  </w:t>
      </w:r>
      <w:r w:rsidR="00B60B83">
        <w:t>VİZYONUMUZ</w:t>
      </w:r>
    </w:p>
    <w:p w:rsidR="00B60B83" w:rsidRPr="00911E3A" w:rsidRDefault="00911E3A" w:rsidP="00B60B83">
      <w:pPr>
        <w:rPr>
          <w:rFonts w:ascii="Palatino Linotype" w:eastAsia="Times New Roman" w:hAnsi="Times New Roman" w:cs="Times New Roman"/>
          <w:b/>
          <w:sz w:val="29"/>
          <w:szCs w:val="24"/>
          <w:lang w:eastAsia="tr-TR" w:bidi="tr-TR"/>
        </w:rPr>
      </w:pPr>
      <w:r>
        <w:rPr>
          <w:rFonts w:ascii="Palatino Linotype" w:eastAsia="Times New Roman" w:hAnsi="Times New Roman" w:cs="Times New Roman"/>
          <w:b/>
          <w:sz w:val="29"/>
          <w:szCs w:val="24"/>
          <w:lang w:eastAsia="tr-TR" w:bidi="tr-TR"/>
        </w:rPr>
        <w:t xml:space="preserve">           </w:t>
      </w:r>
      <w:r w:rsidR="00B60B83">
        <w:rPr>
          <w:rFonts w:ascii="Times New Roman" w:hAnsi="Times New Roman" w:cs="Times New Roman"/>
          <w:sz w:val="24"/>
          <w:szCs w:val="24"/>
          <w:lang w:eastAsia="tr-TR"/>
        </w:rPr>
        <w:t xml:space="preserve">Çevrede </w:t>
      </w:r>
      <w:r w:rsidR="00B60B83" w:rsidRPr="00B64034">
        <w:rPr>
          <w:rFonts w:ascii="Times New Roman" w:hAnsi="Times New Roman" w:cs="Times New Roman"/>
          <w:sz w:val="24"/>
          <w:szCs w:val="24"/>
          <w:lang w:eastAsia="tr-TR"/>
        </w:rPr>
        <w:t xml:space="preserve">Başarısını ispatlamış velileri öğretmenleri öğrencileri dayanışma </w:t>
      </w:r>
      <w:proofErr w:type="gramStart"/>
      <w:r w:rsidR="00B60B83" w:rsidRPr="00B64034">
        <w:rPr>
          <w:rFonts w:ascii="Times New Roman" w:hAnsi="Times New Roman" w:cs="Times New Roman"/>
          <w:sz w:val="24"/>
          <w:szCs w:val="24"/>
          <w:lang w:eastAsia="tr-TR"/>
        </w:rPr>
        <w:t>içe</w:t>
      </w:r>
      <w:r w:rsidR="00B60B83">
        <w:rPr>
          <w:rFonts w:ascii="Times New Roman" w:hAnsi="Times New Roman" w:cs="Times New Roman"/>
          <w:sz w:val="24"/>
          <w:szCs w:val="24"/>
          <w:lang w:eastAsia="tr-TR"/>
        </w:rPr>
        <w:t>risinde ; Eğitim</w:t>
      </w:r>
      <w:proofErr w:type="gramEnd"/>
      <w:r w:rsidR="00B60B83">
        <w:rPr>
          <w:rFonts w:ascii="Times New Roman" w:hAnsi="Times New Roman" w:cs="Times New Roman"/>
          <w:sz w:val="24"/>
          <w:szCs w:val="24"/>
          <w:lang w:eastAsia="tr-TR"/>
        </w:rPr>
        <w:t xml:space="preserve"> Öğretimde örnek okul olmak.</w:t>
      </w:r>
    </w:p>
    <w:p w:rsidR="00B60B83" w:rsidRDefault="00B60B83" w:rsidP="00911E3A">
      <w:pPr>
        <w:pStyle w:val="Balk31"/>
        <w:spacing w:before="66"/>
        <w:ind w:left="0"/>
      </w:pPr>
      <w:r>
        <w:t>TEMEL</w:t>
      </w:r>
      <w:r>
        <w:rPr>
          <w:spacing w:val="5"/>
        </w:rPr>
        <w:t xml:space="preserve"> </w:t>
      </w:r>
      <w:r>
        <w:t>DEĞERLERİMİZ</w:t>
      </w:r>
    </w:p>
    <w:p w:rsidR="00B60B83" w:rsidRDefault="00B60B83" w:rsidP="00B60B83">
      <w:pPr>
        <w:pStyle w:val="GvdeMetni"/>
        <w:spacing w:before="12"/>
        <w:rPr>
          <w:rFonts w:ascii="Palatino Linotype"/>
          <w:b/>
          <w:sz w:val="29"/>
        </w:rPr>
      </w:pPr>
    </w:p>
    <w:p w:rsidR="00B60B83" w:rsidRDefault="00B60B83" w:rsidP="00B60B83">
      <w:pPr>
        <w:pStyle w:val="ListeParagraf"/>
        <w:widowControl w:val="0"/>
        <w:numPr>
          <w:ilvl w:val="0"/>
          <w:numId w:val="15"/>
        </w:numPr>
        <w:tabs>
          <w:tab w:val="left" w:pos="513"/>
        </w:tabs>
        <w:autoSpaceDE w:val="0"/>
        <w:autoSpaceDN w:val="0"/>
        <w:spacing w:after="0" w:line="240" w:lineRule="auto"/>
        <w:ind w:hanging="261"/>
        <w:contextualSpacing w:val="0"/>
        <w:rPr>
          <w:sz w:val="24"/>
        </w:rPr>
      </w:pPr>
      <w:r>
        <w:rPr>
          <w:w w:val="105"/>
          <w:sz w:val="24"/>
        </w:rPr>
        <w:t>Önce</w:t>
      </w:r>
      <w:r>
        <w:rPr>
          <w:spacing w:val="4"/>
          <w:w w:val="105"/>
          <w:sz w:val="24"/>
        </w:rPr>
        <w:t xml:space="preserve"> </w:t>
      </w:r>
      <w:r>
        <w:rPr>
          <w:w w:val="105"/>
          <w:sz w:val="24"/>
        </w:rPr>
        <w:t>İnsan,</w:t>
      </w:r>
    </w:p>
    <w:p w:rsidR="00B60B83" w:rsidRDefault="00B60B83" w:rsidP="00B60B83">
      <w:pPr>
        <w:pStyle w:val="GvdeMetni"/>
        <w:spacing w:before="10"/>
        <w:rPr>
          <w:sz w:val="21"/>
        </w:rPr>
      </w:pPr>
    </w:p>
    <w:p w:rsidR="00B60B83" w:rsidRDefault="00B60B83" w:rsidP="00B60B83">
      <w:pPr>
        <w:pStyle w:val="ListeParagraf"/>
        <w:widowControl w:val="0"/>
        <w:numPr>
          <w:ilvl w:val="0"/>
          <w:numId w:val="15"/>
        </w:numPr>
        <w:tabs>
          <w:tab w:val="left" w:pos="513"/>
        </w:tabs>
        <w:autoSpaceDE w:val="0"/>
        <w:autoSpaceDN w:val="0"/>
        <w:spacing w:after="0" w:line="240" w:lineRule="auto"/>
        <w:ind w:hanging="261"/>
        <w:contextualSpacing w:val="0"/>
        <w:rPr>
          <w:sz w:val="24"/>
        </w:rPr>
      </w:pPr>
      <w:r>
        <w:rPr>
          <w:w w:val="105"/>
          <w:sz w:val="24"/>
        </w:rPr>
        <w:t>Karşılıklı</w:t>
      </w:r>
      <w:r>
        <w:rPr>
          <w:spacing w:val="5"/>
          <w:w w:val="105"/>
          <w:sz w:val="24"/>
        </w:rPr>
        <w:t xml:space="preserve"> </w:t>
      </w:r>
      <w:r>
        <w:rPr>
          <w:w w:val="105"/>
          <w:sz w:val="24"/>
        </w:rPr>
        <w:t>güven</w:t>
      </w:r>
      <w:r>
        <w:rPr>
          <w:spacing w:val="9"/>
          <w:w w:val="105"/>
          <w:sz w:val="24"/>
        </w:rPr>
        <w:t xml:space="preserve"> </w:t>
      </w:r>
      <w:r>
        <w:rPr>
          <w:w w:val="105"/>
          <w:sz w:val="24"/>
        </w:rPr>
        <w:t>ve</w:t>
      </w:r>
      <w:r>
        <w:rPr>
          <w:spacing w:val="6"/>
          <w:w w:val="105"/>
          <w:sz w:val="24"/>
        </w:rPr>
        <w:t xml:space="preserve"> </w:t>
      </w:r>
      <w:r>
        <w:rPr>
          <w:w w:val="105"/>
          <w:sz w:val="24"/>
        </w:rPr>
        <w:t>dürüstlük,</w:t>
      </w:r>
    </w:p>
    <w:p w:rsidR="00B60B83" w:rsidRDefault="00B60B83" w:rsidP="00B60B83">
      <w:pPr>
        <w:pStyle w:val="GvdeMetni"/>
        <w:spacing w:before="10"/>
        <w:rPr>
          <w:sz w:val="21"/>
        </w:rPr>
      </w:pPr>
    </w:p>
    <w:p w:rsidR="00B60B83" w:rsidRDefault="00B60B83" w:rsidP="00B60B83">
      <w:pPr>
        <w:pStyle w:val="ListeParagraf"/>
        <w:widowControl w:val="0"/>
        <w:numPr>
          <w:ilvl w:val="0"/>
          <w:numId w:val="15"/>
        </w:numPr>
        <w:tabs>
          <w:tab w:val="left" w:pos="513"/>
        </w:tabs>
        <w:autoSpaceDE w:val="0"/>
        <w:autoSpaceDN w:val="0"/>
        <w:spacing w:before="1" w:after="0" w:line="240" w:lineRule="auto"/>
        <w:ind w:hanging="261"/>
        <w:contextualSpacing w:val="0"/>
        <w:rPr>
          <w:sz w:val="24"/>
        </w:rPr>
      </w:pPr>
      <w:r>
        <w:rPr>
          <w:w w:val="105"/>
          <w:sz w:val="24"/>
        </w:rPr>
        <w:t>Sabırlı,</w:t>
      </w:r>
      <w:r>
        <w:rPr>
          <w:spacing w:val="-4"/>
          <w:w w:val="105"/>
          <w:sz w:val="24"/>
        </w:rPr>
        <w:t xml:space="preserve"> </w:t>
      </w:r>
      <w:r>
        <w:rPr>
          <w:w w:val="105"/>
          <w:sz w:val="24"/>
        </w:rPr>
        <w:t>hoşgörülü</w:t>
      </w:r>
      <w:r>
        <w:rPr>
          <w:spacing w:val="-3"/>
          <w:w w:val="105"/>
          <w:sz w:val="24"/>
        </w:rPr>
        <w:t xml:space="preserve"> </w:t>
      </w:r>
      <w:r>
        <w:rPr>
          <w:w w:val="105"/>
          <w:sz w:val="24"/>
        </w:rPr>
        <w:t>ve</w:t>
      </w:r>
      <w:r>
        <w:rPr>
          <w:spacing w:val="-3"/>
          <w:w w:val="105"/>
          <w:sz w:val="24"/>
        </w:rPr>
        <w:t xml:space="preserve"> </w:t>
      </w:r>
      <w:r>
        <w:rPr>
          <w:w w:val="105"/>
          <w:sz w:val="24"/>
        </w:rPr>
        <w:t>kararlılık,</w:t>
      </w:r>
    </w:p>
    <w:p w:rsidR="00B60B83" w:rsidRDefault="00B60B83" w:rsidP="00B60B83">
      <w:pPr>
        <w:pStyle w:val="GvdeMetni"/>
        <w:spacing w:before="7"/>
        <w:rPr>
          <w:sz w:val="21"/>
        </w:rPr>
      </w:pPr>
    </w:p>
    <w:p w:rsidR="00B60B83" w:rsidRDefault="00B60B83" w:rsidP="00B60B83">
      <w:pPr>
        <w:pStyle w:val="ListeParagraf"/>
        <w:widowControl w:val="0"/>
        <w:numPr>
          <w:ilvl w:val="0"/>
          <w:numId w:val="15"/>
        </w:numPr>
        <w:tabs>
          <w:tab w:val="left" w:pos="513"/>
        </w:tabs>
        <w:autoSpaceDE w:val="0"/>
        <w:autoSpaceDN w:val="0"/>
        <w:spacing w:after="0" w:line="240" w:lineRule="auto"/>
        <w:ind w:hanging="261"/>
        <w:contextualSpacing w:val="0"/>
        <w:rPr>
          <w:sz w:val="24"/>
        </w:rPr>
      </w:pPr>
      <w:r>
        <w:rPr>
          <w:w w:val="105"/>
          <w:sz w:val="24"/>
        </w:rPr>
        <w:t>Adaletli</w:t>
      </w:r>
      <w:r>
        <w:rPr>
          <w:spacing w:val="-5"/>
          <w:w w:val="105"/>
          <w:sz w:val="24"/>
        </w:rPr>
        <w:t xml:space="preserve"> </w:t>
      </w:r>
      <w:r>
        <w:rPr>
          <w:w w:val="105"/>
          <w:sz w:val="24"/>
        </w:rPr>
        <w:t>performans</w:t>
      </w:r>
      <w:r>
        <w:rPr>
          <w:spacing w:val="-6"/>
          <w:w w:val="105"/>
          <w:sz w:val="24"/>
        </w:rPr>
        <w:t xml:space="preserve"> </w:t>
      </w:r>
      <w:r>
        <w:rPr>
          <w:w w:val="105"/>
          <w:sz w:val="24"/>
        </w:rPr>
        <w:t>değerlendirme,</w:t>
      </w:r>
    </w:p>
    <w:p w:rsidR="00B60B83" w:rsidRDefault="00B60B83" w:rsidP="00B60B83">
      <w:pPr>
        <w:pStyle w:val="GvdeMetni"/>
        <w:spacing w:before="10"/>
        <w:rPr>
          <w:sz w:val="21"/>
        </w:rPr>
      </w:pPr>
    </w:p>
    <w:p w:rsidR="00B60B83" w:rsidRDefault="00B60B83" w:rsidP="00B60B83">
      <w:pPr>
        <w:pStyle w:val="ListeParagraf"/>
        <w:widowControl w:val="0"/>
        <w:numPr>
          <w:ilvl w:val="0"/>
          <w:numId w:val="15"/>
        </w:numPr>
        <w:tabs>
          <w:tab w:val="left" w:pos="512"/>
        </w:tabs>
        <w:autoSpaceDE w:val="0"/>
        <w:autoSpaceDN w:val="0"/>
        <w:spacing w:after="0" w:line="240" w:lineRule="auto"/>
        <w:contextualSpacing w:val="0"/>
        <w:rPr>
          <w:sz w:val="24"/>
        </w:rPr>
      </w:pPr>
      <w:r>
        <w:rPr>
          <w:w w:val="105"/>
          <w:sz w:val="24"/>
        </w:rPr>
        <w:t>Kendisiyle</w:t>
      </w:r>
      <w:r>
        <w:rPr>
          <w:spacing w:val="-6"/>
          <w:w w:val="105"/>
          <w:sz w:val="24"/>
        </w:rPr>
        <w:t xml:space="preserve"> </w:t>
      </w:r>
      <w:r>
        <w:rPr>
          <w:w w:val="105"/>
          <w:sz w:val="24"/>
        </w:rPr>
        <w:t>ve</w:t>
      </w:r>
      <w:r>
        <w:rPr>
          <w:spacing w:val="-5"/>
          <w:w w:val="105"/>
          <w:sz w:val="24"/>
        </w:rPr>
        <w:t xml:space="preserve"> </w:t>
      </w:r>
      <w:r>
        <w:rPr>
          <w:w w:val="105"/>
          <w:sz w:val="24"/>
        </w:rPr>
        <w:t>çevresiyle</w:t>
      </w:r>
      <w:r>
        <w:rPr>
          <w:spacing w:val="-5"/>
          <w:w w:val="105"/>
          <w:sz w:val="24"/>
        </w:rPr>
        <w:t xml:space="preserve"> </w:t>
      </w:r>
      <w:r>
        <w:rPr>
          <w:w w:val="105"/>
          <w:sz w:val="24"/>
        </w:rPr>
        <w:t>barışık</w:t>
      </w:r>
      <w:r>
        <w:rPr>
          <w:spacing w:val="-4"/>
          <w:w w:val="105"/>
          <w:sz w:val="24"/>
        </w:rPr>
        <w:t xml:space="preserve"> </w:t>
      </w:r>
      <w:r>
        <w:rPr>
          <w:w w:val="105"/>
          <w:sz w:val="24"/>
        </w:rPr>
        <w:t>olma,</w:t>
      </w:r>
    </w:p>
    <w:p w:rsidR="00B60B83" w:rsidRDefault="00B60B83" w:rsidP="00B60B83">
      <w:pPr>
        <w:pStyle w:val="GvdeMetni"/>
        <w:spacing w:before="10"/>
        <w:rPr>
          <w:sz w:val="21"/>
        </w:rPr>
      </w:pPr>
    </w:p>
    <w:p w:rsidR="00B60B83" w:rsidRDefault="00B60B83" w:rsidP="00B60B83">
      <w:pPr>
        <w:pStyle w:val="ListeParagraf"/>
        <w:widowControl w:val="0"/>
        <w:numPr>
          <w:ilvl w:val="0"/>
          <w:numId w:val="15"/>
        </w:numPr>
        <w:tabs>
          <w:tab w:val="left" w:pos="513"/>
        </w:tabs>
        <w:autoSpaceDE w:val="0"/>
        <w:autoSpaceDN w:val="0"/>
        <w:spacing w:after="0" w:line="240" w:lineRule="auto"/>
        <w:ind w:hanging="261"/>
        <w:contextualSpacing w:val="0"/>
        <w:rPr>
          <w:sz w:val="24"/>
        </w:rPr>
      </w:pPr>
      <w:r>
        <w:rPr>
          <w:w w:val="105"/>
          <w:sz w:val="24"/>
        </w:rPr>
        <w:t xml:space="preserve">Yetkinlik, </w:t>
      </w:r>
      <w:proofErr w:type="gramStart"/>
      <w:r>
        <w:rPr>
          <w:w w:val="105"/>
          <w:sz w:val="24"/>
        </w:rPr>
        <w:t>üretkenlik,</w:t>
      </w:r>
      <w:proofErr w:type="gramEnd"/>
      <w:r>
        <w:rPr>
          <w:spacing w:val="1"/>
          <w:w w:val="105"/>
          <w:sz w:val="24"/>
        </w:rPr>
        <w:t xml:space="preserve"> </w:t>
      </w:r>
      <w:r>
        <w:rPr>
          <w:w w:val="105"/>
          <w:sz w:val="24"/>
        </w:rPr>
        <w:t>ve</w:t>
      </w:r>
      <w:r>
        <w:rPr>
          <w:spacing w:val="1"/>
          <w:w w:val="105"/>
          <w:sz w:val="24"/>
        </w:rPr>
        <w:t xml:space="preserve"> </w:t>
      </w:r>
      <w:r>
        <w:rPr>
          <w:w w:val="105"/>
          <w:sz w:val="24"/>
        </w:rPr>
        <w:t>girişimcilik ruhuna</w:t>
      </w:r>
      <w:r>
        <w:rPr>
          <w:spacing w:val="1"/>
          <w:w w:val="105"/>
          <w:sz w:val="24"/>
        </w:rPr>
        <w:t xml:space="preserve"> </w:t>
      </w:r>
      <w:r>
        <w:rPr>
          <w:w w:val="105"/>
          <w:sz w:val="24"/>
        </w:rPr>
        <w:t>sahip</w:t>
      </w:r>
      <w:r>
        <w:rPr>
          <w:spacing w:val="1"/>
          <w:w w:val="105"/>
          <w:sz w:val="24"/>
        </w:rPr>
        <w:t xml:space="preserve"> </w:t>
      </w:r>
      <w:r>
        <w:rPr>
          <w:w w:val="105"/>
          <w:sz w:val="24"/>
        </w:rPr>
        <w:t>olmak,</w:t>
      </w:r>
    </w:p>
    <w:p w:rsidR="00B60B83" w:rsidRDefault="00B60B83" w:rsidP="00B60B83">
      <w:pPr>
        <w:pStyle w:val="GvdeMetni"/>
        <w:spacing w:before="8"/>
        <w:rPr>
          <w:sz w:val="21"/>
        </w:rPr>
      </w:pPr>
    </w:p>
    <w:p w:rsidR="00911E3A" w:rsidRPr="00911E3A" w:rsidRDefault="00B60B83" w:rsidP="00911E3A">
      <w:pPr>
        <w:pStyle w:val="ListeParagraf"/>
        <w:widowControl w:val="0"/>
        <w:numPr>
          <w:ilvl w:val="0"/>
          <w:numId w:val="15"/>
        </w:numPr>
        <w:tabs>
          <w:tab w:val="left" w:pos="513"/>
        </w:tabs>
        <w:autoSpaceDE w:val="0"/>
        <w:autoSpaceDN w:val="0"/>
        <w:spacing w:after="0" w:line="240" w:lineRule="auto"/>
        <w:ind w:hanging="261"/>
        <w:contextualSpacing w:val="0"/>
        <w:rPr>
          <w:sz w:val="24"/>
        </w:rPr>
      </w:pPr>
      <w:r>
        <w:rPr>
          <w:w w:val="105"/>
          <w:sz w:val="24"/>
        </w:rPr>
        <w:t>Doğa</w:t>
      </w:r>
      <w:r>
        <w:rPr>
          <w:spacing w:val="1"/>
          <w:w w:val="105"/>
          <w:sz w:val="24"/>
        </w:rPr>
        <w:t xml:space="preserve"> </w:t>
      </w:r>
      <w:r>
        <w:rPr>
          <w:w w:val="105"/>
          <w:sz w:val="24"/>
        </w:rPr>
        <w:t>ve</w:t>
      </w:r>
      <w:r>
        <w:rPr>
          <w:spacing w:val="2"/>
          <w:w w:val="105"/>
          <w:sz w:val="24"/>
        </w:rPr>
        <w:t xml:space="preserve"> </w:t>
      </w:r>
      <w:r>
        <w:rPr>
          <w:w w:val="105"/>
          <w:sz w:val="24"/>
        </w:rPr>
        <w:t>çevreyi</w:t>
      </w:r>
      <w:r>
        <w:rPr>
          <w:spacing w:val="2"/>
          <w:w w:val="105"/>
          <w:sz w:val="24"/>
        </w:rPr>
        <w:t xml:space="preserve"> </w:t>
      </w:r>
      <w:r>
        <w:rPr>
          <w:w w:val="105"/>
          <w:sz w:val="24"/>
        </w:rPr>
        <w:t>koruma</w:t>
      </w:r>
      <w:r>
        <w:rPr>
          <w:spacing w:val="2"/>
          <w:w w:val="105"/>
          <w:sz w:val="24"/>
        </w:rPr>
        <w:t xml:space="preserve"> </w:t>
      </w:r>
      <w:r>
        <w:rPr>
          <w:w w:val="105"/>
          <w:sz w:val="24"/>
        </w:rPr>
        <w:t>bilinci,</w:t>
      </w:r>
    </w:p>
    <w:p w:rsidR="00911E3A" w:rsidRPr="00911E3A" w:rsidRDefault="00911E3A" w:rsidP="00911E3A">
      <w:pPr>
        <w:pStyle w:val="ListeParagraf"/>
        <w:rPr>
          <w:w w:val="105"/>
          <w:sz w:val="24"/>
        </w:rPr>
      </w:pPr>
    </w:p>
    <w:p w:rsidR="00B60B83" w:rsidRPr="00911E3A" w:rsidRDefault="00B60B83" w:rsidP="00911E3A">
      <w:pPr>
        <w:pStyle w:val="ListeParagraf"/>
        <w:widowControl w:val="0"/>
        <w:numPr>
          <w:ilvl w:val="0"/>
          <w:numId w:val="15"/>
        </w:numPr>
        <w:tabs>
          <w:tab w:val="left" w:pos="513"/>
        </w:tabs>
        <w:autoSpaceDE w:val="0"/>
        <w:autoSpaceDN w:val="0"/>
        <w:spacing w:after="0" w:line="240" w:lineRule="auto"/>
        <w:ind w:hanging="261"/>
        <w:contextualSpacing w:val="0"/>
        <w:rPr>
          <w:sz w:val="24"/>
        </w:rPr>
        <w:sectPr w:rsidR="00B60B83" w:rsidRPr="00911E3A">
          <w:pgSz w:w="16840" w:h="11910" w:orient="landscape"/>
          <w:pgMar w:top="1100" w:right="200" w:bottom="1140" w:left="880" w:header="0" w:footer="873" w:gutter="0"/>
          <w:cols w:space="708"/>
        </w:sectPr>
      </w:pPr>
      <w:r w:rsidRPr="00911E3A">
        <w:rPr>
          <w:w w:val="105"/>
          <w:sz w:val="24"/>
        </w:rPr>
        <w:t>Sorumluluk</w:t>
      </w:r>
      <w:r w:rsidRPr="00911E3A">
        <w:rPr>
          <w:spacing w:val="6"/>
          <w:w w:val="105"/>
          <w:sz w:val="24"/>
        </w:rPr>
        <w:t xml:space="preserve"> </w:t>
      </w:r>
      <w:r w:rsidRPr="00911E3A">
        <w:rPr>
          <w:w w:val="105"/>
          <w:sz w:val="24"/>
        </w:rPr>
        <w:t>duygusu</w:t>
      </w:r>
      <w:r w:rsidRPr="00911E3A">
        <w:rPr>
          <w:spacing w:val="7"/>
          <w:w w:val="105"/>
          <w:sz w:val="24"/>
        </w:rPr>
        <w:t xml:space="preserve"> </w:t>
      </w:r>
      <w:r w:rsidRPr="00911E3A">
        <w:rPr>
          <w:w w:val="105"/>
          <w:sz w:val="24"/>
        </w:rPr>
        <w:t>ve</w:t>
      </w:r>
      <w:r w:rsidRPr="00911E3A">
        <w:rPr>
          <w:spacing w:val="7"/>
          <w:w w:val="105"/>
          <w:sz w:val="24"/>
        </w:rPr>
        <w:t xml:space="preserve"> </w:t>
      </w:r>
      <w:r w:rsidRPr="00911E3A">
        <w:rPr>
          <w:w w:val="105"/>
          <w:sz w:val="24"/>
        </w:rPr>
        <w:t>kendine</w:t>
      </w:r>
      <w:r w:rsidRPr="00911E3A">
        <w:rPr>
          <w:spacing w:val="7"/>
          <w:w w:val="105"/>
          <w:sz w:val="24"/>
        </w:rPr>
        <w:t xml:space="preserve"> </w:t>
      </w:r>
      <w:r w:rsidRPr="00911E3A">
        <w:rPr>
          <w:w w:val="105"/>
          <w:sz w:val="24"/>
        </w:rPr>
        <w:t>güven</w:t>
      </w:r>
      <w:r w:rsidRPr="00911E3A">
        <w:rPr>
          <w:spacing w:val="6"/>
          <w:w w:val="105"/>
          <w:sz w:val="24"/>
        </w:rPr>
        <w:t xml:space="preserve"> </w:t>
      </w:r>
      <w:r w:rsidRPr="00911E3A">
        <w:rPr>
          <w:w w:val="105"/>
          <w:sz w:val="24"/>
        </w:rPr>
        <w:t>bilincini</w:t>
      </w:r>
      <w:r w:rsidRPr="00911E3A">
        <w:rPr>
          <w:spacing w:val="7"/>
          <w:w w:val="105"/>
          <w:sz w:val="24"/>
        </w:rPr>
        <w:t xml:space="preserve"> </w:t>
      </w:r>
      <w:r w:rsidRPr="00911E3A">
        <w:rPr>
          <w:w w:val="105"/>
          <w:sz w:val="24"/>
        </w:rPr>
        <w:t>kazandırma.</w:t>
      </w:r>
      <w:bookmarkStart w:id="22" w:name="Gelişim_ve_Sorun_Alanları"/>
      <w:bookmarkStart w:id="23" w:name="_bookmark8"/>
      <w:bookmarkEnd w:id="22"/>
      <w:bookmarkEnd w:id="23"/>
    </w:p>
    <w:p w:rsidR="00B60B83" w:rsidRDefault="00B60B83" w:rsidP="00911E3A">
      <w:pPr>
        <w:pStyle w:val="Balk31"/>
        <w:spacing w:before="66"/>
        <w:ind w:left="0"/>
      </w:pPr>
      <w:bookmarkStart w:id="24" w:name="BÖLÜM_IV:_AMAÇ,_HEDEF_VE_EYLEMLER"/>
      <w:bookmarkStart w:id="25" w:name="_bookmark13"/>
      <w:bookmarkEnd w:id="24"/>
      <w:bookmarkEnd w:id="25"/>
      <w:r>
        <w:rPr>
          <w:color w:val="00AFEF"/>
        </w:rPr>
        <w:lastRenderedPageBreak/>
        <w:t>BÖLÜM</w:t>
      </w:r>
      <w:r>
        <w:rPr>
          <w:color w:val="00AFEF"/>
          <w:spacing w:val="1"/>
        </w:rPr>
        <w:t xml:space="preserve"> </w:t>
      </w:r>
      <w:r>
        <w:rPr>
          <w:color w:val="00AFEF"/>
        </w:rPr>
        <w:t>IV:</w:t>
      </w:r>
      <w:r>
        <w:rPr>
          <w:color w:val="00AFEF"/>
          <w:spacing w:val="1"/>
        </w:rPr>
        <w:t xml:space="preserve"> </w:t>
      </w:r>
      <w:r>
        <w:rPr>
          <w:color w:val="00AFEF"/>
        </w:rPr>
        <w:t>AMAÇ, HEDEF</w:t>
      </w:r>
      <w:r>
        <w:rPr>
          <w:color w:val="00AFEF"/>
          <w:spacing w:val="2"/>
        </w:rPr>
        <w:t xml:space="preserve"> </w:t>
      </w:r>
      <w:r>
        <w:rPr>
          <w:color w:val="00AFEF"/>
        </w:rPr>
        <w:t>VE</w:t>
      </w:r>
      <w:r>
        <w:rPr>
          <w:color w:val="00AFEF"/>
          <w:spacing w:val="-2"/>
        </w:rPr>
        <w:t xml:space="preserve"> </w:t>
      </w:r>
      <w:r>
        <w:rPr>
          <w:color w:val="00AFEF"/>
        </w:rPr>
        <w:t>EYLEMLER</w:t>
      </w:r>
    </w:p>
    <w:p w:rsidR="00B60B83" w:rsidRDefault="00B60B83" w:rsidP="00B60B83">
      <w:pPr>
        <w:pStyle w:val="GvdeMetni"/>
        <w:spacing w:before="2"/>
        <w:rPr>
          <w:rFonts w:ascii="Palatino Linotype"/>
          <w:b/>
          <w:sz w:val="36"/>
        </w:rPr>
      </w:pPr>
    </w:p>
    <w:p w:rsidR="00B60B83" w:rsidRDefault="00B60B83" w:rsidP="00B60B83">
      <w:pPr>
        <w:pStyle w:val="Balk31"/>
        <w:spacing w:before="1"/>
      </w:pPr>
      <w:bookmarkStart w:id="26" w:name="TEMA_I:_EĞİTİM_VE_ÖĞRETİME_ERİŞİM"/>
      <w:bookmarkStart w:id="27" w:name="_bookmark14"/>
      <w:bookmarkEnd w:id="26"/>
      <w:bookmarkEnd w:id="27"/>
      <w:r>
        <w:t>TEMA I:</w:t>
      </w:r>
      <w:r>
        <w:rPr>
          <w:spacing w:val="1"/>
        </w:rPr>
        <w:t xml:space="preserve"> </w:t>
      </w:r>
      <w:r>
        <w:t>EĞİTİM</w:t>
      </w:r>
      <w:r>
        <w:rPr>
          <w:spacing w:val="-1"/>
        </w:rPr>
        <w:t xml:space="preserve"> </w:t>
      </w:r>
      <w:r>
        <w:t>VE ÖĞRETİME</w:t>
      </w:r>
      <w:r>
        <w:rPr>
          <w:spacing w:val="1"/>
        </w:rPr>
        <w:t xml:space="preserve"> </w:t>
      </w:r>
      <w:r>
        <w:t>ERİŞİM</w:t>
      </w:r>
    </w:p>
    <w:p w:rsidR="00B60B83" w:rsidRDefault="00B60B83" w:rsidP="00B60B83">
      <w:pPr>
        <w:pStyle w:val="GvdeMetni"/>
        <w:spacing w:before="9"/>
        <w:rPr>
          <w:rFonts w:ascii="Palatino Linotype"/>
          <w:b/>
          <w:sz w:val="29"/>
        </w:rPr>
      </w:pPr>
    </w:p>
    <w:p w:rsidR="00B60B83" w:rsidRDefault="00B60B83" w:rsidP="00B60B83">
      <w:pPr>
        <w:pStyle w:val="GvdeMetni"/>
        <w:spacing w:line="316" w:lineRule="auto"/>
        <w:ind w:left="252" w:right="1156" w:firstLine="708"/>
      </w:pPr>
      <w:r>
        <w:rPr>
          <w:w w:val="105"/>
        </w:rPr>
        <w:t>Eğitim</w:t>
      </w:r>
      <w:r>
        <w:rPr>
          <w:spacing w:val="-1"/>
          <w:w w:val="105"/>
        </w:rPr>
        <w:t xml:space="preserve"> </w:t>
      </w:r>
      <w:r>
        <w:rPr>
          <w:w w:val="105"/>
        </w:rPr>
        <w:t>ve</w:t>
      </w:r>
      <w:r>
        <w:rPr>
          <w:spacing w:val="1"/>
          <w:w w:val="105"/>
        </w:rPr>
        <w:t xml:space="preserve"> </w:t>
      </w:r>
      <w:r>
        <w:rPr>
          <w:w w:val="105"/>
        </w:rPr>
        <w:t>öğretime erişim okullaşma</w:t>
      </w:r>
      <w:r>
        <w:rPr>
          <w:spacing w:val="1"/>
          <w:w w:val="105"/>
        </w:rPr>
        <w:t xml:space="preserve"> </w:t>
      </w:r>
      <w:r>
        <w:rPr>
          <w:w w:val="105"/>
        </w:rPr>
        <w:t>ve okul terki,</w:t>
      </w:r>
      <w:r>
        <w:rPr>
          <w:spacing w:val="1"/>
          <w:w w:val="105"/>
        </w:rPr>
        <w:t xml:space="preserve"> </w:t>
      </w:r>
      <w:r>
        <w:rPr>
          <w:w w:val="105"/>
        </w:rPr>
        <w:t>devam</w:t>
      </w:r>
      <w:r>
        <w:rPr>
          <w:spacing w:val="-1"/>
          <w:w w:val="105"/>
        </w:rPr>
        <w:t xml:space="preserve"> </w:t>
      </w:r>
      <w:r>
        <w:rPr>
          <w:w w:val="105"/>
        </w:rPr>
        <w:t>ve</w:t>
      </w:r>
      <w:r>
        <w:rPr>
          <w:spacing w:val="1"/>
          <w:w w:val="105"/>
        </w:rPr>
        <w:t xml:space="preserve"> </w:t>
      </w:r>
      <w:r>
        <w:rPr>
          <w:w w:val="105"/>
        </w:rPr>
        <w:t>devamsızlık,</w:t>
      </w:r>
      <w:r>
        <w:rPr>
          <w:spacing w:val="1"/>
          <w:w w:val="105"/>
        </w:rPr>
        <w:t xml:space="preserve"> </w:t>
      </w:r>
      <w:r>
        <w:rPr>
          <w:w w:val="105"/>
        </w:rPr>
        <w:t>okula uyum</w:t>
      </w:r>
      <w:r>
        <w:rPr>
          <w:spacing w:val="-1"/>
          <w:w w:val="105"/>
        </w:rPr>
        <w:t xml:space="preserve"> </w:t>
      </w:r>
      <w:r>
        <w:rPr>
          <w:w w:val="105"/>
        </w:rPr>
        <w:t>ve</w:t>
      </w:r>
      <w:r>
        <w:rPr>
          <w:spacing w:val="-2"/>
          <w:w w:val="105"/>
        </w:rPr>
        <w:t xml:space="preserve"> </w:t>
      </w:r>
      <w:r>
        <w:rPr>
          <w:w w:val="105"/>
        </w:rPr>
        <w:t>oryantasyon,</w:t>
      </w:r>
      <w:r>
        <w:rPr>
          <w:spacing w:val="1"/>
          <w:w w:val="105"/>
        </w:rPr>
        <w:t xml:space="preserve"> </w:t>
      </w:r>
      <w:r>
        <w:rPr>
          <w:w w:val="105"/>
        </w:rPr>
        <w:t>özel eğitime</w:t>
      </w:r>
      <w:r>
        <w:rPr>
          <w:spacing w:val="1"/>
          <w:w w:val="105"/>
        </w:rPr>
        <w:t xml:space="preserve"> </w:t>
      </w:r>
      <w:r>
        <w:rPr>
          <w:w w:val="105"/>
        </w:rPr>
        <w:t>ihtiyaç</w:t>
      </w:r>
      <w:r>
        <w:rPr>
          <w:spacing w:val="1"/>
          <w:w w:val="105"/>
        </w:rPr>
        <w:t xml:space="preserve"> </w:t>
      </w:r>
      <w:r>
        <w:rPr>
          <w:w w:val="105"/>
        </w:rPr>
        <w:t>duyan</w:t>
      </w:r>
      <w:r>
        <w:rPr>
          <w:spacing w:val="-11"/>
          <w:w w:val="105"/>
        </w:rPr>
        <w:t xml:space="preserve"> </w:t>
      </w:r>
      <w:r>
        <w:rPr>
          <w:w w:val="105"/>
        </w:rPr>
        <w:t>bireylerin</w:t>
      </w:r>
      <w:r>
        <w:rPr>
          <w:spacing w:val="-11"/>
          <w:w w:val="105"/>
        </w:rPr>
        <w:t xml:space="preserve"> </w:t>
      </w:r>
      <w:r>
        <w:rPr>
          <w:w w:val="105"/>
        </w:rPr>
        <w:t>eğitime</w:t>
      </w:r>
      <w:r>
        <w:rPr>
          <w:spacing w:val="-11"/>
          <w:w w:val="105"/>
        </w:rPr>
        <w:t xml:space="preserve"> </w:t>
      </w:r>
      <w:r>
        <w:rPr>
          <w:w w:val="105"/>
        </w:rPr>
        <w:t>erişimi,</w:t>
      </w:r>
      <w:r>
        <w:rPr>
          <w:spacing w:val="-10"/>
          <w:w w:val="105"/>
        </w:rPr>
        <w:t xml:space="preserve"> </w:t>
      </w:r>
      <w:r>
        <w:rPr>
          <w:w w:val="105"/>
        </w:rPr>
        <w:t>yabancı</w:t>
      </w:r>
      <w:r>
        <w:rPr>
          <w:spacing w:val="-11"/>
          <w:w w:val="105"/>
        </w:rPr>
        <w:t xml:space="preserve"> </w:t>
      </w:r>
      <w:r>
        <w:rPr>
          <w:w w:val="105"/>
        </w:rPr>
        <w:t>öğrencilerin</w:t>
      </w:r>
      <w:r>
        <w:rPr>
          <w:spacing w:val="-11"/>
          <w:w w:val="105"/>
        </w:rPr>
        <w:t xml:space="preserve"> </w:t>
      </w:r>
      <w:r>
        <w:rPr>
          <w:w w:val="105"/>
        </w:rPr>
        <w:t>eğitime</w:t>
      </w:r>
      <w:r>
        <w:rPr>
          <w:spacing w:val="-11"/>
          <w:w w:val="105"/>
        </w:rPr>
        <w:t xml:space="preserve"> </w:t>
      </w:r>
      <w:r>
        <w:rPr>
          <w:w w:val="105"/>
        </w:rPr>
        <w:t>erişimi</w:t>
      </w:r>
      <w:r>
        <w:rPr>
          <w:spacing w:val="-10"/>
          <w:w w:val="105"/>
        </w:rPr>
        <w:t xml:space="preserve"> </w:t>
      </w:r>
      <w:r>
        <w:rPr>
          <w:w w:val="105"/>
        </w:rPr>
        <w:t>ve</w:t>
      </w:r>
      <w:r>
        <w:rPr>
          <w:spacing w:val="-11"/>
          <w:w w:val="105"/>
        </w:rPr>
        <w:t xml:space="preserve"> </w:t>
      </w:r>
      <w:r>
        <w:rPr>
          <w:w w:val="105"/>
        </w:rPr>
        <w:t>hayat boyu</w:t>
      </w:r>
      <w:r>
        <w:rPr>
          <w:spacing w:val="-10"/>
          <w:w w:val="105"/>
        </w:rPr>
        <w:t xml:space="preserve"> </w:t>
      </w:r>
      <w:r>
        <w:rPr>
          <w:w w:val="105"/>
        </w:rPr>
        <w:t>öğrenme</w:t>
      </w:r>
      <w:r>
        <w:rPr>
          <w:spacing w:val="-11"/>
          <w:w w:val="105"/>
        </w:rPr>
        <w:t xml:space="preserve"> </w:t>
      </w:r>
      <w:r>
        <w:rPr>
          <w:w w:val="105"/>
        </w:rPr>
        <w:t>kapsamında</w:t>
      </w:r>
      <w:r>
        <w:rPr>
          <w:spacing w:val="-10"/>
          <w:w w:val="105"/>
        </w:rPr>
        <w:t xml:space="preserve"> </w:t>
      </w:r>
      <w:r>
        <w:rPr>
          <w:w w:val="105"/>
        </w:rPr>
        <w:t>yürütülen</w:t>
      </w:r>
      <w:r>
        <w:rPr>
          <w:spacing w:val="-11"/>
          <w:w w:val="105"/>
        </w:rPr>
        <w:t xml:space="preserve"> </w:t>
      </w:r>
      <w:r>
        <w:rPr>
          <w:w w:val="105"/>
        </w:rPr>
        <w:t>faaliyetlerin</w:t>
      </w:r>
      <w:r>
        <w:rPr>
          <w:spacing w:val="-11"/>
          <w:w w:val="105"/>
        </w:rPr>
        <w:t xml:space="preserve"> </w:t>
      </w:r>
      <w:proofErr w:type="gramStart"/>
      <w:r>
        <w:rPr>
          <w:w w:val="105"/>
        </w:rPr>
        <w:t>ele</w:t>
      </w:r>
      <w:r>
        <w:rPr>
          <w:spacing w:val="-52"/>
          <w:w w:val="105"/>
        </w:rPr>
        <w:t xml:space="preserve"> </w:t>
      </w:r>
      <w:r w:rsidR="007472AD">
        <w:rPr>
          <w:spacing w:val="-52"/>
          <w:w w:val="105"/>
        </w:rPr>
        <w:t xml:space="preserve"> </w:t>
      </w:r>
      <w:r>
        <w:rPr>
          <w:w w:val="105"/>
        </w:rPr>
        <w:t>alındığı</w:t>
      </w:r>
      <w:proofErr w:type="gramEnd"/>
      <w:r>
        <w:rPr>
          <w:spacing w:val="4"/>
          <w:w w:val="105"/>
        </w:rPr>
        <w:t xml:space="preserve"> </w:t>
      </w:r>
      <w:r>
        <w:rPr>
          <w:w w:val="105"/>
        </w:rPr>
        <w:t>temadır.</w:t>
      </w:r>
    </w:p>
    <w:p w:rsidR="00B60B83" w:rsidRDefault="00B60B83" w:rsidP="00B60B83">
      <w:pPr>
        <w:pStyle w:val="Balk21"/>
        <w:spacing w:before="240"/>
        <w:ind w:left="252"/>
      </w:pPr>
      <w:bookmarkStart w:id="28" w:name="Stratejik_Amaç_1:"/>
      <w:bookmarkEnd w:id="28"/>
      <w:r>
        <w:t>Stratejik</w:t>
      </w:r>
      <w:r>
        <w:rPr>
          <w:spacing w:val="-5"/>
        </w:rPr>
        <w:t xml:space="preserve"> </w:t>
      </w:r>
      <w:r>
        <w:t>Amaç</w:t>
      </w:r>
      <w:r>
        <w:rPr>
          <w:spacing w:val="-5"/>
        </w:rPr>
        <w:t xml:space="preserve"> </w:t>
      </w:r>
      <w:r>
        <w:t>1:</w:t>
      </w:r>
    </w:p>
    <w:p w:rsidR="00B60B83" w:rsidRDefault="00B60B83" w:rsidP="00B60B83">
      <w:pPr>
        <w:pStyle w:val="GvdeMetni"/>
        <w:spacing w:before="238"/>
        <w:ind w:left="451"/>
      </w:pPr>
      <w:r>
        <w:rPr>
          <w:w w:val="105"/>
        </w:rPr>
        <w:t>Bütün</w:t>
      </w:r>
      <w:r>
        <w:rPr>
          <w:spacing w:val="-13"/>
          <w:w w:val="105"/>
        </w:rPr>
        <w:t xml:space="preserve"> </w:t>
      </w:r>
      <w:r>
        <w:rPr>
          <w:w w:val="105"/>
        </w:rPr>
        <w:t>bireylerin</w:t>
      </w:r>
      <w:r>
        <w:rPr>
          <w:spacing w:val="-11"/>
          <w:w w:val="105"/>
        </w:rPr>
        <w:t xml:space="preserve"> </w:t>
      </w:r>
      <w:r>
        <w:rPr>
          <w:w w:val="105"/>
        </w:rPr>
        <w:t>eğitim</w:t>
      </w:r>
      <w:r>
        <w:rPr>
          <w:spacing w:val="-12"/>
          <w:w w:val="105"/>
        </w:rPr>
        <w:t xml:space="preserve"> </w:t>
      </w:r>
      <w:r>
        <w:rPr>
          <w:w w:val="105"/>
        </w:rPr>
        <w:t>ve</w:t>
      </w:r>
      <w:r>
        <w:rPr>
          <w:spacing w:val="-11"/>
          <w:w w:val="105"/>
        </w:rPr>
        <w:t xml:space="preserve"> </w:t>
      </w:r>
      <w:r>
        <w:rPr>
          <w:w w:val="105"/>
        </w:rPr>
        <w:t>öğretime</w:t>
      </w:r>
      <w:r>
        <w:rPr>
          <w:spacing w:val="-11"/>
          <w:w w:val="105"/>
        </w:rPr>
        <w:t xml:space="preserve"> </w:t>
      </w:r>
      <w:r>
        <w:rPr>
          <w:w w:val="105"/>
        </w:rPr>
        <w:t>adil</w:t>
      </w:r>
      <w:r>
        <w:rPr>
          <w:spacing w:val="-11"/>
          <w:w w:val="105"/>
        </w:rPr>
        <w:t xml:space="preserve"> </w:t>
      </w:r>
      <w:r>
        <w:rPr>
          <w:w w:val="105"/>
        </w:rPr>
        <w:t>şartlar</w:t>
      </w:r>
      <w:r>
        <w:rPr>
          <w:spacing w:val="-10"/>
          <w:w w:val="105"/>
        </w:rPr>
        <w:t xml:space="preserve"> </w:t>
      </w:r>
      <w:r>
        <w:rPr>
          <w:w w:val="105"/>
        </w:rPr>
        <w:t>altında</w:t>
      </w:r>
      <w:r>
        <w:rPr>
          <w:spacing w:val="-11"/>
          <w:w w:val="105"/>
        </w:rPr>
        <w:t xml:space="preserve"> </w:t>
      </w:r>
      <w:r>
        <w:rPr>
          <w:w w:val="105"/>
        </w:rPr>
        <w:t>erişmesini</w:t>
      </w:r>
      <w:r>
        <w:rPr>
          <w:spacing w:val="-11"/>
          <w:w w:val="105"/>
        </w:rPr>
        <w:t xml:space="preserve"> </w:t>
      </w:r>
      <w:r>
        <w:rPr>
          <w:w w:val="105"/>
        </w:rPr>
        <w:t>sağlamak.</w:t>
      </w:r>
    </w:p>
    <w:p w:rsidR="00B60B83" w:rsidRDefault="00B60B83" w:rsidP="00B60B83">
      <w:pPr>
        <w:pStyle w:val="GvdeMetni"/>
        <w:rPr>
          <w:sz w:val="28"/>
        </w:rPr>
      </w:pPr>
    </w:p>
    <w:p w:rsidR="00B60B83" w:rsidRDefault="00B60B83" w:rsidP="00B60B83">
      <w:pPr>
        <w:pStyle w:val="GvdeMetni"/>
        <w:spacing w:before="9"/>
        <w:rPr>
          <w:sz w:val="37"/>
        </w:rPr>
      </w:pPr>
    </w:p>
    <w:p w:rsidR="00B60B83" w:rsidRDefault="00B60B83" w:rsidP="00B60B83">
      <w:pPr>
        <w:pStyle w:val="GvdeMetni"/>
        <w:spacing w:line="237" w:lineRule="auto"/>
        <w:ind w:left="252" w:right="1156"/>
      </w:pPr>
      <w:bookmarkStart w:id="29" w:name="Stratejik_Hedef_1.1.__Plan_dönemi_sonuna"/>
      <w:bookmarkEnd w:id="29"/>
      <w:r>
        <w:rPr>
          <w:rFonts w:ascii="Palatino Linotype" w:hAnsi="Palatino Linotype"/>
          <w:i/>
          <w:w w:val="105"/>
        </w:rPr>
        <w:t>Stratejik</w:t>
      </w:r>
      <w:r>
        <w:rPr>
          <w:rFonts w:ascii="Palatino Linotype" w:hAnsi="Palatino Linotype"/>
          <w:i/>
          <w:spacing w:val="-16"/>
          <w:w w:val="105"/>
        </w:rPr>
        <w:t xml:space="preserve"> </w:t>
      </w:r>
      <w:r>
        <w:rPr>
          <w:rFonts w:ascii="Palatino Linotype" w:hAnsi="Palatino Linotype"/>
          <w:i/>
          <w:w w:val="105"/>
        </w:rPr>
        <w:t>Hedef</w:t>
      </w:r>
      <w:r>
        <w:rPr>
          <w:rFonts w:ascii="Palatino Linotype" w:hAnsi="Palatino Linotype"/>
          <w:i/>
          <w:spacing w:val="-16"/>
          <w:w w:val="105"/>
        </w:rPr>
        <w:t xml:space="preserve"> </w:t>
      </w:r>
      <w:proofErr w:type="gramStart"/>
      <w:r>
        <w:rPr>
          <w:rFonts w:ascii="Palatino Linotype" w:hAnsi="Palatino Linotype"/>
          <w:i/>
          <w:w w:val="105"/>
        </w:rPr>
        <w:t>1.1</w:t>
      </w:r>
      <w:proofErr w:type="gramEnd"/>
      <w:r>
        <w:rPr>
          <w:rFonts w:ascii="Palatino Linotype" w:hAnsi="Palatino Linotype"/>
          <w:i/>
          <w:w w:val="105"/>
        </w:rPr>
        <w:t>.</w:t>
      </w:r>
      <w:r>
        <w:rPr>
          <w:rFonts w:ascii="Palatino Linotype" w:hAnsi="Palatino Linotype"/>
          <w:i/>
          <w:spacing w:val="32"/>
          <w:w w:val="105"/>
        </w:rPr>
        <w:t xml:space="preserve"> </w:t>
      </w:r>
      <w:r>
        <w:rPr>
          <w:w w:val="105"/>
        </w:rPr>
        <w:t>Plan</w:t>
      </w:r>
      <w:r>
        <w:rPr>
          <w:spacing w:val="-9"/>
          <w:w w:val="105"/>
        </w:rPr>
        <w:t xml:space="preserve"> </w:t>
      </w:r>
      <w:r>
        <w:rPr>
          <w:w w:val="105"/>
        </w:rPr>
        <w:t>dönemi</w:t>
      </w:r>
      <w:r>
        <w:rPr>
          <w:spacing w:val="-9"/>
          <w:w w:val="105"/>
        </w:rPr>
        <w:t xml:space="preserve"> </w:t>
      </w:r>
      <w:r>
        <w:rPr>
          <w:w w:val="105"/>
        </w:rPr>
        <w:t>sonuna</w:t>
      </w:r>
      <w:r>
        <w:rPr>
          <w:spacing w:val="-8"/>
          <w:w w:val="105"/>
        </w:rPr>
        <w:t xml:space="preserve"> </w:t>
      </w:r>
      <w:r>
        <w:rPr>
          <w:w w:val="105"/>
        </w:rPr>
        <w:t>kadar</w:t>
      </w:r>
      <w:r>
        <w:rPr>
          <w:spacing w:val="-7"/>
          <w:w w:val="105"/>
        </w:rPr>
        <w:t xml:space="preserve"> </w:t>
      </w:r>
      <w:r>
        <w:rPr>
          <w:w w:val="105"/>
        </w:rPr>
        <w:t>dezavantajlı</w:t>
      </w:r>
      <w:r>
        <w:rPr>
          <w:spacing w:val="-9"/>
          <w:w w:val="105"/>
        </w:rPr>
        <w:t xml:space="preserve"> </w:t>
      </w:r>
      <w:r>
        <w:rPr>
          <w:w w:val="105"/>
        </w:rPr>
        <w:t>gruplar</w:t>
      </w:r>
      <w:r>
        <w:rPr>
          <w:spacing w:val="-9"/>
          <w:w w:val="105"/>
        </w:rPr>
        <w:t xml:space="preserve"> </w:t>
      </w:r>
      <w:r>
        <w:rPr>
          <w:w w:val="105"/>
        </w:rPr>
        <w:t>başta</w:t>
      </w:r>
      <w:r>
        <w:rPr>
          <w:spacing w:val="-7"/>
          <w:w w:val="105"/>
        </w:rPr>
        <w:t xml:space="preserve"> </w:t>
      </w:r>
      <w:r>
        <w:rPr>
          <w:w w:val="105"/>
        </w:rPr>
        <w:t>olmak</w:t>
      </w:r>
      <w:r>
        <w:rPr>
          <w:spacing w:val="-8"/>
          <w:w w:val="105"/>
        </w:rPr>
        <w:t xml:space="preserve"> </w:t>
      </w:r>
      <w:r>
        <w:rPr>
          <w:w w:val="105"/>
        </w:rPr>
        <w:t>üzere,</w:t>
      </w:r>
      <w:r>
        <w:rPr>
          <w:spacing w:val="-9"/>
          <w:w w:val="105"/>
        </w:rPr>
        <w:t xml:space="preserve"> </w:t>
      </w:r>
      <w:r>
        <w:rPr>
          <w:w w:val="105"/>
        </w:rPr>
        <w:t>eğitim</w:t>
      </w:r>
      <w:r>
        <w:rPr>
          <w:spacing w:val="-9"/>
          <w:w w:val="105"/>
        </w:rPr>
        <w:t xml:space="preserve"> </w:t>
      </w:r>
      <w:r>
        <w:rPr>
          <w:w w:val="105"/>
        </w:rPr>
        <w:t>ve</w:t>
      </w:r>
      <w:r>
        <w:rPr>
          <w:spacing w:val="-8"/>
          <w:w w:val="105"/>
        </w:rPr>
        <w:t xml:space="preserve"> </w:t>
      </w:r>
      <w:r>
        <w:rPr>
          <w:w w:val="105"/>
        </w:rPr>
        <w:t>öğretimin</w:t>
      </w:r>
      <w:r>
        <w:rPr>
          <w:spacing w:val="-9"/>
          <w:w w:val="105"/>
        </w:rPr>
        <w:t xml:space="preserve"> </w:t>
      </w:r>
      <w:r>
        <w:rPr>
          <w:w w:val="105"/>
        </w:rPr>
        <w:t>her</w:t>
      </w:r>
      <w:r>
        <w:rPr>
          <w:spacing w:val="-8"/>
          <w:w w:val="105"/>
        </w:rPr>
        <w:t xml:space="preserve"> </w:t>
      </w:r>
      <w:r>
        <w:rPr>
          <w:w w:val="105"/>
        </w:rPr>
        <w:t>tür</w:t>
      </w:r>
      <w:r>
        <w:rPr>
          <w:spacing w:val="-8"/>
          <w:w w:val="105"/>
        </w:rPr>
        <w:t xml:space="preserve"> </w:t>
      </w:r>
      <w:r>
        <w:rPr>
          <w:w w:val="105"/>
        </w:rPr>
        <w:t>ve</w:t>
      </w:r>
      <w:r>
        <w:rPr>
          <w:spacing w:val="-8"/>
          <w:w w:val="105"/>
        </w:rPr>
        <w:t xml:space="preserve"> </w:t>
      </w:r>
      <w:r>
        <w:rPr>
          <w:w w:val="105"/>
        </w:rPr>
        <w:t>kademesinde</w:t>
      </w:r>
      <w:r>
        <w:rPr>
          <w:spacing w:val="-53"/>
          <w:w w:val="105"/>
        </w:rPr>
        <w:t xml:space="preserve"> </w:t>
      </w:r>
      <w:r>
        <w:rPr>
          <w:w w:val="105"/>
        </w:rPr>
        <w:t>katılım</w:t>
      </w:r>
      <w:r>
        <w:rPr>
          <w:spacing w:val="2"/>
          <w:w w:val="105"/>
        </w:rPr>
        <w:t xml:space="preserve"> </w:t>
      </w:r>
      <w:r>
        <w:rPr>
          <w:w w:val="105"/>
        </w:rPr>
        <w:t>ve</w:t>
      </w:r>
      <w:r>
        <w:rPr>
          <w:spacing w:val="4"/>
          <w:w w:val="105"/>
        </w:rPr>
        <w:t xml:space="preserve"> </w:t>
      </w:r>
      <w:r>
        <w:rPr>
          <w:w w:val="105"/>
        </w:rPr>
        <w:t>tamamlama</w:t>
      </w:r>
      <w:r>
        <w:rPr>
          <w:spacing w:val="4"/>
          <w:w w:val="105"/>
        </w:rPr>
        <w:t xml:space="preserve"> </w:t>
      </w:r>
      <w:r>
        <w:rPr>
          <w:w w:val="105"/>
        </w:rPr>
        <w:t>oranlarını</w:t>
      </w:r>
      <w:r>
        <w:rPr>
          <w:spacing w:val="4"/>
          <w:w w:val="105"/>
        </w:rPr>
        <w:t xml:space="preserve"> </w:t>
      </w:r>
      <w:r>
        <w:rPr>
          <w:w w:val="105"/>
        </w:rPr>
        <w:t>artırmak.</w:t>
      </w:r>
    </w:p>
    <w:p w:rsidR="00B60B83" w:rsidRDefault="00B60B83" w:rsidP="00B60B83">
      <w:pPr>
        <w:spacing w:line="237" w:lineRule="auto"/>
        <w:sectPr w:rsidR="00B60B83">
          <w:pgSz w:w="16840" w:h="11910" w:orient="landscape"/>
          <w:pgMar w:top="1100" w:right="200" w:bottom="1140" w:left="880" w:header="0" w:footer="873" w:gutter="0"/>
          <w:cols w:space="708"/>
        </w:sectPr>
      </w:pPr>
    </w:p>
    <w:p w:rsidR="00B60B83" w:rsidRDefault="00B60B83" w:rsidP="00B60B83">
      <w:pPr>
        <w:pStyle w:val="Balk31"/>
      </w:pPr>
      <w:r>
        <w:lastRenderedPageBreak/>
        <w:t>Performans</w:t>
      </w:r>
      <w:r>
        <w:rPr>
          <w:spacing w:val="-4"/>
        </w:rPr>
        <w:t xml:space="preserve"> </w:t>
      </w:r>
      <w:r>
        <w:t>Göstergeleri</w:t>
      </w:r>
      <w:r>
        <w:rPr>
          <w:spacing w:val="-7"/>
        </w:rPr>
        <w:t xml:space="preserve"> </w:t>
      </w:r>
      <w:proofErr w:type="gramStart"/>
      <w:r>
        <w:t>1.1</w:t>
      </w:r>
      <w:proofErr w:type="gramEnd"/>
    </w:p>
    <w:p w:rsidR="00B60B83" w:rsidRDefault="00B60B83" w:rsidP="00B60B83">
      <w:pPr>
        <w:pStyle w:val="GvdeMetni"/>
        <w:spacing w:before="6"/>
        <w:rPr>
          <w:rFonts w:ascii="Palatino Linotype"/>
          <w:b/>
          <w:sz w:val="1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B60B83" w:rsidTr="00B60B83">
        <w:trPr>
          <w:trHeight w:val="422"/>
        </w:trPr>
        <w:tc>
          <w:tcPr>
            <w:tcW w:w="1757" w:type="dxa"/>
            <w:vMerge w:val="restart"/>
          </w:tcPr>
          <w:p w:rsidR="00B60B83" w:rsidRDefault="00B60B83" w:rsidP="00B60B83">
            <w:pPr>
              <w:pStyle w:val="TableParagraph"/>
              <w:spacing w:before="4"/>
              <w:rPr>
                <w:rFonts w:ascii="Palatino Linotype"/>
                <w:b/>
                <w:sz w:val="27"/>
              </w:rPr>
            </w:pPr>
          </w:p>
          <w:p w:rsidR="00B60B83" w:rsidRDefault="00B60B83" w:rsidP="00B60B83">
            <w:pPr>
              <w:pStyle w:val="TableParagraph"/>
              <w:ind w:left="107"/>
              <w:rPr>
                <w:rFonts w:ascii="Palatino Linotype"/>
                <w:b/>
              </w:rPr>
            </w:pPr>
            <w:r>
              <w:rPr>
                <w:rFonts w:ascii="Palatino Linotype"/>
                <w:b/>
              </w:rPr>
              <w:t>No</w:t>
            </w:r>
          </w:p>
        </w:tc>
        <w:tc>
          <w:tcPr>
            <w:tcW w:w="5043" w:type="dxa"/>
            <w:vMerge w:val="restart"/>
          </w:tcPr>
          <w:p w:rsidR="00B60B83" w:rsidRDefault="00B60B83" w:rsidP="00B60B83">
            <w:pPr>
              <w:pStyle w:val="TableParagraph"/>
              <w:spacing w:before="11"/>
              <w:rPr>
                <w:rFonts w:ascii="Palatino Linotype"/>
                <w:b/>
                <w:sz w:val="20"/>
              </w:rPr>
            </w:pPr>
          </w:p>
          <w:p w:rsidR="00B60B83" w:rsidRDefault="00B60B83" w:rsidP="00B60B83">
            <w:pPr>
              <w:pStyle w:val="TableParagraph"/>
              <w:spacing w:line="216" w:lineRule="auto"/>
              <w:ind w:left="110" w:right="3451"/>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958" w:type="dxa"/>
          </w:tcPr>
          <w:p w:rsidR="00B60B83" w:rsidRDefault="00B60B83" w:rsidP="00B60B83">
            <w:pPr>
              <w:pStyle w:val="TableParagraph"/>
              <w:spacing w:before="68"/>
              <w:ind w:left="74" w:right="126"/>
              <w:jc w:val="center"/>
              <w:rPr>
                <w:rFonts w:ascii="Palatino Linotype"/>
                <w:b/>
                <w:sz w:val="20"/>
              </w:rPr>
            </w:pPr>
            <w:r>
              <w:rPr>
                <w:rFonts w:ascii="Palatino Linotype"/>
                <w:b/>
                <w:sz w:val="20"/>
              </w:rPr>
              <w:t>Mevcut</w:t>
            </w:r>
          </w:p>
        </w:tc>
        <w:tc>
          <w:tcPr>
            <w:tcW w:w="5243" w:type="dxa"/>
            <w:gridSpan w:val="5"/>
          </w:tcPr>
          <w:p w:rsidR="00B60B83" w:rsidRDefault="00B60B83" w:rsidP="00B60B83">
            <w:pPr>
              <w:pStyle w:val="TableParagraph"/>
              <w:spacing w:before="54"/>
              <w:ind w:left="114"/>
              <w:rPr>
                <w:rFonts w:ascii="Palatino Linotype"/>
                <w:b/>
              </w:rPr>
            </w:pPr>
            <w:r>
              <w:rPr>
                <w:rFonts w:ascii="Palatino Linotype"/>
                <w:b/>
              </w:rPr>
              <w:t>HEDEF</w:t>
            </w:r>
          </w:p>
        </w:tc>
      </w:tr>
      <w:tr w:rsidR="00B60B83" w:rsidTr="00B60B83">
        <w:trPr>
          <w:trHeight w:val="616"/>
        </w:trPr>
        <w:tc>
          <w:tcPr>
            <w:tcW w:w="1757" w:type="dxa"/>
            <w:vMerge/>
            <w:tcBorders>
              <w:top w:val="nil"/>
            </w:tcBorders>
          </w:tcPr>
          <w:p w:rsidR="00B60B83" w:rsidRDefault="00B60B83" w:rsidP="00B60B83">
            <w:pPr>
              <w:rPr>
                <w:sz w:val="2"/>
                <w:szCs w:val="2"/>
              </w:rPr>
            </w:pPr>
          </w:p>
        </w:tc>
        <w:tc>
          <w:tcPr>
            <w:tcW w:w="5043" w:type="dxa"/>
            <w:vMerge/>
            <w:tcBorders>
              <w:top w:val="nil"/>
            </w:tcBorders>
          </w:tcPr>
          <w:p w:rsidR="00B60B83" w:rsidRDefault="00B60B83" w:rsidP="00B60B83">
            <w:pPr>
              <w:rPr>
                <w:sz w:val="2"/>
                <w:szCs w:val="2"/>
              </w:rPr>
            </w:pPr>
          </w:p>
        </w:tc>
        <w:tc>
          <w:tcPr>
            <w:tcW w:w="958" w:type="dxa"/>
          </w:tcPr>
          <w:p w:rsidR="00B60B83" w:rsidRDefault="00B60B83" w:rsidP="00B60B83">
            <w:pPr>
              <w:pStyle w:val="TableParagraph"/>
              <w:spacing w:before="153"/>
              <w:ind w:left="20" w:right="135"/>
              <w:jc w:val="center"/>
              <w:rPr>
                <w:rFonts w:ascii="Palatino Linotype"/>
                <w:b/>
              </w:rPr>
            </w:pPr>
            <w:r>
              <w:rPr>
                <w:rFonts w:ascii="Palatino Linotype"/>
                <w:b/>
              </w:rPr>
              <w:t>2024</w:t>
            </w:r>
          </w:p>
        </w:tc>
        <w:tc>
          <w:tcPr>
            <w:tcW w:w="1093" w:type="dxa"/>
          </w:tcPr>
          <w:p w:rsidR="00B60B83" w:rsidRDefault="00B60B83" w:rsidP="00B60B83">
            <w:pPr>
              <w:pStyle w:val="TableParagraph"/>
              <w:spacing w:before="153"/>
              <w:ind w:right="377"/>
              <w:jc w:val="right"/>
              <w:rPr>
                <w:rFonts w:ascii="Palatino Linotype"/>
                <w:b/>
              </w:rPr>
            </w:pPr>
            <w:r>
              <w:rPr>
                <w:rFonts w:ascii="Palatino Linotype"/>
                <w:b/>
              </w:rPr>
              <w:t>2025</w:t>
            </w:r>
          </w:p>
        </w:tc>
        <w:tc>
          <w:tcPr>
            <w:tcW w:w="1040" w:type="dxa"/>
          </w:tcPr>
          <w:p w:rsidR="00B60B83" w:rsidRDefault="00B60B83" w:rsidP="00B60B83">
            <w:pPr>
              <w:pStyle w:val="TableParagraph"/>
              <w:spacing w:before="153"/>
              <w:ind w:right="349"/>
              <w:jc w:val="right"/>
              <w:rPr>
                <w:rFonts w:ascii="Palatino Linotype"/>
                <w:b/>
              </w:rPr>
            </w:pPr>
            <w:r>
              <w:rPr>
                <w:rFonts w:ascii="Palatino Linotype"/>
                <w:b/>
              </w:rPr>
              <w:t>2026</w:t>
            </w:r>
          </w:p>
        </w:tc>
        <w:tc>
          <w:tcPr>
            <w:tcW w:w="1009" w:type="dxa"/>
          </w:tcPr>
          <w:p w:rsidR="00B60B83" w:rsidRDefault="00B60B83" w:rsidP="00B60B83">
            <w:pPr>
              <w:pStyle w:val="TableParagraph"/>
              <w:spacing w:before="153"/>
              <w:ind w:right="335"/>
              <w:jc w:val="right"/>
              <w:rPr>
                <w:rFonts w:ascii="Palatino Linotype"/>
                <w:b/>
              </w:rPr>
            </w:pPr>
            <w:r>
              <w:rPr>
                <w:rFonts w:ascii="Palatino Linotype"/>
                <w:b/>
              </w:rPr>
              <w:t>2027</w:t>
            </w:r>
          </w:p>
        </w:tc>
        <w:tc>
          <w:tcPr>
            <w:tcW w:w="1094" w:type="dxa"/>
          </w:tcPr>
          <w:p w:rsidR="00B60B83" w:rsidRDefault="00B60B83" w:rsidP="00B60B83">
            <w:pPr>
              <w:pStyle w:val="TableParagraph"/>
              <w:spacing w:before="153"/>
              <w:ind w:right="381"/>
              <w:jc w:val="right"/>
              <w:rPr>
                <w:rFonts w:ascii="Palatino Linotype"/>
                <w:b/>
              </w:rPr>
            </w:pPr>
            <w:r>
              <w:rPr>
                <w:rFonts w:ascii="Palatino Linotype"/>
                <w:b/>
              </w:rPr>
              <w:t>2028</w:t>
            </w:r>
          </w:p>
        </w:tc>
        <w:tc>
          <w:tcPr>
            <w:tcW w:w="1007" w:type="dxa"/>
          </w:tcPr>
          <w:p w:rsidR="00B60B83" w:rsidRDefault="00B60B83" w:rsidP="00B60B83">
            <w:pPr>
              <w:pStyle w:val="TableParagraph"/>
            </w:pPr>
          </w:p>
        </w:tc>
      </w:tr>
      <w:tr w:rsidR="00B60B83" w:rsidTr="00B60B83">
        <w:trPr>
          <w:trHeight w:val="561"/>
        </w:trPr>
        <w:tc>
          <w:tcPr>
            <w:tcW w:w="1757" w:type="dxa"/>
          </w:tcPr>
          <w:p w:rsidR="00B60B83" w:rsidRDefault="00B60B83" w:rsidP="00B60B83">
            <w:pPr>
              <w:pStyle w:val="TableParagraph"/>
              <w:spacing w:before="126"/>
              <w:ind w:left="107"/>
              <w:rPr>
                <w:rFonts w:ascii="Palatino Linotype"/>
                <w:b/>
              </w:rPr>
            </w:pPr>
            <w:r>
              <w:rPr>
                <w:rFonts w:ascii="Palatino Linotype"/>
                <w:b/>
              </w:rPr>
              <w:t>PG.1.1.a</w:t>
            </w:r>
          </w:p>
        </w:tc>
        <w:tc>
          <w:tcPr>
            <w:tcW w:w="5043" w:type="dxa"/>
          </w:tcPr>
          <w:p w:rsidR="00B60B83" w:rsidRDefault="00B60B83" w:rsidP="00B60B83">
            <w:pPr>
              <w:pStyle w:val="TableParagraph"/>
              <w:spacing w:line="270" w:lineRule="exact"/>
              <w:ind w:left="129"/>
              <w:rPr>
                <w:sz w:val="24"/>
              </w:rPr>
            </w:pPr>
            <w:r>
              <w:rPr>
                <w:sz w:val="24"/>
              </w:rPr>
              <w:t>İlkokul</w:t>
            </w:r>
            <w:r>
              <w:rPr>
                <w:spacing w:val="-3"/>
                <w:sz w:val="24"/>
              </w:rPr>
              <w:t xml:space="preserve"> </w:t>
            </w:r>
            <w:r>
              <w:rPr>
                <w:sz w:val="24"/>
              </w:rPr>
              <w:t>birinci</w:t>
            </w:r>
            <w:r>
              <w:rPr>
                <w:spacing w:val="-2"/>
                <w:sz w:val="24"/>
              </w:rPr>
              <w:t xml:space="preserve"> </w:t>
            </w:r>
            <w:r>
              <w:rPr>
                <w:sz w:val="24"/>
              </w:rPr>
              <w:t>sınıf</w:t>
            </w:r>
            <w:r>
              <w:rPr>
                <w:spacing w:val="-2"/>
                <w:sz w:val="24"/>
              </w:rPr>
              <w:t xml:space="preserve"> </w:t>
            </w:r>
            <w:r>
              <w:rPr>
                <w:sz w:val="24"/>
              </w:rPr>
              <w:t>öğrencilerinden</w:t>
            </w:r>
            <w:r>
              <w:rPr>
                <w:spacing w:val="-2"/>
                <w:sz w:val="24"/>
              </w:rPr>
              <w:t xml:space="preserve"> </w:t>
            </w:r>
            <w:r>
              <w:rPr>
                <w:sz w:val="24"/>
              </w:rPr>
              <w:t>en</w:t>
            </w:r>
            <w:r>
              <w:rPr>
                <w:spacing w:val="-1"/>
                <w:sz w:val="24"/>
              </w:rPr>
              <w:t xml:space="preserve"> </w:t>
            </w:r>
            <w:r>
              <w:rPr>
                <w:sz w:val="24"/>
              </w:rPr>
              <w:t>az</w:t>
            </w:r>
            <w:r>
              <w:rPr>
                <w:spacing w:val="-1"/>
                <w:sz w:val="24"/>
              </w:rPr>
              <w:t xml:space="preserve"> </w:t>
            </w:r>
            <w:r>
              <w:rPr>
                <w:sz w:val="24"/>
              </w:rPr>
              <w:t>bir</w:t>
            </w:r>
            <w:r>
              <w:rPr>
                <w:spacing w:val="2"/>
                <w:sz w:val="24"/>
              </w:rPr>
              <w:t xml:space="preserve"> </w:t>
            </w:r>
            <w:r>
              <w:rPr>
                <w:sz w:val="24"/>
              </w:rPr>
              <w:t>yıl</w:t>
            </w:r>
          </w:p>
          <w:p w:rsidR="00B60B83" w:rsidRDefault="00B60B83" w:rsidP="00B60B83">
            <w:pPr>
              <w:pStyle w:val="TableParagraph"/>
              <w:spacing w:before="5" w:line="267" w:lineRule="exact"/>
              <w:ind w:left="129"/>
              <w:rPr>
                <w:rFonts w:ascii="Cambria" w:hAnsi="Cambria"/>
              </w:rPr>
            </w:pPr>
            <w:proofErr w:type="gramStart"/>
            <w:r>
              <w:rPr>
                <w:sz w:val="24"/>
              </w:rPr>
              <w:t>okul</w:t>
            </w:r>
            <w:proofErr w:type="gramEnd"/>
            <w:r>
              <w:rPr>
                <w:spacing w:val="-6"/>
                <w:sz w:val="24"/>
              </w:rPr>
              <w:t xml:space="preserve"> </w:t>
            </w:r>
            <w:r>
              <w:rPr>
                <w:sz w:val="24"/>
              </w:rPr>
              <w:t>öncesi</w:t>
            </w:r>
            <w:r>
              <w:rPr>
                <w:spacing w:val="-7"/>
                <w:sz w:val="24"/>
              </w:rPr>
              <w:t xml:space="preserve"> </w:t>
            </w:r>
            <w:r>
              <w:rPr>
                <w:sz w:val="24"/>
              </w:rPr>
              <w:t>eğitim</w:t>
            </w:r>
            <w:r>
              <w:rPr>
                <w:spacing w:val="-5"/>
                <w:sz w:val="24"/>
              </w:rPr>
              <w:t xml:space="preserve"> </w:t>
            </w:r>
            <w:r>
              <w:rPr>
                <w:sz w:val="24"/>
              </w:rPr>
              <w:t>almış</w:t>
            </w:r>
            <w:r>
              <w:rPr>
                <w:spacing w:val="-8"/>
                <w:sz w:val="24"/>
              </w:rPr>
              <w:t xml:space="preserve"> </w:t>
            </w:r>
            <w:r>
              <w:rPr>
                <w:sz w:val="24"/>
              </w:rPr>
              <w:t>olanların</w:t>
            </w:r>
            <w:r>
              <w:rPr>
                <w:spacing w:val="-5"/>
                <w:sz w:val="24"/>
              </w:rPr>
              <w:t xml:space="preserve"> </w:t>
            </w:r>
            <w:r>
              <w:rPr>
                <w:sz w:val="24"/>
              </w:rPr>
              <w:t>oranı</w:t>
            </w:r>
            <w:r>
              <w:rPr>
                <w:spacing w:val="-4"/>
                <w:sz w:val="24"/>
              </w:rPr>
              <w:t xml:space="preserve"> </w:t>
            </w:r>
            <w:r>
              <w:rPr>
                <w:rFonts w:ascii="Cambria" w:hAnsi="Cambria"/>
              </w:rPr>
              <w:t>(%)</w:t>
            </w:r>
          </w:p>
        </w:tc>
        <w:tc>
          <w:tcPr>
            <w:tcW w:w="958" w:type="dxa"/>
          </w:tcPr>
          <w:p w:rsidR="00B60B83" w:rsidRDefault="00B60B83" w:rsidP="00B60B83">
            <w:pPr>
              <w:pStyle w:val="TableParagraph"/>
              <w:spacing w:before="146"/>
              <w:ind w:left="74" w:right="53"/>
              <w:jc w:val="center"/>
              <w:rPr>
                <w:rFonts w:ascii="Cambria"/>
              </w:rPr>
            </w:pPr>
            <w:r>
              <w:rPr>
                <w:rFonts w:ascii="Cambria"/>
              </w:rPr>
              <w:t>95</w:t>
            </w:r>
          </w:p>
        </w:tc>
        <w:tc>
          <w:tcPr>
            <w:tcW w:w="1093" w:type="dxa"/>
          </w:tcPr>
          <w:p w:rsidR="00B60B83" w:rsidRDefault="00B60B83" w:rsidP="00B60B83">
            <w:pPr>
              <w:pStyle w:val="TableParagraph"/>
              <w:spacing w:before="146"/>
              <w:ind w:left="232" w:right="226"/>
              <w:jc w:val="center"/>
              <w:rPr>
                <w:rFonts w:ascii="Cambria"/>
              </w:rPr>
            </w:pPr>
            <w:r>
              <w:rPr>
                <w:rFonts w:ascii="Cambria"/>
              </w:rPr>
              <w:t>98</w:t>
            </w:r>
          </w:p>
        </w:tc>
        <w:tc>
          <w:tcPr>
            <w:tcW w:w="1040" w:type="dxa"/>
          </w:tcPr>
          <w:p w:rsidR="00B60B83" w:rsidRDefault="00B60B83" w:rsidP="00B60B83">
            <w:pPr>
              <w:pStyle w:val="TableParagraph"/>
              <w:spacing w:before="146"/>
              <w:ind w:right="368"/>
              <w:rPr>
                <w:rFonts w:ascii="Cambria"/>
              </w:rPr>
            </w:pPr>
            <w:r>
              <w:rPr>
                <w:rFonts w:ascii="Cambria"/>
              </w:rPr>
              <w:t xml:space="preserve">      100</w:t>
            </w:r>
          </w:p>
        </w:tc>
        <w:tc>
          <w:tcPr>
            <w:tcW w:w="1009" w:type="dxa"/>
          </w:tcPr>
          <w:p w:rsidR="00B60B83" w:rsidRDefault="00B60B83" w:rsidP="00B60B83">
            <w:pPr>
              <w:pStyle w:val="TableParagraph"/>
              <w:spacing w:before="146"/>
              <w:ind w:right="383"/>
              <w:jc w:val="right"/>
              <w:rPr>
                <w:rFonts w:ascii="Cambria"/>
              </w:rPr>
            </w:pPr>
            <w:r>
              <w:rPr>
                <w:rFonts w:ascii="Cambria"/>
              </w:rPr>
              <w:t>100</w:t>
            </w:r>
          </w:p>
        </w:tc>
        <w:tc>
          <w:tcPr>
            <w:tcW w:w="1094" w:type="dxa"/>
          </w:tcPr>
          <w:p w:rsidR="00B60B83" w:rsidRDefault="00B60B83" w:rsidP="00B60B83">
            <w:pPr>
              <w:pStyle w:val="TableParagraph"/>
              <w:spacing w:before="146"/>
              <w:ind w:right="385"/>
              <w:jc w:val="right"/>
              <w:rPr>
                <w:rFonts w:ascii="Cambria"/>
              </w:rPr>
            </w:pPr>
            <w:r>
              <w:rPr>
                <w:rFonts w:ascii="Cambria"/>
              </w:rPr>
              <w:t>100</w:t>
            </w:r>
          </w:p>
        </w:tc>
        <w:tc>
          <w:tcPr>
            <w:tcW w:w="1007" w:type="dxa"/>
          </w:tcPr>
          <w:p w:rsidR="00B60B83" w:rsidRDefault="00B60B83" w:rsidP="00B60B83">
            <w:pPr>
              <w:pStyle w:val="TableParagraph"/>
            </w:pPr>
          </w:p>
        </w:tc>
      </w:tr>
      <w:tr w:rsidR="00B60B83" w:rsidTr="00B60B83">
        <w:trPr>
          <w:trHeight w:val="553"/>
        </w:trPr>
        <w:tc>
          <w:tcPr>
            <w:tcW w:w="1757" w:type="dxa"/>
          </w:tcPr>
          <w:p w:rsidR="00B60B83" w:rsidRDefault="00B60B83" w:rsidP="00B60B83">
            <w:pPr>
              <w:pStyle w:val="TableParagraph"/>
              <w:spacing w:before="6"/>
              <w:ind w:left="107"/>
              <w:rPr>
                <w:rFonts w:ascii="Palatino Linotype"/>
                <w:b/>
              </w:rPr>
            </w:pPr>
            <w:r>
              <w:rPr>
                <w:rFonts w:ascii="Palatino Linotype"/>
                <w:b/>
              </w:rPr>
              <w:t>PG.1.1.b</w:t>
            </w:r>
          </w:p>
        </w:tc>
        <w:tc>
          <w:tcPr>
            <w:tcW w:w="5043" w:type="dxa"/>
          </w:tcPr>
          <w:p w:rsidR="00B60B83" w:rsidRDefault="00B60B83" w:rsidP="00B60B83">
            <w:pPr>
              <w:pStyle w:val="TableParagraph"/>
              <w:spacing w:line="276" w:lineRule="exact"/>
              <w:ind w:left="110" w:right="913"/>
              <w:rPr>
                <w:sz w:val="24"/>
              </w:rPr>
            </w:pPr>
            <w:r>
              <w:rPr>
                <w:sz w:val="24"/>
              </w:rPr>
              <w:t>Okul</w:t>
            </w:r>
            <w:r>
              <w:rPr>
                <w:spacing w:val="-4"/>
                <w:sz w:val="24"/>
              </w:rPr>
              <w:t xml:space="preserve"> </w:t>
            </w:r>
            <w:r>
              <w:rPr>
                <w:sz w:val="24"/>
              </w:rPr>
              <w:t>öncesi</w:t>
            </w:r>
            <w:r>
              <w:rPr>
                <w:spacing w:val="-4"/>
                <w:sz w:val="24"/>
              </w:rPr>
              <w:t xml:space="preserve"> </w:t>
            </w:r>
            <w:r>
              <w:rPr>
                <w:sz w:val="24"/>
              </w:rPr>
              <w:t>eğitimde</w:t>
            </w:r>
            <w:r>
              <w:rPr>
                <w:spacing w:val="-3"/>
                <w:sz w:val="24"/>
              </w:rPr>
              <w:t xml:space="preserve"> </w:t>
            </w:r>
            <w:r>
              <w:rPr>
                <w:sz w:val="24"/>
              </w:rPr>
              <w:t>net</w:t>
            </w:r>
            <w:r>
              <w:rPr>
                <w:spacing w:val="-1"/>
                <w:sz w:val="24"/>
              </w:rPr>
              <w:t xml:space="preserve"> </w:t>
            </w:r>
            <w:r>
              <w:rPr>
                <w:sz w:val="24"/>
              </w:rPr>
              <w:t>okullaşma</w:t>
            </w:r>
            <w:r>
              <w:rPr>
                <w:spacing w:val="-4"/>
                <w:sz w:val="24"/>
              </w:rPr>
              <w:t xml:space="preserve"> </w:t>
            </w:r>
            <w:r>
              <w:rPr>
                <w:sz w:val="24"/>
              </w:rPr>
              <w:t>oranı</w:t>
            </w:r>
            <w:r>
              <w:rPr>
                <w:spacing w:val="-57"/>
                <w:sz w:val="24"/>
              </w:rPr>
              <w:t xml:space="preserve"> </w:t>
            </w:r>
            <w:r>
              <w:rPr>
                <w:sz w:val="24"/>
              </w:rPr>
              <w:t>(5 yaş)</w:t>
            </w:r>
            <w:r>
              <w:rPr>
                <w:spacing w:val="-1"/>
                <w:sz w:val="24"/>
              </w:rPr>
              <w:t xml:space="preserve"> </w:t>
            </w:r>
            <w:r>
              <w:rPr>
                <w:sz w:val="24"/>
              </w:rPr>
              <w:t>(%)</w:t>
            </w:r>
          </w:p>
        </w:tc>
        <w:tc>
          <w:tcPr>
            <w:tcW w:w="958" w:type="dxa"/>
          </w:tcPr>
          <w:p w:rsidR="00B60B83" w:rsidRDefault="00B60B83" w:rsidP="00B60B83">
            <w:pPr>
              <w:pStyle w:val="TableParagraph"/>
              <w:spacing w:before="141"/>
              <w:ind w:left="74" w:right="53"/>
              <w:jc w:val="center"/>
              <w:rPr>
                <w:rFonts w:ascii="Cambria"/>
              </w:rPr>
            </w:pPr>
            <w:r>
              <w:rPr>
                <w:rFonts w:ascii="Cambria"/>
              </w:rPr>
              <w:t>95</w:t>
            </w:r>
          </w:p>
        </w:tc>
        <w:tc>
          <w:tcPr>
            <w:tcW w:w="1093" w:type="dxa"/>
          </w:tcPr>
          <w:p w:rsidR="00B60B83" w:rsidRDefault="00B60B83" w:rsidP="00B60B83">
            <w:pPr>
              <w:pStyle w:val="TableParagraph"/>
              <w:spacing w:before="141"/>
              <w:ind w:left="232" w:right="226"/>
              <w:jc w:val="center"/>
              <w:rPr>
                <w:rFonts w:ascii="Cambria"/>
              </w:rPr>
            </w:pPr>
            <w:r>
              <w:rPr>
                <w:rFonts w:ascii="Cambria"/>
              </w:rPr>
              <w:t>95</w:t>
            </w:r>
          </w:p>
        </w:tc>
        <w:tc>
          <w:tcPr>
            <w:tcW w:w="1040" w:type="dxa"/>
          </w:tcPr>
          <w:p w:rsidR="00B60B83" w:rsidRDefault="00B60B83" w:rsidP="00B60B83">
            <w:pPr>
              <w:pStyle w:val="TableParagraph"/>
              <w:spacing w:before="146"/>
              <w:ind w:right="368"/>
              <w:rPr>
                <w:rFonts w:ascii="Cambria"/>
              </w:rPr>
            </w:pPr>
            <w:r>
              <w:rPr>
                <w:rFonts w:ascii="Cambria"/>
              </w:rPr>
              <w:t xml:space="preserve">      100</w:t>
            </w:r>
          </w:p>
        </w:tc>
        <w:tc>
          <w:tcPr>
            <w:tcW w:w="1009" w:type="dxa"/>
          </w:tcPr>
          <w:p w:rsidR="00B60B83" w:rsidRDefault="00B60B83" w:rsidP="00B60B83">
            <w:pPr>
              <w:pStyle w:val="TableParagraph"/>
              <w:spacing w:before="146"/>
              <w:ind w:right="383"/>
              <w:jc w:val="right"/>
              <w:rPr>
                <w:rFonts w:ascii="Cambria"/>
              </w:rPr>
            </w:pPr>
            <w:r>
              <w:rPr>
                <w:rFonts w:ascii="Cambria"/>
              </w:rPr>
              <w:t>100</w:t>
            </w:r>
          </w:p>
        </w:tc>
        <w:tc>
          <w:tcPr>
            <w:tcW w:w="1094" w:type="dxa"/>
          </w:tcPr>
          <w:p w:rsidR="00B60B83" w:rsidRDefault="00B60B83" w:rsidP="00B60B83">
            <w:pPr>
              <w:pStyle w:val="TableParagraph"/>
              <w:spacing w:before="146"/>
              <w:ind w:right="385"/>
              <w:jc w:val="right"/>
              <w:rPr>
                <w:rFonts w:ascii="Cambria"/>
              </w:rPr>
            </w:pPr>
            <w:r>
              <w:rPr>
                <w:rFonts w:ascii="Cambria"/>
              </w:rPr>
              <w:t>100</w:t>
            </w:r>
          </w:p>
        </w:tc>
        <w:tc>
          <w:tcPr>
            <w:tcW w:w="1007" w:type="dxa"/>
          </w:tcPr>
          <w:p w:rsidR="00B60B83" w:rsidRDefault="00B60B83" w:rsidP="00B60B83">
            <w:pPr>
              <w:pStyle w:val="TableParagraph"/>
            </w:pPr>
          </w:p>
        </w:tc>
      </w:tr>
      <w:tr w:rsidR="00B60B83" w:rsidTr="00B60B83">
        <w:trPr>
          <w:trHeight w:val="546"/>
        </w:trPr>
        <w:tc>
          <w:tcPr>
            <w:tcW w:w="1757" w:type="dxa"/>
          </w:tcPr>
          <w:p w:rsidR="00B60B83" w:rsidRDefault="00B60B83" w:rsidP="00B60B83">
            <w:pPr>
              <w:pStyle w:val="TableParagraph"/>
              <w:spacing w:before="4"/>
              <w:ind w:left="107"/>
              <w:rPr>
                <w:rFonts w:ascii="Palatino Linotype"/>
                <w:b/>
              </w:rPr>
            </w:pPr>
            <w:r>
              <w:rPr>
                <w:rFonts w:ascii="Palatino Linotype"/>
                <w:b/>
              </w:rPr>
              <w:t>PG.1.1.c.</w:t>
            </w:r>
          </w:p>
        </w:tc>
        <w:tc>
          <w:tcPr>
            <w:tcW w:w="5043" w:type="dxa"/>
          </w:tcPr>
          <w:p w:rsidR="00B60B83" w:rsidRDefault="00B60B83" w:rsidP="00B60B83">
            <w:pPr>
              <w:pStyle w:val="TableParagraph"/>
              <w:spacing w:before="131"/>
              <w:ind w:left="110"/>
              <w:rPr>
                <w:sz w:val="24"/>
              </w:rPr>
            </w:pPr>
            <w:r>
              <w:rPr>
                <w:sz w:val="24"/>
              </w:rPr>
              <w:t>İlkokul</w:t>
            </w:r>
            <w:r>
              <w:rPr>
                <w:spacing w:val="-2"/>
                <w:sz w:val="24"/>
              </w:rPr>
              <w:t xml:space="preserve"> </w:t>
            </w:r>
            <w:r>
              <w:rPr>
                <w:sz w:val="24"/>
              </w:rPr>
              <w:t>net</w:t>
            </w:r>
            <w:r>
              <w:rPr>
                <w:spacing w:val="-1"/>
                <w:sz w:val="24"/>
              </w:rPr>
              <w:t xml:space="preserve"> </w:t>
            </w:r>
            <w:r>
              <w:rPr>
                <w:sz w:val="24"/>
              </w:rPr>
              <w:t>okullaşma</w:t>
            </w:r>
            <w:r>
              <w:rPr>
                <w:spacing w:val="-2"/>
                <w:sz w:val="24"/>
              </w:rPr>
              <w:t xml:space="preserve"> </w:t>
            </w:r>
            <w:r>
              <w:rPr>
                <w:sz w:val="24"/>
              </w:rPr>
              <w:t>oranı</w:t>
            </w:r>
            <w:r>
              <w:rPr>
                <w:spacing w:val="-1"/>
                <w:sz w:val="24"/>
              </w:rPr>
              <w:t xml:space="preserve"> </w:t>
            </w:r>
            <w:r>
              <w:rPr>
                <w:sz w:val="24"/>
              </w:rPr>
              <w:t>(%)</w:t>
            </w:r>
          </w:p>
        </w:tc>
        <w:tc>
          <w:tcPr>
            <w:tcW w:w="958" w:type="dxa"/>
          </w:tcPr>
          <w:p w:rsidR="00B60B83" w:rsidRDefault="00B60B83" w:rsidP="00B60B83">
            <w:pPr>
              <w:pStyle w:val="TableParagraph"/>
              <w:spacing w:before="138"/>
              <w:ind w:left="74" w:right="67"/>
              <w:jc w:val="center"/>
              <w:rPr>
                <w:rFonts w:ascii="Cambria"/>
              </w:rPr>
            </w:pPr>
            <w:r>
              <w:rPr>
                <w:rFonts w:ascii="Cambria"/>
              </w:rPr>
              <w:t>100</w:t>
            </w:r>
          </w:p>
        </w:tc>
        <w:tc>
          <w:tcPr>
            <w:tcW w:w="1093" w:type="dxa"/>
          </w:tcPr>
          <w:p w:rsidR="00B60B83" w:rsidRDefault="00B60B83" w:rsidP="00B60B83">
            <w:pPr>
              <w:pStyle w:val="TableParagraph"/>
              <w:spacing w:before="138"/>
              <w:ind w:right="363"/>
              <w:jc w:val="right"/>
              <w:rPr>
                <w:rFonts w:ascii="Cambria"/>
              </w:rPr>
            </w:pPr>
            <w:r>
              <w:rPr>
                <w:rFonts w:ascii="Cambria"/>
              </w:rPr>
              <w:t>100</w:t>
            </w:r>
          </w:p>
        </w:tc>
        <w:tc>
          <w:tcPr>
            <w:tcW w:w="1040" w:type="dxa"/>
          </w:tcPr>
          <w:p w:rsidR="00B60B83" w:rsidRDefault="00B60B83" w:rsidP="00B60B83">
            <w:pPr>
              <w:pStyle w:val="TableParagraph"/>
              <w:spacing w:before="138"/>
              <w:ind w:right="342"/>
              <w:jc w:val="right"/>
              <w:rPr>
                <w:rFonts w:ascii="Cambria"/>
              </w:rPr>
            </w:pPr>
            <w:r>
              <w:rPr>
                <w:rFonts w:ascii="Cambria"/>
              </w:rPr>
              <w:t>100</w:t>
            </w:r>
          </w:p>
        </w:tc>
        <w:tc>
          <w:tcPr>
            <w:tcW w:w="1009" w:type="dxa"/>
          </w:tcPr>
          <w:p w:rsidR="00B60B83" w:rsidRDefault="00B60B83" w:rsidP="00B60B83">
            <w:pPr>
              <w:pStyle w:val="TableParagraph"/>
              <w:spacing w:before="138"/>
              <w:ind w:right="326"/>
              <w:jc w:val="right"/>
              <w:rPr>
                <w:rFonts w:ascii="Cambria"/>
              </w:rPr>
            </w:pPr>
            <w:r>
              <w:rPr>
                <w:rFonts w:ascii="Cambria"/>
              </w:rPr>
              <w:t>100</w:t>
            </w:r>
          </w:p>
        </w:tc>
        <w:tc>
          <w:tcPr>
            <w:tcW w:w="1094" w:type="dxa"/>
          </w:tcPr>
          <w:p w:rsidR="00B60B83" w:rsidRDefault="00B60B83" w:rsidP="00B60B83">
            <w:pPr>
              <w:pStyle w:val="TableParagraph"/>
              <w:spacing w:before="138"/>
              <w:ind w:right="374"/>
              <w:jc w:val="right"/>
              <w:rPr>
                <w:rFonts w:ascii="Cambria"/>
              </w:rPr>
            </w:pPr>
            <w:r>
              <w:rPr>
                <w:rFonts w:ascii="Cambria"/>
              </w:rPr>
              <w:t>100</w:t>
            </w:r>
          </w:p>
        </w:tc>
        <w:tc>
          <w:tcPr>
            <w:tcW w:w="1007" w:type="dxa"/>
          </w:tcPr>
          <w:p w:rsidR="00B60B83" w:rsidRDefault="00B60B83" w:rsidP="00B60B83">
            <w:pPr>
              <w:pStyle w:val="TableParagraph"/>
            </w:pPr>
          </w:p>
        </w:tc>
      </w:tr>
      <w:tr w:rsidR="00B60B83" w:rsidTr="00B60B83">
        <w:trPr>
          <w:trHeight w:val="549"/>
        </w:trPr>
        <w:tc>
          <w:tcPr>
            <w:tcW w:w="1757" w:type="dxa"/>
          </w:tcPr>
          <w:p w:rsidR="00B60B83" w:rsidRDefault="00B60B83" w:rsidP="00B60B83">
            <w:pPr>
              <w:pStyle w:val="TableParagraph"/>
              <w:spacing w:before="6"/>
              <w:ind w:left="107"/>
              <w:rPr>
                <w:rFonts w:ascii="Palatino Linotype"/>
                <w:b/>
              </w:rPr>
            </w:pPr>
            <w:r>
              <w:rPr>
                <w:rFonts w:ascii="Palatino Linotype"/>
                <w:b/>
              </w:rPr>
              <w:t>PG.1.1.d.</w:t>
            </w:r>
          </w:p>
        </w:tc>
        <w:tc>
          <w:tcPr>
            <w:tcW w:w="5043" w:type="dxa"/>
          </w:tcPr>
          <w:p w:rsidR="00B60B83" w:rsidRDefault="00B60B83" w:rsidP="00B60B83">
            <w:pPr>
              <w:pStyle w:val="TableParagraph"/>
              <w:spacing w:before="131"/>
              <w:ind w:left="110"/>
              <w:rPr>
                <w:sz w:val="24"/>
              </w:rPr>
            </w:pPr>
            <w:r>
              <w:rPr>
                <w:sz w:val="24"/>
              </w:rPr>
              <w:t>Zorunlu</w:t>
            </w:r>
            <w:r>
              <w:rPr>
                <w:spacing w:val="-1"/>
                <w:sz w:val="24"/>
              </w:rPr>
              <w:t xml:space="preserve"> </w:t>
            </w:r>
            <w:r>
              <w:rPr>
                <w:sz w:val="24"/>
              </w:rPr>
              <w:t>eğitimde</w:t>
            </w:r>
            <w:r>
              <w:rPr>
                <w:spacing w:val="-2"/>
                <w:sz w:val="24"/>
              </w:rPr>
              <w:t xml:space="preserve"> </w:t>
            </w:r>
            <w:r>
              <w:rPr>
                <w:sz w:val="24"/>
              </w:rPr>
              <w:t>net</w:t>
            </w:r>
            <w:r>
              <w:rPr>
                <w:spacing w:val="-2"/>
                <w:sz w:val="24"/>
              </w:rPr>
              <w:t xml:space="preserve"> </w:t>
            </w:r>
            <w:r>
              <w:rPr>
                <w:sz w:val="24"/>
              </w:rPr>
              <w:t>okullaşma</w:t>
            </w:r>
            <w:r>
              <w:rPr>
                <w:spacing w:val="-2"/>
                <w:sz w:val="24"/>
              </w:rPr>
              <w:t xml:space="preserve"> </w:t>
            </w:r>
            <w:r>
              <w:rPr>
                <w:sz w:val="24"/>
              </w:rPr>
              <w:t>oranı</w:t>
            </w:r>
            <w:r>
              <w:rPr>
                <w:spacing w:val="-2"/>
                <w:sz w:val="24"/>
              </w:rPr>
              <w:t xml:space="preserve"> </w:t>
            </w:r>
            <w:r>
              <w:rPr>
                <w:sz w:val="24"/>
              </w:rPr>
              <w:t>(%)</w:t>
            </w:r>
          </w:p>
        </w:tc>
        <w:tc>
          <w:tcPr>
            <w:tcW w:w="958" w:type="dxa"/>
          </w:tcPr>
          <w:p w:rsidR="00B60B83" w:rsidRDefault="00B60B83" w:rsidP="00B60B83">
            <w:pPr>
              <w:pStyle w:val="TableParagraph"/>
              <w:spacing w:before="141"/>
              <w:ind w:left="74" w:right="67"/>
              <w:jc w:val="center"/>
              <w:rPr>
                <w:rFonts w:ascii="Cambria"/>
              </w:rPr>
            </w:pPr>
            <w:r>
              <w:rPr>
                <w:rFonts w:ascii="Cambria"/>
              </w:rPr>
              <w:t>100</w:t>
            </w:r>
          </w:p>
        </w:tc>
        <w:tc>
          <w:tcPr>
            <w:tcW w:w="1093" w:type="dxa"/>
          </w:tcPr>
          <w:p w:rsidR="00B60B83" w:rsidRDefault="00B60B83" w:rsidP="00B60B83">
            <w:pPr>
              <w:pStyle w:val="TableParagraph"/>
              <w:spacing w:before="141"/>
              <w:ind w:right="363"/>
              <w:jc w:val="right"/>
              <w:rPr>
                <w:rFonts w:ascii="Cambria"/>
              </w:rPr>
            </w:pPr>
            <w:r>
              <w:rPr>
                <w:rFonts w:ascii="Cambria"/>
              </w:rPr>
              <w:t>100</w:t>
            </w:r>
          </w:p>
        </w:tc>
        <w:tc>
          <w:tcPr>
            <w:tcW w:w="1040" w:type="dxa"/>
          </w:tcPr>
          <w:p w:rsidR="00B60B83" w:rsidRDefault="00B60B83" w:rsidP="00B60B83">
            <w:pPr>
              <w:pStyle w:val="TableParagraph"/>
              <w:spacing w:before="141"/>
              <w:ind w:right="342"/>
              <w:jc w:val="right"/>
              <w:rPr>
                <w:rFonts w:ascii="Cambria"/>
              </w:rPr>
            </w:pPr>
            <w:r>
              <w:rPr>
                <w:rFonts w:ascii="Cambria"/>
              </w:rPr>
              <w:t>100</w:t>
            </w:r>
          </w:p>
        </w:tc>
        <w:tc>
          <w:tcPr>
            <w:tcW w:w="1009" w:type="dxa"/>
          </w:tcPr>
          <w:p w:rsidR="00B60B83" w:rsidRDefault="00B60B83" w:rsidP="00B60B83">
            <w:pPr>
              <w:pStyle w:val="TableParagraph"/>
              <w:spacing w:before="141"/>
              <w:ind w:right="326"/>
              <w:jc w:val="right"/>
              <w:rPr>
                <w:rFonts w:ascii="Cambria"/>
              </w:rPr>
            </w:pPr>
            <w:r>
              <w:rPr>
                <w:rFonts w:ascii="Cambria"/>
              </w:rPr>
              <w:t>100</w:t>
            </w:r>
          </w:p>
        </w:tc>
        <w:tc>
          <w:tcPr>
            <w:tcW w:w="1094" w:type="dxa"/>
          </w:tcPr>
          <w:p w:rsidR="00B60B83" w:rsidRDefault="00B60B83" w:rsidP="00B60B83">
            <w:pPr>
              <w:pStyle w:val="TableParagraph"/>
              <w:spacing w:before="141"/>
              <w:ind w:right="374"/>
              <w:jc w:val="right"/>
              <w:rPr>
                <w:rFonts w:ascii="Cambria"/>
              </w:rPr>
            </w:pPr>
            <w:r>
              <w:rPr>
                <w:rFonts w:ascii="Cambria"/>
              </w:rPr>
              <w:t>100</w:t>
            </w:r>
          </w:p>
        </w:tc>
        <w:tc>
          <w:tcPr>
            <w:tcW w:w="1007" w:type="dxa"/>
          </w:tcPr>
          <w:p w:rsidR="00B60B83" w:rsidRDefault="00B60B83" w:rsidP="00B60B83">
            <w:pPr>
              <w:pStyle w:val="TableParagraph"/>
            </w:pPr>
          </w:p>
        </w:tc>
      </w:tr>
      <w:tr w:rsidR="00B60B83" w:rsidTr="00B60B83">
        <w:trPr>
          <w:trHeight w:val="554"/>
        </w:trPr>
        <w:tc>
          <w:tcPr>
            <w:tcW w:w="1757" w:type="dxa"/>
          </w:tcPr>
          <w:p w:rsidR="00B60B83" w:rsidRDefault="00B60B83" w:rsidP="00B60B83">
            <w:pPr>
              <w:pStyle w:val="TableParagraph"/>
              <w:spacing w:before="6"/>
              <w:ind w:left="107"/>
              <w:rPr>
                <w:rFonts w:ascii="Palatino Linotype"/>
                <w:b/>
              </w:rPr>
            </w:pPr>
            <w:r>
              <w:rPr>
                <w:rFonts w:ascii="Palatino Linotype"/>
                <w:b/>
              </w:rPr>
              <w:t>PG.1.1.e.</w:t>
            </w:r>
          </w:p>
        </w:tc>
        <w:tc>
          <w:tcPr>
            <w:tcW w:w="5043" w:type="dxa"/>
          </w:tcPr>
          <w:p w:rsidR="00B60B83" w:rsidRDefault="00B60B83" w:rsidP="00B60B83">
            <w:pPr>
              <w:pStyle w:val="TableParagraph"/>
              <w:spacing w:line="273" w:lineRule="exact"/>
              <w:ind w:left="110"/>
              <w:rPr>
                <w:sz w:val="24"/>
              </w:rPr>
            </w:pPr>
            <w:r>
              <w:rPr>
                <w:sz w:val="24"/>
              </w:rPr>
              <w:t>Özel</w:t>
            </w:r>
            <w:r>
              <w:rPr>
                <w:spacing w:val="-3"/>
                <w:sz w:val="24"/>
              </w:rPr>
              <w:t xml:space="preserve"> </w:t>
            </w:r>
            <w:r>
              <w:rPr>
                <w:sz w:val="24"/>
              </w:rPr>
              <w:t>eğitime</w:t>
            </w:r>
            <w:r>
              <w:rPr>
                <w:spacing w:val="-1"/>
                <w:sz w:val="24"/>
              </w:rPr>
              <w:t xml:space="preserve"> </w:t>
            </w:r>
            <w:r>
              <w:rPr>
                <w:sz w:val="24"/>
              </w:rPr>
              <w:t>yönlendirilen</w:t>
            </w:r>
            <w:r>
              <w:rPr>
                <w:spacing w:val="-3"/>
                <w:sz w:val="24"/>
              </w:rPr>
              <w:t xml:space="preserve"> </w:t>
            </w:r>
            <w:r>
              <w:rPr>
                <w:sz w:val="24"/>
              </w:rPr>
              <w:t>bireylerin</w:t>
            </w:r>
          </w:p>
          <w:p w:rsidR="00B60B83" w:rsidRDefault="00B60B83" w:rsidP="00B60B83">
            <w:pPr>
              <w:pStyle w:val="TableParagraph"/>
              <w:spacing w:line="261" w:lineRule="exact"/>
              <w:ind w:left="110"/>
              <w:rPr>
                <w:sz w:val="24"/>
              </w:rPr>
            </w:pPr>
            <w:proofErr w:type="gramStart"/>
            <w:r>
              <w:rPr>
                <w:sz w:val="24"/>
              </w:rPr>
              <w:t>yönlendirildikleri</w:t>
            </w:r>
            <w:proofErr w:type="gramEnd"/>
            <w:r>
              <w:rPr>
                <w:spacing w:val="-2"/>
                <w:sz w:val="24"/>
              </w:rPr>
              <w:t xml:space="preserve"> </w:t>
            </w:r>
            <w:r>
              <w:rPr>
                <w:sz w:val="24"/>
              </w:rPr>
              <w:t>eğitime</w:t>
            </w:r>
            <w:r>
              <w:rPr>
                <w:spacing w:val="-3"/>
                <w:sz w:val="24"/>
              </w:rPr>
              <w:t xml:space="preserve"> </w:t>
            </w:r>
            <w:r>
              <w:rPr>
                <w:sz w:val="24"/>
              </w:rPr>
              <w:t>erişim</w:t>
            </w:r>
            <w:r>
              <w:rPr>
                <w:spacing w:val="-2"/>
                <w:sz w:val="24"/>
              </w:rPr>
              <w:t xml:space="preserve"> </w:t>
            </w:r>
            <w:r>
              <w:rPr>
                <w:sz w:val="24"/>
              </w:rPr>
              <w:t>oranı</w:t>
            </w:r>
            <w:r>
              <w:rPr>
                <w:spacing w:val="-1"/>
                <w:sz w:val="24"/>
              </w:rPr>
              <w:t xml:space="preserve"> </w:t>
            </w:r>
            <w:r>
              <w:rPr>
                <w:sz w:val="24"/>
              </w:rPr>
              <w:t>(%)</w:t>
            </w:r>
          </w:p>
        </w:tc>
        <w:tc>
          <w:tcPr>
            <w:tcW w:w="958" w:type="dxa"/>
          </w:tcPr>
          <w:p w:rsidR="00B60B83" w:rsidRDefault="00B60B83" w:rsidP="00B60B83">
            <w:pPr>
              <w:pStyle w:val="TableParagraph"/>
              <w:spacing w:before="141"/>
              <w:ind w:left="74" w:right="67"/>
              <w:jc w:val="center"/>
              <w:rPr>
                <w:rFonts w:ascii="Cambria"/>
              </w:rPr>
            </w:pPr>
            <w:r>
              <w:rPr>
                <w:rFonts w:ascii="Cambria"/>
              </w:rPr>
              <w:t>100</w:t>
            </w:r>
          </w:p>
        </w:tc>
        <w:tc>
          <w:tcPr>
            <w:tcW w:w="1093" w:type="dxa"/>
          </w:tcPr>
          <w:p w:rsidR="00B60B83" w:rsidRDefault="00B60B83" w:rsidP="00B60B83">
            <w:pPr>
              <w:pStyle w:val="TableParagraph"/>
              <w:spacing w:before="141"/>
              <w:ind w:right="363"/>
              <w:jc w:val="right"/>
              <w:rPr>
                <w:rFonts w:ascii="Cambria"/>
              </w:rPr>
            </w:pPr>
            <w:r>
              <w:rPr>
                <w:rFonts w:ascii="Cambria"/>
              </w:rPr>
              <w:t>100</w:t>
            </w:r>
          </w:p>
        </w:tc>
        <w:tc>
          <w:tcPr>
            <w:tcW w:w="1040" w:type="dxa"/>
          </w:tcPr>
          <w:p w:rsidR="00B60B83" w:rsidRDefault="00B60B83" w:rsidP="00B60B83">
            <w:pPr>
              <w:pStyle w:val="TableParagraph"/>
              <w:spacing w:before="141"/>
              <w:ind w:right="342"/>
              <w:jc w:val="right"/>
              <w:rPr>
                <w:rFonts w:ascii="Cambria"/>
              </w:rPr>
            </w:pPr>
            <w:r>
              <w:rPr>
                <w:rFonts w:ascii="Cambria"/>
              </w:rPr>
              <w:t>100</w:t>
            </w:r>
          </w:p>
        </w:tc>
        <w:tc>
          <w:tcPr>
            <w:tcW w:w="1009" w:type="dxa"/>
          </w:tcPr>
          <w:p w:rsidR="00B60B83" w:rsidRDefault="00B60B83" w:rsidP="00B60B83">
            <w:pPr>
              <w:pStyle w:val="TableParagraph"/>
              <w:spacing w:before="141"/>
              <w:ind w:right="326"/>
              <w:jc w:val="right"/>
              <w:rPr>
                <w:rFonts w:ascii="Cambria"/>
              </w:rPr>
            </w:pPr>
            <w:r>
              <w:rPr>
                <w:rFonts w:ascii="Cambria"/>
              </w:rPr>
              <w:t>100</w:t>
            </w:r>
          </w:p>
        </w:tc>
        <w:tc>
          <w:tcPr>
            <w:tcW w:w="1094" w:type="dxa"/>
          </w:tcPr>
          <w:p w:rsidR="00B60B83" w:rsidRDefault="00B60B83" w:rsidP="00B60B83">
            <w:pPr>
              <w:pStyle w:val="TableParagraph"/>
              <w:spacing w:before="141"/>
              <w:ind w:right="374"/>
              <w:jc w:val="right"/>
              <w:rPr>
                <w:rFonts w:ascii="Cambria"/>
              </w:rPr>
            </w:pPr>
            <w:r>
              <w:rPr>
                <w:rFonts w:ascii="Cambria"/>
              </w:rPr>
              <w:t>100</w:t>
            </w:r>
          </w:p>
        </w:tc>
        <w:tc>
          <w:tcPr>
            <w:tcW w:w="1007" w:type="dxa"/>
          </w:tcPr>
          <w:p w:rsidR="00B60B83" w:rsidRDefault="00B60B83" w:rsidP="00B60B83">
            <w:pPr>
              <w:pStyle w:val="TableParagraph"/>
            </w:pPr>
          </w:p>
        </w:tc>
      </w:tr>
      <w:tr w:rsidR="00B60B83" w:rsidTr="00B60B83">
        <w:trPr>
          <w:trHeight w:val="549"/>
        </w:trPr>
        <w:tc>
          <w:tcPr>
            <w:tcW w:w="1757" w:type="dxa"/>
          </w:tcPr>
          <w:p w:rsidR="00B60B83" w:rsidRDefault="00B60B83" w:rsidP="00B60B83">
            <w:pPr>
              <w:pStyle w:val="TableParagraph"/>
              <w:spacing w:before="4"/>
              <w:ind w:left="107"/>
              <w:rPr>
                <w:rFonts w:ascii="Palatino Linotype"/>
                <w:b/>
              </w:rPr>
            </w:pPr>
            <w:r>
              <w:rPr>
                <w:rFonts w:ascii="Palatino Linotype"/>
                <w:b/>
              </w:rPr>
              <w:t>PG.1.1.f.</w:t>
            </w:r>
          </w:p>
        </w:tc>
        <w:tc>
          <w:tcPr>
            <w:tcW w:w="5043" w:type="dxa"/>
          </w:tcPr>
          <w:p w:rsidR="00B60B83" w:rsidRDefault="00B60B83" w:rsidP="00B60B83">
            <w:pPr>
              <w:pStyle w:val="TableParagraph"/>
              <w:spacing w:before="131"/>
              <w:ind w:left="110"/>
              <w:rPr>
                <w:sz w:val="24"/>
              </w:rPr>
            </w:pPr>
            <w:r>
              <w:rPr>
                <w:sz w:val="24"/>
              </w:rPr>
              <w:t>Kız</w:t>
            </w:r>
            <w:r>
              <w:rPr>
                <w:spacing w:val="-2"/>
                <w:sz w:val="24"/>
              </w:rPr>
              <w:t xml:space="preserve"> </w:t>
            </w:r>
            <w:r>
              <w:rPr>
                <w:sz w:val="24"/>
              </w:rPr>
              <w:t>çocuklarının</w:t>
            </w:r>
            <w:r>
              <w:rPr>
                <w:spacing w:val="-2"/>
                <w:sz w:val="24"/>
              </w:rPr>
              <w:t xml:space="preserve"> </w:t>
            </w:r>
            <w:r>
              <w:rPr>
                <w:sz w:val="24"/>
              </w:rPr>
              <w:t>okullaşma</w:t>
            </w:r>
            <w:r>
              <w:rPr>
                <w:spacing w:val="-3"/>
                <w:sz w:val="24"/>
              </w:rPr>
              <w:t xml:space="preserve"> </w:t>
            </w:r>
            <w:proofErr w:type="gramStart"/>
            <w:r>
              <w:rPr>
                <w:sz w:val="24"/>
              </w:rPr>
              <w:t>oranı(</w:t>
            </w:r>
            <w:proofErr w:type="gramEnd"/>
            <w:r>
              <w:rPr>
                <w:sz w:val="24"/>
              </w:rPr>
              <w:t>%)</w:t>
            </w:r>
          </w:p>
        </w:tc>
        <w:tc>
          <w:tcPr>
            <w:tcW w:w="958" w:type="dxa"/>
          </w:tcPr>
          <w:p w:rsidR="00B60B83" w:rsidRDefault="00B60B83" w:rsidP="00B60B83">
            <w:pPr>
              <w:pStyle w:val="TableParagraph"/>
              <w:spacing w:before="138"/>
              <w:ind w:left="74" w:right="67"/>
              <w:jc w:val="center"/>
              <w:rPr>
                <w:rFonts w:ascii="Cambria"/>
              </w:rPr>
            </w:pPr>
            <w:r>
              <w:rPr>
                <w:rFonts w:ascii="Cambria"/>
              </w:rPr>
              <w:t>100</w:t>
            </w:r>
          </w:p>
        </w:tc>
        <w:tc>
          <w:tcPr>
            <w:tcW w:w="1093" w:type="dxa"/>
          </w:tcPr>
          <w:p w:rsidR="00B60B83" w:rsidRDefault="00B60B83" w:rsidP="00B60B83">
            <w:pPr>
              <w:pStyle w:val="TableParagraph"/>
              <w:spacing w:before="138"/>
              <w:ind w:right="363"/>
              <w:jc w:val="right"/>
              <w:rPr>
                <w:rFonts w:ascii="Cambria"/>
              </w:rPr>
            </w:pPr>
            <w:r>
              <w:rPr>
                <w:rFonts w:ascii="Cambria"/>
              </w:rPr>
              <w:t>100</w:t>
            </w:r>
          </w:p>
        </w:tc>
        <w:tc>
          <w:tcPr>
            <w:tcW w:w="1040" w:type="dxa"/>
          </w:tcPr>
          <w:p w:rsidR="00B60B83" w:rsidRDefault="00B60B83" w:rsidP="00B60B83">
            <w:pPr>
              <w:pStyle w:val="TableParagraph"/>
              <w:spacing w:before="138"/>
              <w:ind w:right="342"/>
              <w:jc w:val="right"/>
              <w:rPr>
                <w:rFonts w:ascii="Cambria"/>
              </w:rPr>
            </w:pPr>
            <w:r>
              <w:rPr>
                <w:rFonts w:ascii="Cambria"/>
              </w:rPr>
              <w:t>100</w:t>
            </w:r>
          </w:p>
        </w:tc>
        <w:tc>
          <w:tcPr>
            <w:tcW w:w="1009" w:type="dxa"/>
          </w:tcPr>
          <w:p w:rsidR="00B60B83" w:rsidRDefault="00B60B83" w:rsidP="00B60B83">
            <w:pPr>
              <w:pStyle w:val="TableParagraph"/>
              <w:spacing w:before="138"/>
              <w:ind w:right="326"/>
              <w:jc w:val="right"/>
              <w:rPr>
                <w:rFonts w:ascii="Cambria"/>
              </w:rPr>
            </w:pPr>
            <w:r>
              <w:rPr>
                <w:rFonts w:ascii="Cambria"/>
              </w:rPr>
              <w:t>100</w:t>
            </w:r>
          </w:p>
        </w:tc>
        <w:tc>
          <w:tcPr>
            <w:tcW w:w="1094" w:type="dxa"/>
          </w:tcPr>
          <w:p w:rsidR="00B60B83" w:rsidRDefault="00B60B83" w:rsidP="00B60B83">
            <w:pPr>
              <w:pStyle w:val="TableParagraph"/>
              <w:spacing w:before="138"/>
              <w:ind w:right="374"/>
              <w:jc w:val="right"/>
              <w:rPr>
                <w:rFonts w:ascii="Cambria"/>
              </w:rPr>
            </w:pPr>
            <w:r>
              <w:rPr>
                <w:rFonts w:ascii="Cambria"/>
              </w:rPr>
              <w:t>100</w:t>
            </w:r>
          </w:p>
        </w:tc>
        <w:tc>
          <w:tcPr>
            <w:tcW w:w="1007" w:type="dxa"/>
          </w:tcPr>
          <w:p w:rsidR="00B60B83" w:rsidRDefault="00B60B83" w:rsidP="00B60B83">
            <w:pPr>
              <w:pStyle w:val="TableParagraph"/>
            </w:pPr>
          </w:p>
        </w:tc>
      </w:tr>
    </w:tbl>
    <w:p w:rsidR="00B60B83" w:rsidRDefault="00B60B83" w:rsidP="00B60B83">
      <w:pPr>
        <w:pStyle w:val="GvdeMetni"/>
        <w:spacing w:before="8"/>
        <w:rPr>
          <w:rFonts w:ascii="Palatino Linotype"/>
          <w:b/>
          <w:sz w:val="33"/>
        </w:rPr>
      </w:pPr>
    </w:p>
    <w:p w:rsidR="00B60B83" w:rsidRDefault="00B60B83" w:rsidP="00B60B83">
      <w:pPr>
        <w:pStyle w:val="GvdeMetni"/>
        <w:spacing w:line="254" w:lineRule="auto"/>
        <w:ind w:left="312" w:right="1328" w:firstLine="660"/>
        <w:jc w:val="both"/>
      </w:pPr>
      <w:r>
        <w:rPr>
          <w:w w:val="105"/>
        </w:rPr>
        <w:t>Okulumuzda örgün ve yaygın eğitimin her kademesinde başta dezavantajlı bireyler olmak üzere, tüm bireylerin eğitim ve</w:t>
      </w:r>
      <w:r>
        <w:rPr>
          <w:spacing w:val="1"/>
          <w:w w:val="105"/>
        </w:rPr>
        <w:t xml:space="preserve"> </w:t>
      </w:r>
      <w:r>
        <w:rPr>
          <w:w w:val="105"/>
        </w:rPr>
        <w:t>öğretime etkin katılımının artırılması planlanmaktadır. Bu nedenle eğitim ve öğretime katılımın artırılması ve tüm bireylere adil</w:t>
      </w:r>
      <w:r>
        <w:rPr>
          <w:spacing w:val="1"/>
          <w:w w:val="105"/>
        </w:rPr>
        <w:t xml:space="preserve"> </w:t>
      </w:r>
      <w:r>
        <w:rPr>
          <w:w w:val="105"/>
        </w:rPr>
        <w:t>şartlarda</w:t>
      </w:r>
      <w:r>
        <w:rPr>
          <w:spacing w:val="3"/>
          <w:w w:val="105"/>
        </w:rPr>
        <w:t xml:space="preserve"> </w:t>
      </w:r>
      <w:r>
        <w:rPr>
          <w:w w:val="105"/>
        </w:rPr>
        <w:t>sunulması</w:t>
      </w:r>
      <w:r>
        <w:rPr>
          <w:spacing w:val="4"/>
          <w:w w:val="105"/>
        </w:rPr>
        <w:t xml:space="preserve"> </w:t>
      </w:r>
      <w:r>
        <w:rPr>
          <w:w w:val="105"/>
        </w:rPr>
        <w:t>hedeflenmektedir.</w:t>
      </w:r>
    </w:p>
    <w:p w:rsidR="00B60B83" w:rsidRDefault="00B60B83" w:rsidP="00B60B83">
      <w:pPr>
        <w:pStyle w:val="GvdeMetni"/>
        <w:spacing w:before="162"/>
        <w:ind w:left="973"/>
      </w:pPr>
      <w:r>
        <w:rPr>
          <w:w w:val="105"/>
        </w:rPr>
        <w:t>Kız</w:t>
      </w:r>
      <w:r>
        <w:rPr>
          <w:spacing w:val="-10"/>
          <w:w w:val="105"/>
        </w:rPr>
        <w:t xml:space="preserve"> </w:t>
      </w:r>
      <w:r>
        <w:rPr>
          <w:w w:val="105"/>
        </w:rPr>
        <w:t>çocuklarının</w:t>
      </w:r>
      <w:r>
        <w:rPr>
          <w:spacing w:val="-9"/>
          <w:w w:val="105"/>
        </w:rPr>
        <w:t xml:space="preserve"> </w:t>
      </w:r>
      <w:r>
        <w:rPr>
          <w:w w:val="105"/>
        </w:rPr>
        <w:t>okullaşma</w:t>
      </w:r>
      <w:r>
        <w:rPr>
          <w:spacing w:val="-9"/>
          <w:w w:val="105"/>
        </w:rPr>
        <w:t xml:space="preserve"> </w:t>
      </w:r>
      <w:r>
        <w:rPr>
          <w:w w:val="105"/>
        </w:rPr>
        <w:t>oranlarına</w:t>
      </w:r>
      <w:r>
        <w:rPr>
          <w:spacing w:val="-9"/>
          <w:w w:val="105"/>
        </w:rPr>
        <w:t xml:space="preserve"> </w:t>
      </w:r>
      <w:r>
        <w:rPr>
          <w:w w:val="105"/>
        </w:rPr>
        <w:t>bakıldığında</w:t>
      </w:r>
      <w:r>
        <w:rPr>
          <w:spacing w:val="-9"/>
          <w:w w:val="105"/>
        </w:rPr>
        <w:t xml:space="preserve"> </w:t>
      </w:r>
      <w:r>
        <w:rPr>
          <w:w w:val="105"/>
        </w:rPr>
        <w:t>ilkokul</w:t>
      </w:r>
      <w:r>
        <w:rPr>
          <w:spacing w:val="-10"/>
          <w:w w:val="105"/>
        </w:rPr>
        <w:t xml:space="preserve"> </w:t>
      </w:r>
      <w:r>
        <w:rPr>
          <w:w w:val="105"/>
        </w:rPr>
        <w:t>%100</w:t>
      </w:r>
      <w:r>
        <w:rPr>
          <w:spacing w:val="-9"/>
          <w:w w:val="105"/>
        </w:rPr>
        <w:t xml:space="preserve"> </w:t>
      </w:r>
      <w:r>
        <w:rPr>
          <w:w w:val="105"/>
        </w:rPr>
        <w:t>ile</w:t>
      </w:r>
      <w:r>
        <w:rPr>
          <w:spacing w:val="-9"/>
          <w:w w:val="105"/>
        </w:rPr>
        <w:t xml:space="preserve"> </w:t>
      </w:r>
      <w:r>
        <w:rPr>
          <w:w w:val="105"/>
        </w:rPr>
        <w:t>istenen</w:t>
      </w:r>
      <w:r>
        <w:rPr>
          <w:spacing w:val="-9"/>
          <w:w w:val="105"/>
        </w:rPr>
        <w:t xml:space="preserve"> </w:t>
      </w:r>
      <w:r>
        <w:rPr>
          <w:w w:val="105"/>
        </w:rPr>
        <w:t>düzeydedir.</w:t>
      </w:r>
    </w:p>
    <w:p w:rsidR="00B60B83" w:rsidRDefault="00B60B83" w:rsidP="00B60B83">
      <w:pPr>
        <w:pStyle w:val="GvdeMetni"/>
        <w:spacing w:before="177" w:line="254" w:lineRule="auto"/>
        <w:ind w:left="312" w:right="1327" w:firstLine="660"/>
        <w:jc w:val="both"/>
      </w:pPr>
      <w:r>
        <w:rPr>
          <w:w w:val="105"/>
        </w:rPr>
        <w:t>Bu hedefin gerçekleşmesi ile örgün öğretimin her kademesinde okullaşma oranlarının ve hayat boyu öğrenmeye katılımın</w:t>
      </w:r>
      <w:r>
        <w:rPr>
          <w:spacing w:val="1"/>
          <w:w w:val="105"/>
        </w:rPr>
        <w:t xml:space="preserve"> </w:t>
      </w:r>
      <w:r>
        <w:rPr>
          <w:w w:val="105"/>
        </w:rPr>
        <w:t>artması, devamsızlığın ve okul terklerinin azalması, özellikle kız öğrenciler ve engelliler olmak üzere özel politika gerektiren</w:t>
      </w:r>
      <w:r>
        <w:rPr>
          <w:spacing w:val="1"/>
          <w:w w:val="105"/>
        </w:rPr>
        <w:t xml:space="preserve"> </w:t>
      </w:r>
      <w:r>
        <w:rPr>
          <w:w w:val="105"/>
        </w:rPr>
        <w:t>grupların eğitime</w:t>
      </w:r>
      <w:r>
        <w:rPr>
          <w:spacing w:val="1"/>
          <w:w w:val="105"/>
        </w:rPr>
        <w:t xml:space="preserve"> </w:t>
      </w:r>
      <w:r>
        <w:rPr>
          <w:w w:val="105"/>
        </w:rPr>
        <w:t>erişim olanaklarının artması,</w:t>
      </w:r>
      <w:r>
        <w:rPr>
          <w:spacing w:val="1"/>
          <w:w w:val="105"/>
        </w:rPr>
        <w:t xml:space="preserve"> </w:t>
      </w:r>
      <w:r>
        <w:rPr>
          <w:w w:val="105"/>
        </w:rPr>
        <w:t>özel</w:t>
      </w:r>
      <w:r>
        <w:rPr>
          <w:spacing w:val="1"/>
          <w:w w:val="105"/>
        </w:rPr>
        <w:t xml:space="preserve"> </w:t>
      </w:r>
      <w:r>
        <w:rPr>
          <w:w w:val="105"/>
        </w:rPr>
        <w:t>öğretim</w:t>
      </w:r>
      <w:r>
        <w:rPr>
          <w:spacing w:val="-1"/>
          <w:w w:val="105"/>
        </w:rPr>
        <w:t xml:space="preserve"> </w:t>
      </w:r>
      <w:r>
        <w:rPr>
          <w:w w:val="105"/>
        </w:rPr>
        <w:t>kurumlarının</w:t>
      </w:r>
      <w:r>
        <w:rPr>
          <w:spacing w:val="1"/>
          <w:w w:val="105"/>
        </w:rPr>
        <w:t xml:space="preserve"> </w:t>
      </w:r>
      <w:r>
        <w:rPr>
          <w:w w:val="105"/>
        </w:rPr>
        <w:t>payının</w:t>
      </w:r>
      <w:r>
        <w:rPr>
          <w:spacing w:val="1"/>
          <w:w w:val="105"/>
        </w:rPr>
        <w:t xml:space="preserve"> </w:t>
      </w:r>
      <w:r>
        <w:rPr>
          <w:w w:val="105"/>
        </w:rPr>
        <w:t>artması hedeflenmektedir.</w:t>
      </w:r>
    </w:p>
    <w:p w:rsidR="00B60B83" w:rsidRDefault="00B60B83" w:rsidP="00B60B83">
      <w:pPr>
        <w:spacing w:line="254" w:lineRule="auto"/>
        <w:jc w:val="both"/>
        <w:rPr>
          <w:rFonts w:ascii="Times New Roman" w:hAnsi="Times New Roman"/>
        </w:rPr>
        <w:sectPr w:rsidR="00B60B83">
          <w:pgSz w:w="16840" w:h="11910" w:orient="landscape"/>
          <w:pgMar w:top="920" w:right="200" w:bottom="1140" w:left="880" w:header="0" w:footer="873" w:gutter="0"/>
          <w:cols w:space="708"/>
        </w:sectPr>
      </w:pPr>
    </w:p>
    <w:p w:rsidR="00B60B83" w:rsidRDefault="00B60B83" w:rsidP="00B60B83">
      <w:pPr>
        <w:pStyle w:val="GvdeMetni"/>
        <w:spacing w:before="3"/>
        <w:rPr>
          <w:sz w:val="28"/>
        </w:rPr>
      </w:pPr>
    </w:p>
    <w:p w:rsidR="00B60B83" w:rsidRDefault="00B60B83" w:rsidP="00B60B83">
      <w:pPr>
        <w:pStyle w:val="Balk31"/>
        <w:spacing w:before="65"/>
      </w:pPr>
      <w:r>
        <w:t>Eylemler</w:t>
      </w:r>
    </w:p>
    <w:p w:rsidR="00B60B83" w:rsidRDefault="00B60B83" w:rsidP="00B60B83">
      <w:pPr>
        <w:pStyle w:val="GvdeMetni"/>
        <w:spacing w:before="8" w:after="1"/>
        <w:rPr>
          <w:rFonts w:ascii="Palatino Linotype"/>
          <w:b/>
          <w:sz w:val="17"/>
        </w:rPr>
      </w:pPr>
    </w:p>
    <w:tbl>
      <w:tblPr>
        <w:tblStyle w:val="TableNormal"/>
        <w:tblW w:w="0" w:type="auto"/>
        <w:tblInd w:w="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4"/>
        <w:gridCol w:w="3954"/>
        <w:gridCol w:w="1003"/>
        <w:gridCol w:w="1978"/>
        <w:gridCol w:w="2155"/>
        <w:gridCol w:w="1307"/>
        <w:gridCol w:w="2930"/>
      </w:tblGrid>
      <w:tr w:rsidR="00B60B83" w:rsidTr="00B60B83">
        <w:trPr>
          <w:trHeight w:val="440"/>
        </w:trPr>
        <w:tc>
          <w:tcPr>
            <w:tcW w:w="1054" w:type="dxa"/>
          </w:tcPr>
          <w:p w:rsidR="00B60B83" w:rsidRDefault="00B60B83" w:rsidP="00B60B83">
            <w:pPr>
              <w:pStyle w:val="TableParagraph"/>
              <w:spacing w:before="50"/>
              <w:ind w:left="230" w:right="218"/>
              <w:jc w:val="center"/>
              <w:rPr>
                <w:rFonts w:ascii="Palatino Linotype"/>
                <w:b/>
                <w:sz w:val="24"/>
              </w:rPr>
            </w:pPr>
            <w:r>
              <w:rPr>
                <w:rFonts w:ascii="Palatino Linotype"/>
                <w:b/>
                <w:sz w:val="24"/>
              </w:rPr>
              <w:t>No</w:t>
            </w:r>
          </w:p>
        </w:tc>
        <w:tc>
          <w:tcPr>
            <w:tcW w:w="6935" w:type="dxa"/>
            <w:gridSpan w:val="3"/>
          </w:tcPr>
          <w:p w:rsidR="00B60B83" w:rsidRDefault="00B60B83" w:rsidP="00B60B83">
            <w:pPr>
              <w:pStyle w:val="TableParagraph"/>
              <w:spacing w:before="50"/>
              <w:ind w:left="2336" w:right="3028"/>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462" w:type="dxa"/>
            <w:gridSpan w:val="2"/>
          </w:tcPr>
          <w:p w:rsidR="00B60B83" w:rsidRDefault="00B60B83" w:rsidP="00B60B83">
            <w:pPr>
              <w:pStyle w:val="TableParagraph"/>
              <w:spacing w:before="50"/>
              <w:ind w:left="395"/>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2930" w:type="dxa"/>
          </w:tcPr>
          <w:p w:rsidR="00B60B83" w:rsidRDefault="00B60B83" w:rsidP="00B60B83">
            <w:pPr>
              <w:pStyle w:val="TableParagraph"/>
              <w:spacing w:before="50"/>
              <w:ind w:left="399"/>
              <w:rPr>
                <w:rFonts w:ascii="Palatino Linotype"/>
                <w:b/>
                <w:sz w:val="24"/>
              </w:rPr>
            </w:pPr>
            <w:r>
              <w:rPr>
                <w:rFonts w:ascii="Palatino Linotype"/>
                <w:b/>
                <w:sz w:val="24"/>
              </w:rPr>
              <w:t>Eylem Tarihi</w:t>
            </w:r>
          </w:p>
        </w:tc>
      </w:tr>
      <w:tr w:rsidR="00B60B83" w:rsidTr="00B60B83">
        <w:trPr>
          <w:trHeight w:val="594"/>
        </w:trPr>
        <w:tc>
          <w:tcPr>
            <w:tcW w:w="1054" w:type="dxa"/>
          </w:tcPr>
          <w:p w:rsidR="00B60B83" w:rsidRDefault="00B60B83" w:rsidP="00B60B83">
            <w:pPr>
              <w:pStyle w:val="TableParagraph"/>
              <w:spacing w:before="127"/>
              <w:ind w:left="232" w:right="218"/>
              <w:jc w:val="center"/>
              <w:rPr>
                <w:rFonts w:ascii="Palatino Linotype"/>
                <w:b/>
                <w:sz w:val="24"/>
              </w:rPr>
            </w:pPr>
            <w:r>
              <w:rPr>
                <w:rFonts w:ascii="Palatino Linotype"/>
                <w:b/>
                <w:sz w:val="24"/>
              </w:rPr>
              <w:t>1.1.1.</w:t>
            </w:r>
          </w:p>
        </w:tc>
        <w:tc>
          <w:tcPr>
            <w:tcW w:w="6935" w:type="dxa"/>
            <w:gridSpan w:val="3"/>
          </w:tcPr>
          <w:p w:rsidR="00B60B83" w:rsidRDefault="00B60B83" w:rsidP="00B60B83">
            <w:pPr>
              <w:pStyle w:val="TableParagraph"/>
              <w:spacing w:before="2"/>
              <w:ind w:left="69"/>
              <w:rPr>
                <w:rFonts w:ascii="Cambria" w:hAnsi="Cambria"/>
                <w:sz w:val="24"/>
              </w:rPr>
            </w:pPr>
            <w:r>
              <w:rPr>
                <w:rFonts w:ascii="Cambria" w:hAnsi="Cambria"/>
                <w:w w:val="105"/>
                <w:sz w:val="24"/>
              </w:rPr>
              <w:t>Kayıt</w:t>
            </w:r>
            <w:r>
              <w:rPr>
                <w:rFonts w:ascii="Cambria" w:hAnsi="Cambria"/>
                <w:spacing w:val="35"/>
                <w:w w:val="105"/>
                <w:sz w:val="24"/>
              </w:rPr>
              <w:t xml:space="preserve"> </w:t>
            </w:r>
            <w:r>
              <w:rPr>
                <w:rFonts w:ascii="Cambria" w:hAnsi="Cambria"/>
                <w:w w:val="105"/>
                <w:sz w:val="24"/>
              </w:rPr>
              <w:t>bölgesinde</w:t>
            </w:r>
            <w:r>
              <w:rPr>
                <w:rFonts w:ascii="Cambria" w:hAnsi="Cambria"/>
                <w:spacing w:val="36"/>
                <w:w w:val="105"/>
                <w:sz w:val="24"/>
              </w:rPr>
              <w:t xml:space="preserve"> </w:t>
            </w:r>
            <w:r>
              <w:rPr>
                <w:rFonts w:ascii="Cambria" w:hAnsi="Cambria"/>
                <w:w w:val="105"/>
                <w:sz w:val="24"/>
              </w:rPr>
              <w:t>yer</w:t>
            </w:r>
            <w:r>
              <w:rPr>
                <w:rFonts w:ascii="Cambria" w:hAnsi="Cambria"/>
                <w:spacing w:val="35"/>
                <w:w w:val="105"/>
                <w:sz w:val="24"/>
              </w:rPr>
              <w:t xml:space="preserve"> </w:t>
            </w:r>
            <w:r>
              <w:rPr>
                <w:rFonts w:ascii="Cambria" w:hAnsi="Cambria"/>
                <w:w w:val="105"/>
                <w:sz w:val="24"/>
              </w:rPr>
              <w:t>alan</w:t>
            </w:r>
            <w:r>
              <w:rPr>
                <w:rFonts w:ascii="Cambria" w:hAnsi="Cambria"/>
                <w:spacing w:val="35"/>
                <w:w w:val="105"/>
                <w:sz w:val="24"/>
              </w:rPr>
              <w:t xml:space="preserve"> </w:t>
            </w:r>
            <w:r>
              <w:rPr>
                <w:rFonts w:ascii="Cambria" w:hAnsi="Cambria"/>
                <w:w w:val="105"/>
                <w:sz w:val="24"/>
              </w:rPr>
              <w:t>öğrencilerin</w:t>
            </w:r>
            <w:r>
              <w:rPr>
                <w:rFonts w:ascii="Cambria" w:hAnsi="Cambria"/>
                <w:spacing w:val="35"/>
                <w:w w:val="105"/>
                <w:sz w:val="24"/>
              </w:rPr>
              <w:t xml:space="preserve"> </w:t>
            </w:r>
            <w:r>
              <w:rPr>
                <w:rFonts w:ascii="Cambria" w:hAnsi="Cambria"/>
                <w:w w:val="105"/>
                <w:sz w:val="24"/>
              </w:rPr>
              <w:t>tespiti</w:t>
            </w:r>
            <w:r>
              <w:rPr>
                <w:rFonts w:ascii="Cambria" w:hAnsi="Cambria"/>
                <w:spacing w:val="36"/>
                <w:w w:val="105"/>
                <w:sz w:val="24"/>
              </w:rPr>
              <w:t xml:space="preserve"> </w:t>
            </w:r>
            <w:r>
              <w:rPr>
                <w:rFonts w:ascii="Cambria" w:hAnsi="Cambria"/>
                <w:w w:val="105"/>
                <w:sz w:val="24"/>
              </w:rPr>
              <w:t>çalışması</w:t>
            </w:r>
          </w:p>
          <w:p w:rsidR="00B60B83" w:rsidRDefault="00B60B83" w:rsidP="00B60B83">
            <w:pPr>
              <w:pStyle w:val="TableParagraph"/>
              <w:spacing w:before="16" w:line="275" w:lineRule="exact"/>
              <w:ind w:left="69"/>
              <w:rPr>
                <w:rFonts w:ascii="Cambria" w:hAnsi="Cambria"/>
                <w:sz w:val="24"/>
              </w:rPr>
            </w:pPr>
            <w:proofErr w:type="gramStart"/>
            <w:r>
              <w:rPr>
                <w:rFonts w:ascii="Cambria" w:hAnsi="Cambria"/>
                <w:w w:val="105"/>
                <w:sz w:val="24"/>
              </w:rPr>
              <w:t>yapılacaktır</w:t>
            </w:r>
            <w:proofErr w:type="gramEnd"/>
            <w:r>
              <w:rPr>
                <w:rFonts w:ascii="Cambria" w:hAnsi="Cambria"/>
                <w:w w:val="105"/>
                <w:sz w:val="24"/>
              </w:rPr>
              <w:t>.</w:t>
            </w:r>
          </w:p>
        </w:tc>
        <w:tc>
          <w:tcPr>
            <w:tcW w:w="2155" w:type="dxa"/>
            <w:tcBorders>
              <w:right w:val="nil"/>
            </w:tcBorders>
          </w:tcPr>
          <w:p w:rsidR="00B60B83" w:rsidRDefault="00B60B83" w:rsidP="00B60B83">
            <w:pPr>
              <w:pStyle w:val="TableParagraph"/>
              <w:tabs>
                <w:tab w:val="left" w:pos="975"/>
              </w:tabs>
              <w:spacing w:before="2"/>
              <w:ind w:left="71"/>
              <w:rPr>
                <w:rFonts w:ascii="Cambria"/>
                <w:sz w:val="24"/>
              </w:rPr>
            </w:pPr>
            <w:r>
              <w:rPr>
                <w:rFonts w:ascii="Cambria"/>
                <w:w w:val="105"/>
                <w:sz w:val="24"/>
              </w:rPr>
              <w:t>Okul</w:t>
            </w:r>
            <w:r>
              <w:rPr>
                <w:rFonts w:ascii="Cambria"/>
                <w:w w:val="105"/>
                <w:sz w:val="24"/>
              </w:rPr>
              <w:tab/>
              <w:t>Stratejik</w:t>
            </w:r>
          </w:p>
          <w:p w:rsidR="00B60B83" w:rsidRDefault="00B60B83" w:rsidP="00B60B83">
            <w:pPr>
              <w:pStyle w:val="TableParagraph"/>
              <w:spacing w:before="16" w:line="275" w:lineRule="exact"/>
              <w:ind w:left="71"/>
              <w:rPr>
                <w:rFonts w:ascii="Cambria"/>
                <w:sz w:val="24"/>
              </w:rPr>
            </w:pPr>
            <w:r>
              <w:rPr>
                <w:rFonts w:ascii="Cambria"/>
                <w:w w:val="105"/>
                <w:sz w:val="24"/>
              </w:rPr>
              <w:t>Ekibi</w:t>
            </w:r>
          </w:p>
        </w:tc>
        <w:tc>
          <w:tcPr>
            <w:tcW w:w="1307" w:type="dxa"/>
            <w:tcBorders>
              <w:left w:val="nil"/>
            </w:tcBorders>
          </w:tcPr>
          <w:p w:rsidR="00B60B83" w:rsidRDefault="00B60B83" w:rsidP="00B60B83">
            <w:pPr>
              <w:pStyle w:val="TableParagraph"/>
              <w:spacing w:before="2"/>
              <w:ind w:right="756"/>
              <w:jc w:val="right"/>
              <w:rPr>
                <w:rFonts w:ascii="Cambria"/>
                <w:sz w:val="24"/>
              </w:rPr>
            </w:pPr>
            <w:r>
              <w:rPr>
                <w:rFonts w:ascii="Cambria"/>
                <w:w w:val="105"/>
                <w:sz w:val="24"/>
              </w:rPr>
              <w:t>Plan</w:t>
            </w:r>
          </w:p>
        </w:tc>
        <w:tc>
          <w:tcPr>
            <w:tcW w:w="2930" w:type="dxa"/>
          </w:tcPr>
          <w:p w:rsidR="00B60B83" w:rsidRDefault="00B60B83" w:rsidP="00B60B83">
            <w:pPr>
              <w:pStyle w:val="TableParagraph"/>
              <w:spacing w:before="150"/>
              <w:ind w:left="75"/>
              <w:rPr>
                <w:rFonts w:ascii="Cambria" w:hAnsi="Cambria"/>
                <w:sz w:val="24"/>
              </w:rPr>
            </w:pPr>
            <w:r>
              <w:rPr>
                <w:rFonts w:ascii="Cambria" w:hAnsi="Cambria"/>
                <w:w w:val="105"/>
                <w:sz w:val="24"/>
              </w:rPr>
              <w:t>01</w:t>
            </w:r>
            <w:r>
              <w:rPr>
                <w:rFonts w:ascii="Cambria" w:hAnsi="Cambria"/>
                <w:spacing w:val="-12"/>
                <w:w w:val="105"/>
                <w:sz w:val="24"/>
              </w:rPr>
              <w:t xml:space="preserve"> </w:t>
            </w:r>
            <w:r>
              <w:rPr>
                <w:rFonts w:ascii="Cambria" w:hAnsi="Cambria"/>
                <w:w w:val="105"/>
                <w:sz w:val="24"/>
              </w:rPr>
              <w:t>Eylül-20</w:t>
            </w:r>
            <w:r>
              <w:rPr>
                <w:rFonts w:ascii="Cambria" w:hAnsi="Cambria"/>
                <w:spacing w:val="-11"/>
                <w:w w:val="105"/>
                <w:sz w:val="24"/>
              </w:rPr>
              <w:t xml:space="preserve"> </w:t>
            </w:r>
            <w:r>
              <w:rPr>
                <w:rFonts w:ascii="Cambria" w:hAnsi="Cambria"/>
                <w:w w:val="105"/>
                <w:sz w:val="24"/>
              </w:rPr>
              <w:t>Eylül</w:t>
            </w:r>
          </w:p>
        </w:tc>
      </w:tr>
      <w:tr w:rsidR="00B60B83" w:rsidTr="00B60B83">
        <w:trPr>
          <w:trHeight w:val="597"/>
        </w:trPr>
        <w:tc>
          <w:tcPr>
            <w:tcW w:w="1054" w:type="dxa"/>
          </w:tcPr>
          <w:p w:rsidR="00B60B83" w:rsidRDefault="00B60B83" w:rsidP="00B60B83">
            <w:pPr>
              <w:pStyle w:val="TableParagraph"/>
              <w:spacing w:before="130"/>
              <w:ind w:left="234" w:right="218"/>
              <w:jc w:val="center"/>
              <w:rPr>
                <w:rFonts w:ascii="Palatino Linotype"/>
                <w:b/>
                <w:sz w:val="24"/>
              </w:rPr>
            </w:pPr>
            <w:r>
              <w:rPr>
                <w:rFonts w:ascii="Palatino Linotype"/>
                <w:b/>
                <w:sz w:val="24"/>
              </w:rPr>
              <w:t>1.1.2</w:t>
            </w:r>
          </w:p>
        </w:tc>
        <w:tc>
          <w:tcPr>
            <w:tcW w:w="6935" w:type="dxa"/>
            <w:gridSpan w:val="3"/>
          </w:tcPr>
          <w:p w:rsidR="00B60B83" w:rsidRDefault="00B60B83" w:rsidP="00B60B83">
            <w:pPr>
              <w:pStyle w:val="TableParagraph"/>
              <w:spacing w:before="5"/>
              <w:ind w:left="69"/>
              <w:rPr>
                <w:rFonts w:ascii="Cambria" w:hAnsi="Cambria"/>
                <w:sz w:val="24"/>
              </w:rPr>
            </w:pPr>
            <w:r>
              <w:rPr>
                <w:rFonts w:ascii="Cambria" w:hAnsi="Cambria"/>
                <w:w w:val="105"/>
                <w:sz w:val="24"/>
              </w:rPr>
              <w:t>Devamsızlık</w:t>
            </w:r>
            <w:r>
              <w:rPr>
                <w:rFonts w:ascii="Cambria" w:hAnsi="Cambria"/>
                <w:spacing w:val="3"/>
                <w:w w:val="105"/>
                <w:sz w:val="24"/>
              </w:rPr>
              <w:t xml:space="preserve"> </w:t>
            </w:r>
            <w:r>
              <w:rPr>
                <w:rFonts w:ascii="Cambria" w:hAnsi="Cambria"/>
                <w:w w:val="105"/>
                <w:sz w:val="24"/>
              </w:rPr>
              <w:t xml:space="preserve">yapan </w:t>
            </w:r>
            <w:r>
              <w:rPr>
                <w:rFonts w:ascii="Cambria" w:hAnsi="Cambria"/>
                <w:spacing w:val="1"/>
                <w:w w:val="105"/>
                <w:sz w:val="24"/>
              </w:rPr>
              <w:t xml:space="preserve"> </w:t>
            </w:r>
            <w:r>
              <w:rPr>
                <w:rFonts w:ascii="Cambria" w:hAnsi="Cambria"/>
                <w:w w:val="105"/>
                <w:sz w:val="24"/>
              </w:rPr>
              <w:t xml:space="preserve">öğrencilerin </w:t>
            </w:r>
            <w:r>
              <w:rPr>
                <w:rFonts w:ascii="Cambria" w:hAnsi="Cambria"/>
                <w:spacing w:val="2"/>
                <w:w w:val="105"/>
                <w:sz w:val="24"/>
              </w:rPr>
              <w:t xml:space="preserve"> </w:t>
            </w:r>
            <w:r>
              <w:rPr>
                <w:rFonts w:ascii="Cambria" w:hAnsi="Cambria"/>
                <w:w w:val="105"/>
                <w:sz w:val="24"/>
              </w:rPr>
              <w:t xml:space="preserve">tespiti </w:t>
            </w:r>
            <w:r>
              <w:rPr>
                <w:rFonts w:ascii="Cambria" w:hAnsi="Cambria"/>
                <w:spacing w:val="2"/>
                <w:w w:val="105"/>
                <w:sz w:val="24"/>
              </w:rPr>
              <w:t xml:space="preserve"> </w:t>
            </w:r>
            <w:r>
              <w:rPr>
                <w:rFonts w:ascii="Cambria" w:hAnsi="Cambria"/>
                <w:w w:val="105"/>
                <w:sz w:val="24"/>
              </w:rPr>
              <w:t xml:space="preserve">ve  erken </w:t>
            </w:r>
            <w:r>
              <w:rPr>
                <w:rFonts w:ascii="Cambria" w:hAnsi="Cambria"/>
                <w:spacing w:val="2"/>
                <w:w w:val="105"/>
                <w:sz w:val="24"/>
              </w:rPr>
              <w:t xml:space="preserve"> </w:t>
            </w:r>
            <w:r>
              <w:rPr>
                <w:rFonts w:ascii="Cambria" w:hAnsi="Cambria"/>
                <w:w w:val="105"/>
                <w:sz w:val="24"/>
              </w:rPr>
              <w:t>uyarı</w:t>
            </w:r>
          </w:p>
          <w:p w:rsidR="00B60B83" w:rsidRDefault="00B60B83" w:rsidP="00B60B83">
            <w:pPr>
              <w:pStyle w:val="TableParagraph"/>
              <w:spacing w:before="16" w:line="275" w:lineRule="exact"/>
              <w:ind w:left="69"/>
              <w:rPr>
                <w:rFonts w:ascii="Cambria" w:hAnsi="Cambria"/>
                <w:sz w:val="24"/>
              </w:rPr>
            </w:pPr>
            <w:proofErr w:type="gramStart"/>
            <w:r>
              <w:rPr>
                <w:rFonts w:ascii="Cambria" w:hAnsi="Cambria"/>
                <w:spacing w:val="-1"/>
                <w:w w:val="105"/>
                <w:sz w:val="24"/>
              </w:rPr>
              <w:t>sistemi</w:t>
            </w:r>
            <w:proofErr w:type="gramEnd"/>
            <w:r>
              <w:rPr>
                <w:rFonts w:ascii="Cambria" w:hAnsi="Cambria"/>
                <w:spacing w:val="-13"/>
                <w:w w:val="105"/>
                <w:sz w:val="24"/>
              </w:rPr>
              <w:t xml:space="preserve"> </w:t>
            </w:r>
            <w:r>
              <w:rPr>
                <w:rFonts w:ascii="Cambria" w:hAnsi="Cambria"/>
                <w:w w:val="105"/>
                <w:sz w:val="24"/>
              </w:rPr>
              <w:t>için</w:t>
            </w:r>
            <w:r>
              <w:rPr>
                <w:rFonts w:ascii="Cambria" w:hAnsi="Cambria"/>
                <w:spacing w:val="-12"/>
                <w:w w:val="105"/>
                <w:sz w:val="24"/>
              </w:rPr>
              <w:t xml:space="preserve"> </w:t>
            </w:r>
            <w:r>
              <w:rPr>
                <w:rFonts w:ascii="Cambria" w:hAnsi="Cambria"/>
                <w:w w:val="105"/>
                <w:sz w:val="24"/>
              </w:rPr>
              <w:t>çalışmalar</w:t>
            </w:r>
            <w:r>
              <w:rPr>
                <w:rFonts w:ascii="Cambria" w:hAnsi="Cambria"/>
                <w:spacing w:val="-12"/>
                <w:w w:val="105"/>
                <w:sz w:val="24"/>
              </w:rPr>
              <w:t xml:space="preserve"> </w:t>
            </w:r>
            <w:r>
              <w:rPr>
                <w:rFonts w:ascii="Cambria" w:hAnsi="Cambria"/>
                <w:w w:val="105"/>
                <w:sz w:val="24"/>
              </w:rPr>
              <w:t>yapılacaktır.</w:t>
            </w:r>
          </w:p>
        </w:tc>
        <w:tc>
          <w:tcPr>
            <w:tcW w:w="3462" w:type="dxa"/>
            <w:gridSpan w:val="2"/>
          </w:tcPr>
          <w:p w:rsidR="00B60B83" w:rsidRDefault="001B4C2F" w:rsidP="00B60B83">
            <w:pPr>
              <w:pStyle w:val="TableParagraph"/>
              <w:spacing w:before="153"/>
              <w:ind w:left="71"/>
              <w:rPr>
                <w:rFonts w:ascii="Cambria" w:hAnsi="Cambria"/>
                <w:sz w:val="24"/>
              </w:rPr>
            </w:pPr>
            <w:r>
              <w:rPr>
                <w:rFonts w:ascii="Cambria" w:hAnsi="Cambria"/>
                <w:w w:val="115"/>
                <w:sz w:val="24"/>
              </w:rPr>
              <w:t>Pınar ÇAM</w:t>
            </w:r>
          </w:p>
        </w:tc>
        <w:tc>
          <w:tcPr>
            <w:tcW w:w="2930" w:type="dxa"/>
          </w:tcPr>
          <w:p w:rsidR="00B60B83" w:rsidRDefault="00B60B83" w:rsidP="00B60B83">
            <w:pPr>
              <w:pStyle w:val="TableParagraph"/>
              <w:spacing w:before="153"/>
              <w:ind w:left="75"/>
              <w:rPr>
                <w:rFonts w:ascii="Cambria" w:hAnsi="Cambria"/>
                <w:sz w:val="24"/>
              </w:rPr>
            </w:pPr>
            <w:r>
              <w:rPr>
                <w:rFonts w:ascii="Cambria" w:hAnsi="Cambria"/>
                <w:w w:val="105"/>
                <w:sz w:val="24"/>
              </w:rPr>
              <w:t>01</w:t>
            </w:r>
            <w:r>
              <w:rPr>
                <w:rFonts w:ascii="Cambria" w:hAnsi="Cambria"/>
                <w:spacing w:val="-12"/>
                <w:w w:val="105"/>
                <w:sz w:val="24"/>
              </w:rPr>
              <w:t xml:space="preserve"> </w:t>
            </w:r>
            <w:r>
              <w:rPr>
                <w:rFonts w:ascii="Cambria" w:hAnsi="Cambria"/>
                <w:w w:val="105"/>
                <w:sz w:val="24"/>
              </w:rPr>
              <w:t>Eylül-20</w:t>
            </w:r>
            <w:r>
              <w:rPr>
                <w:rFonts w:ascii="Cambria" w:hAnsi="Cambria"/>
                <w:spacing w:val="-11"/>
                <w:w w:val="105"/>
                <w:sz w:val="24"/>
              </w:rPr>
              <w:t xml:space="preserve"> </w:t>
            </w:r>
            <w:r>
              <w:rPr>
                <w:rFonts w:ascii="Cambria" w:hAnsi="Cambria"/>
                <w:w w:val="105"/>
                <w:sz w:val="24"/>
              </w:rPr>
              <w:t>Eylül</w:t>
            </w:r>
          </w:p>
        </w:tc>
      </w:tr>
      <w:tr w:rsidR="00B60B83" w:rsidTr="00B60B83">
        <w:trPr>
          <w:trHeight w:val="894"/>
        </w:trPr>
        <w:tc>
          <w:tcPr>
            <w:tcW w:w="1054" w:type="dxa"/>
          </w:tcPr>
          <w:p w:rsidR="00B60B83" w:rsidRDefault="00B60B83" w:rsidP="00B60B83">
            <w:pPr>
              <w:pStyle w:val="TableParagraph"/>
              <w:spacing w:before="8"/>
              <w:rPr>
                <w:rFonts w:ascii="Palatino Linotype"/>
                <w:b/>
                <w:sz w:val="20"/>
              </w:rPr>
            </w:pPr>
          </w:p>
          <w:p w:rsidR="00B60B83" w:rsidRDefault="00B60B83" w:rsidP="00B60B83">
            <w:pPr>
              <w:pStyle w:val="TableParagraph"/>
              <w:ind w:left="234" w:right="218"/>
              <w:jc w:val="center"/>
              <w:rPr>
                <w:rFonts w:ascii="Palatino Linotype"/>
                <w:b/>
                <w:sz w:val="24"/>
              </w:rPr>
            </w:pPr>
            <w:r>
              <w:rPr>
                <w:rFonts w:ascii="Palatino Linotype"/>
                <w:b/>
                <w:sz w:val="24"/>
              </w:rPr>
              <w:t>1.1.3</w:t>
            </w:r>
          </w:p>
        </w:tc>
        <w:tc>
          <w:tcPr>
            <w:tcW w:w="6935" w:type="dxa"/>
            <w:gridSpan w:val="3"/>
          </w:tcPr>
          <w:p w:rsidR="00B60B83" w:rsidRDefault="00B60B83" w:rsidP="00B60B83">
            <w:pPr>
              <w:pStyle w:val="TableParagraph"/>
              <w:spacing w:before="153" w:line="254" w:lineRule="auto"/>
              <w:ind w:left="69" w:right="296"/>
              <w:rPr>
                <w:rFonts w:ascii="Cambria" w:hAnsi="Cambria"/>
                <w:sz w:val="24"/>
              </w:rPr>
            </w:pPr>
            <w:r>
              <w:rPr>
                <w:rFonts w:ascii="Cambria" w:hAnsi="Cambria"/>
                <w:w w:val="105"/>
                <w:sz w:val="24"/>
              </w:rPr>
              <w:t>Devamsızlık</w:t>
            </w:r>
            <w:r>
              <w:rPr>
                <w:rFonts w:ascii="Cambria" w:hAnsi="Cambria"/>
                <w:spacing w:val="26"/>
                <w:w w:val="105"/>
                <w:sz w:val="24"/>
              </w:rPr>
              <w:t xml:space="preserve"> </w:t>
            </w:r>
            <w:r>
              <w:rPr>
                <w:rFonts w:ascii="Cambria" w:hAnsi="Cambria"/>
                <w:w w:val="105"/>
                <w:sz w:val="24"/>
              </w:rPr>
              <w:t>yapan</w:t>
            </w:r>
            <w:r>
              <w:rPr>
                <w:rFonts w:ascii="Cambria" w:hAnsi="Cambria"/>
                <w:spacing w:val="25"/>
                <w:w w:val="105"/>
                <w:sz w:val="24"/>
              </w:rPr>
              <w:t xml:space="preserve"> </w:t>
            </w:r>
            <w:r>
              <w:rPr>
                <w:rFonts w:ascii="Cambria" w:hAnsi="Cambria"/>
                <w:w w:val="105"/>
                <w:sz w:val="24"/>
              </w:rPr>
              <w:t>öğrencilerin</w:t>
            </w:r>
            <w:r>
              <w:rPr>
                <w:rFonts w:ascii="Cambria" w:hAnsi="Cambria"/>
                <w:spacing w:val="25"/>
                <w:w w:val="105"/>
                <w:sz w:val="24"/>
              </w:rPr>
              <w:t xml:space="preserve"> </w:t>
            </w:r>
            <w:r>
              <w:rPr>
                <w:rFonts w:ascii="Cambria" w:hAnsi="Cambria"/>
                <w:w w:val="105"/>
                <w:sz w:val="24"/>
              </w:rPr>
              <w:t>velileri</w:t>
            </w:r>
            <w:r>
              <w:rPr>
                <w:rFonts w:ascii="Cambria" w:hAnsi="Cambria"/>
                <w:spacing w:val="25"/>
                <w:w w:val="105"/>
                <w:sz w:val="24"/>
              </w:rPr>
              <w:t xml:space="preserve"> </w:t>
            </w:r>
            <w:r>
              <w:rPr>
                <w:rFonts w:ascii="Cambria" w:hAnsi="Cambria"/>
                <w:w w:val="105"/>
                <w:sz w:val="24"/>
              </w:rPr>
              <w:t>ile</w:t>
            </w:r>
            <w:r>
              <w:rPr>
                <w:rFonts w:ascii="Cambria" w:hAnsi="Cambria"/>
                <w:spacing w:val="23"/>
                <w:w w:val="105"/>
                <w:sz w:val="24"/>
              </w:rPr>
              <w:t xml:space="preserve"> </w:t>
            </w:r>
            <w:r>
              <w:rPr>
                <w:rFonts w:ascii="Cambria" w:hAnsi="Cambria"/>
                <w:w w:val="105"/>
                <w:sz w:val="24"/>
              </w:rPr>
              <w:t>özel</w:t>
            </w:r>
            <w:r>
              <w:rPr>
                <w:rFonts w:ascii="Cambria" w:hAnsi="Cambria"/>
                <w:spacing w:val="30"/>
                <w:w w:val="105"/>
                <w:sz w:val="24"/>
              </w:rPr>
              <w:t xml:space="preserve"> </w:t>
            </w:r>
            <w:r>
              <w:rPr>
                <w:rFonts w:ascii="Cambria" w:hAnsi="Cambria"/>
                <w:w w:val="105"/>
                <w:sz w:val="24"/>
              </w:rPr>
              <w:t>aylık</w:t>
            </w:r>
            <w:r>
              <w:rPr>
                <w:rFonts w:ascii="Cambria" w:hAnsi="Cambria"/>
                <w:spacing w:val="-53"/>
                <w:w w:val="105"/>
                <w:sz w:val="24"/>
              </w:rPr>
              <w:t xml:space="preserve"> </w:t>
            </w:r>
            <w:r>
              <w:rPr>
                <w:rFonts w:ascii="Cambria" w:hAnsi="Cambria"/>
                <w:w w:val="105"/>
                <w:sz w:val="24"/>
              </w:rPr>
              <w:t>toplantı ve</w:t>
            </w:r>
            <w:r>
              <w:rPr>
                <w:rFonts w:ascii="Cambria" w:hAnsi="Cambria"/>
                <w:spacing w:val="3"/>
                <w:w w:val="105"/>
                <w:sz w:val="24"/>
              </w:rPr>
              <w:t xml:space="preserve"> </w:t>
            </w:r>
            <w:r>
              <w:rPr>
                <w:rFonts w:ascii="Cambria" w:hAnsi="Cambria"/>
                <w:w w:val="105"/>
                <w:sz w:val="24"/>
              </w:rPr>
              <w:t>görüşmeler</w:t>
            </w:r>
            <w:r>
              <w:rPr>
                <w:rFonts w:ascii="Cambria" w:hAnsi="Cambria"/>
                <w:spacing w:val="1"/>
                <w:w w:val="105"/>
                <w:sz w:val="24"/>
              </w:rPr>
              <w:t xml:space="preserve"> </w:t>
            </w:r>
            <w:r>
              <w:rPr>
                <w:rFonts w:ascii="Cambria" w:hAnsi="Cambria"/>
                <w:w w:val="105"/>
                <w:sz w:val="24"/>
              </w:rPr>
              <w:t>yapılacaktır.</w:t>
            </w:r>
          </w:p>
        </w:tc>
        <w:tc>
          <w:tcPr>
            <w:tcW w:w="3462" w:type="dxa"/>
            <w:gridSpan w:val="2"/>
          </w:tcPr>
          <w:p w:rsidR="00B60B83" w:rsidRDefault="00B60B83" w:rsidP="001B4C2F">
            <w:pPr>
              <w:pStyle w:val="TableParagraph"/>
              <w:spacing w:before="4" w:line="254" w:lineRule="auto"/>
              <w:ind w:left="71" w:right="699"/>
              <w:rPr>
                <w:rFonts w:ascii="Cambria" w:hAnsi="Cambria"/>
                <w:sz w:val="24"/>
              </w:rPr>
            </w:pPr>
            <w:r>
              <w:rPr>
                <w:rFonts w:ascii="Cambria" w:hAnsi="Cambria"/>
                <w:w w:val="105"/>
                <w:sz w:val="24"/>
              </w:rPr>
              <w:t>Sınıf</w:t>
            </w:r>
            <w:r>
              <w:rPr>
                <w:rFonts w:ascii="Cambria" w:hAnsi="Cambria"/>
                <w:spacing w:val="1"/>
                <w:w w:val="105"/>
                <w:sz w:val="24"/>
              </w:rPr>
              <w:t xml:space="preserve"> </w:t>
            </w:r>
            <w:r w:rsidR="001B4C2F">
              <w:rPr>
                <w:rFonts w:ascii="Cambria" w:hAnsi="Cambria"/>
                <w:sz w:val="24"/>
              </w:rPr>
              <w:t>Öğretmenler</w:t>
            </w:r>
          </w:p>
        </w:tc>
        <w:tc>
          <w:tcPr>
            <w:tcW w:w="2930" w:type="dxa"/>
          </w:tcPr>
          <w:p w:rsidR="00B60B83" w:rsidRDefault="00B60B83" w:rsidP="00B60B83">
            <w:pPr>
              <w:pStyle w:val="TableParagraph"/>
              <w:tabs>
                <w:tab w:val="left" w:pos="905"/>
                <w:tab w:val="left" w:pos="1785"/>
              </w:tabs>
              <w:spacing w:before="153" w:line="254" w:lineRule="auto"/>
              <w:ind w:left="75" w:right="750"/>
              <w:rPr>
                <w:rFonts w:ascii="Cambria" w:hAnsi="Cambria"/>
                <w:sz w:val="24"/>
              </w:rPr>
            </w:pPr>
            <w:r>
              <w:rPr>
                <w:rFonts w:ascii="Cambria" w:hAnsi="Cambria"/>
                <w:w w:val="105"/>
                <w:sz w:val="24"/>
              </w:rPr>
              <w:t>Her</w:t>
            </w:r>
            <w:r>
              <w:rPr>
                <w:rFonts w:ascii="Cambria" w:hAnsi="Cambria"/>
                <w:w w:val="105"/>
                <w:sz w:val="24"/>
              </w:rPr>
              <w:tab/>
              <w:t>ayın</w:t>
            </w:r>
            <w:r>
              <w:rPr>
                <w:rFonts w:ascii="Cambria" w:hAnsi="Cambria"/>
                <w:w w:val="105"/>
                <w:sz w:val="24"/>
              </w:rPr>
              <w:tab/>
            </w:r>
            <w:r>
              <w:rPr>
                <w:rFonts w:ascii="Cambria" w:hAnsi="Cambria"/>
                <w:spacing w:val="-5"/>
                <w:w w:val="105"/>
                <w:sz w:val="24"/>
              </w:rPr>
              <w:t>son</w:t>
            </w:r>
            <w:r>
              <w:rPr>
                <w:rFonts w:ascii="Cambria" w:hAnsi="Cambria"/>
                <w:spacing w:val="-53"/>
                <w:w w:val="105"/>
                <w:sz w:val="24"/>
              </w:rPr>
              <w:t xml:space="preserve"> </w:t>
            </w:r>
            <w:r>
              <w:rPr>
                <w:rFonts w:ascii="Cambria" w:hAnsi="Cambria"/>
                <w:w w:val="105"/>
                <w:sz w:val="24"/>
              </w:rPr>
              <w:t>haftası</w:t>
            </w:r>
          </w:p>
        </w:tc>
      </w:tr>
      <w:tr w:rsidR="00B60B83" w:rsidTr="00B60B83">
        <w:trPr>
          <w:trHeight w:val="596"/>
        </w:trPr>
        <w:tc>
          <w:tcPr>
            <w:tcW w:w="1054" w:type="dxa"/>
          </w:tcPr>
          <w:p w:rsidR="00B60B83" w:rsidRDefault="00B60B83" w:rsidP="00B60B83">
            <w:pPr>
              <w:pStyle w:val="TableParagraph"/>
              <w:spacing w:before="129"/>
              <w:ind w:left="234" w:right="218"/>
              <w:jc w:val="center"/>
              <w:rPr>
                <w:rFonts w:ascii="Palatino Linotype"/>
                <w:b/>
                <w:sz w:val="24"/>
              </w:rPr>
            </w:pPr>
            <w:r>
              <w:rPr>
                <w:rFonts w:ascii="Palatino Linotype"/>
                <w:b/>
                <w:sz w:val="24"/>
              </w:rPr>
              <w:t>1.1.4</w:t>
            </w:r>
          </w:p>
        </w:tc>
        <w:tc>
          <w:tcPr>
            <w:tcW w:w="3954" w:type="dxa"/>
            <w:tcBorders>
              <w:right w:val="nil"/>
            </w:tcBorders>
          </w:tcPr>
          <w:p w:rsidR="00B60B83" w:rsidRDefault="00B60B83" w:rsidP="00B60B83">
            <w:pPr>
              <w:pStyle w:val="TableParagraph"/>
              <w:tabs>
                <w:tab w:val="right" w:pos="3944"/>
              </w:tabs>
              <w:spacing w:before="16" w:line="275" w:lineRule="exact"/>
              <w:ind w:left="69"/>
              <w:rPr>
                <w:rFonts w:ascii="Cambria" w:hAnsi="Cambria"/>
                <w:sz w:val="24"/>
              </w:rPr>
            </w:pPr>
            <w:r>
              <w:rPr>
                <w:rFonts w:ascii="Cambria" w:hAnsi="Cambria"/>
                <w:sz w:val="24"/>
              </w:rPr>
              <w:t>Özel eğitim öğrencilerine okul içerisinde kolaylıklar sağlamak</w:t>
            </w:r>
          </w:p>
        </w:tc>
        <w:tc>
          <w:tcPr>
            <w:tcW w:w="1003" w:type="dxa"/>
            <w:tcBorders>
              <w:left w:val="nil"/>
              <w:right w:val="nil"/>
            </w:tcBorders>
          </w:tcPr>
          <w:p w:rsidR="00B60B83" w:rsidRDefault="00B60B83" w:rsidP="00B60B83">
            <w:pPr>
              <w:pStyle w:val="TableParagraph"/>
              <w:spacing w:before="4"/>
              <w:ind w:left="168"/>
              <w:rPr>
                <w:rFonts w:ascii="Cambria"/>
                <w:sz w:val="24"/>
              </w:rPr>
            </w:pPr>
          </w:p>
        </w:tc>
        <w:tc>
          <w:tcPr>
            <w:tcW w:w="1978" w:type="dxa"/>
            <w:tcBorders>
              <w:left w:val="nil"/>
            </w:tcBorders>
          </w:tcPr>
          <w:p w:rsidR="00B60B83" w:rsidRDefault="00B60B83" w:rsidP="00B60B83">
            <w:pPr>
              <w:pStyle w:val="TableParagraph"/>
              <w:spacing w:before="4"/>
              <w:ind w:left="170"/>
              <w:rPr>
                <w:rFonts w:ascii="Cambria"/>
                <w:sz w:val="24"/>
              </w:rPr>
            </w:pPr>
          </w:p>
        </w:tc>
        <w:tc>
          <w:tcPr>
            <w:tcW w:w="3462" w:type="dxa"/>
            <w:gridSpan w:val="2"/>
          </w:tcPr>
          <w:p w:rsidR="00B60B83" w:rsidRDefault="001B4C2F" w:rsidP="00B60B83">
            <w:pPr>
              <w:pStyle w:val="TableParagraph"/>
              <w:spacing w:before="153"/>
              <w:ind w:left="71"/>
              <w:rPr>
                <w:rFonts w:ascii="Cambria" w:hAnsi="Cambria"/>
                <w:sz w:val="24"/>
              </w:rPr>
            </w:pPr>
            <w:r>
              <w:rPr>
                <w:rFonts w:ascii="Cambria" w:hAnsi="Cambria"/>
                <w:w w:val="115"/>
                <w:sz w:val="24"/>
              </w:rPr>
              <w:t>Volkan UĞUR</w:t>
            </w:r>
          </w:p>
        </w:tc>
        <w:tc>
          <w:tcPr>
            <w:tcW w:w="2930" w:type="dxa"/>
          </w:tcPr>
          <w:p w:rsidR="00B60B83" w:rsidRDefault="00B60B83" w:rsidP="00B60B83">
            <w:pPr>
              <w:pStyle w:val="TableParagraph"/>
              <w:spacing w:before="153"/>
              <w:ind w:left="75"/>
              <w:rPr>
                <w:rFonts w:ascii="Cambria"/>
                <w:sz w:val="24"/>
              </w:rPr>
            </w:pPr>
            <w:r>
              <w:rPr>
                <w:rFonts w:ascii="Cambria"/>
                <w:sz w:val="24"/>
              </w:rPr>
              <w:t>2024-2028</w:t>
            </w:r>
          </w:p>
        </w:tc>
      </w:tr>
      <w:tr w:rsidR="00B60B83" w:rsidTr="00B60B83">
        <w:trPr>
          <w:trHeight w:val="597"/>
        </w:trPr>
        <w:tc>
          <w:tcPr>
            <w:tcW w:w="1054" w:type="dxa"/>
          </w:tcPr>
          <w:p w:rsidR="00B60B83" w:rsidRDefault="00B60B83" w:rsidP="00B60B83">
            <w:pPr>
              <w:pStyle w:val="TableParagraph"/>
              <w:spacing w:before="129"/>
              <w:ind w:left="234" w:right="218"/>
              <w:jc w:val="center"/>
              <w:rPr>
                <w:rFonts w:ascii="Palatino Linotype"/>
                <w:b/>
                <w:sz w:val="24"/>
              </w:rPr>
            </w:pPr>
            <w:r>
              <w:rPr>
                <w:rFonts w:ascii="Palatino Linotype"/>
                <w:b/>
                <w:sz w:val="24"/>
              </w:rPr>
              <w:t>1.1.5</w:t>
            </w:r>
          </w:p>
        </w:tc>
        <w:tc>
          <w:tcPr>
            <w:tcW w:w="6935" w:type="dxa"/>
            <w:gridSpan w:val="3"/>
          </w:tcPr>
          <w:p w:rsidR="00B60B83" w:rsidRDefault="00B60B83" w:rsidP="00B60B83">
            <w:pPr>
              <w:pStyle w:val="TableParagraph"/>
              <w:spacing w:before="4"/>
              <w:ind w:left="69"/>
              <w:rPr>
                <w:rFonts w:ascii="Cambria" w:hAnsi="Cambria"/>
                <w:sz w:val="24"/>
              </w:rPr>
            </w:pPr>
            <w:r>
              <w:rPr>
                <w:rFonts w:ascii="Cambria" w:hAnsi="Cambria"/>
                <w:w w:val="105"/>
                <w:sz w:val="24"/>
              </w:rPr>
              <w:t>İlkokula</w:t>
            </w:r>
            <w:r>
              <w:rPr>
                <w:rFonts w:ascii="Cambria" w:hAnsi="Cambria"/>
                <w:spacing w:val="24"/>
                <w:w w:val="105"/>
                <w:sz w:val="24"/>
              </w:rPr>
              <w:t xml:space="preserve"> </w:t>
            </w:r>
            <w:r>
              <w:rPr>
                <w:rFonts w:ascii="Cambria" w:hAnsi="Cambria"/>
                <w:w w:val="105"/>
                <w:sz w:val="24"/>
              </w:rPr>
              <w:t xml:space="preserve">yeni </w:t>
            </w:r>
            <w:r>
              <w:rPr>
                <w:rFonts w:ascii="Cambria" w:hAnsi="Cambria"/>
                <w:spacing w:val="24"/>
                <w:w w:val="105"/>
                <w:sz w:val="24"/>
              </w:rPr>
              <w:t xml:space="preserve"> </w:t>
            </w:r>
            <w:r>
              <w:rPr>
                <w:rFonts w:ascii="Cambria" w:hAnsi="Cambria"/>
                <w:w w:val="105"/>
                <w:sz w:val="24"/>
              </w:rPr>
              <w:t xml:space="preserve">başlayan </w:t>
            </w:r>
            <w:r>
              <w:rPr>
                <w:rFonts w:ascii="Cambria" w:hAnsi="Cambria"/>
                <w:spacing w:val="25"/>
                <w:w w:val="105"/>
                <w:sz w:val="24"/>
              </w:rPr>
              <w:t xml:space="preserve"> </w:t>
            </w:r>
            <w:r>
              <w:rPr>
                <w:rFonts w:ascii="Cambria" w:hAnsi="Cambria"/>
                <w:w w:val="105"/>
                <w:sz w:val="24"/>
              </w:rPr>
              <w:t xml:space="preserve">çocukların </w:t>
            </w:r>
            <w:r>
              <w:rPr>
                <w:rFonts w:ascii="Cambria" w:hAnsi="Cambria"/>
                <w:spacing w:val="25"/>
                <w:w w:val="105"/>
                <w:sz w:val="24"/>
              </w:rPr>
              <w:t xml:space="preserve"> </w:t>
            </w:r>
            <w:r>
              <w:rPr>
                <w:rFonts w:ascii="Cambria" w:hAnsi="Cambria"/>
                <w:w w:val="105"/>
                <w:sz w:val="24"/>
              </w:rPr>
              <w:t xml:space="preserve">okul </w:t>
            </w:r>
            <w:r>
              <w:rPr>
                <w:rFonts w:ascii="Cambria" w:hAnsi="Cambria"/>
                <w:spacing w:val="23"/>
                <w:w w:val="105"/>
                <w:sz w:val="24"/>
              </w:rPr>
              <w:t xml:space="preserve"> </w:t>
            </w:r>
            <w:r>
              <w:rPr>
                <w:rFonts w:ascii="Cambria" w:hAnsi="Cambria"/>
                <w:w w:val="105"/>
                <w:sz w:val="24"/>
              </w:rPr>
              <w:t xml:space="preserve">öncesi </w:t>
            </w:r>
            <w:r>
              <w:rPr>
                <w:rFonts w:ascii="Cambria" w:hAnsi="Cambria"/>
                <w:spacing w:val="24"/>
                <w:w w:val="105"/>
                <w:sz w:val="24"/>
              </w:rPr>
              <w:t xml:space="preserve"> </w:t>
            </w:r>
            <w:r>
              <w:rPr>
                <w:rFonts w:ascii="Cambria" w:hAnsi="Cambria"/>
                <w:w w:val="105"/>
                <w:sz w:val="24"/>
              </w:rPr>
              <w:t>eğitim</w:t>
            </w:r>
          </w:p>
          <w:p w:rsidR="00B60B83" w:rsidRDefault="00B60B83" w:rsidP="00B60B83">
            <w:pPr>
              <w:pStyle w:val="TableParagraph"/>
              <w:spacing w:before="17" w:line="275" w:lineRule="exact"/>
              <w:ind w:left="69"/>
              <w:rPr>
                <w:rFonts w:ascii="Cambria" w:hAnsi="Cambria"/>
                <w:sz w:val="24"/>
              </w:rPr>
            </w:pPr>
            <w:proofErr w:type="gramStart"/>
            <w:r>
              <w:rPr>
                <w:rFonts w:ascii="Cambria" w:hAnsi="Cambria"/>
                <w:w w:val="105"/>
                <w:sz w:val="24"/>
              </w:rPr>
              <w:t>almaları</w:t>
            </w:r>
            <w:proofErr w:type="gramEnd"/>
            <w:r>
              <w:rPr>
                <w:rFonts w:ascii="Cambria" w:hAnsi="Cambria"/>
                <w:spacing w:val="-11"/>
                <w:w w:val="105"/>
                <w:sz w:val="24"/>
              </w:rPr>
              <w:t xml:space="preserve"> </w:t>
            </w:r>
            <w:r>
              <w:rPr>
                <w:rFonts w:ascii="Cambria" w:hAnsi="Cambria"/>
                <w:w w:val="105"/>
                <w:sz w:val="24"/>
              </w:rPr>
              <w:t>için</w:t>
            </w:r>
            <w:r>
              <w:rPr>
                <w:rFonts w:ascii="Cambria" w:hAnsi="Cambria"/>
                <w:spacing w:val="-10"/>
                <w:w w:val="105"/>
                <w:sz w:val="24"/>
              </w:rPr>
              <w:t xml:space="preserve"> </w:t>
            </w:r>
            <w:r>
              <w:rPr>
                <w:rFonts w:ascii="Cambria" w:hAnsi="Cambria"/>
                <w:w w:val="105"/>
                <w:sz w:val="24"/>
              </w:rPr>
              <w:t>gerekli</w:t>
            </w:r>
            <w:r>
              <w:rPr>
                <w:rFonts w:ascii="Cambria" w:hAnsi="Cambria"/>
                <w:spacing w:val="-10"/>
                <w:w w:val="105"/>
                <w:sz w:val="24"/>
              </w:rPr>
              <w:t xml:space="preserve"> </w:t>
            </w:r>
            <w:r>
              <w:rPr>
                <w:rFonts w:ascii="Cambria" w:hAnsi="Cambria"/>
                <w:w w:val="105"/>
                <w:sz w:val="24"/>
              </w:rPr>
              <w:t>çalışmalar</w:t>
            </w:r>
            <w:r>
              <w:rPr>
                <w:rFonts w:ascii="Cambria" w:hAnsi="Cambria"/>
                <w:spacing w:val="-11"/>
                <w:w w:val="105"/>
                <w:sz w:val="24"/>
              </w:rPr>
              <w:t xml:space="preserve"> </w:t>
            </w:r>
            <w:r>
              <w:rPr>
                <w:rFonts w:ascii="Cambria" w:hAnsi="Cambria"/>
                <w:w w:val="105"/>
                <w:sz w:val="24"/>
              </w:rPr>
              <w:t>yapılacaktır.</w:t>
            </w:r>
          </w:p>
        </w:tc>
        <w:tc>
          <w:tcPr>
            <w:tcW w:w="2155" w:type="dxa"/>
            <w:tcBorders>
              <w:right w:val="nil"/>
            </w:tcBorders>
          </w:tcPr>
          <w:p w:rsidR="00B60B83" w:rsidRDefault="00B60B83" w:rsidP="00B60B83">
            <w:pPr>
              <w:pStyle w:val="TableParagraph"/>
              <w:tabs>
                <w:tab w:val="left" w:pos="1603"/>
              </w:tabs>
              <w:spacing w:before="4"/>
              <w:ind w:left="71"/>
              <w:rPr>
                <w:rFonts w:ascii="Cambria" w:hAnsi="Cambria"/>
                <w:sz w:val="24"/>
              </w:rPr>
            </w:pPr>
            <w:r>
              <w:rPr>
                <w:rFonts w:ascii="Cambria" w:hAnsi="Cambria"/>
                <w:w w:val="105"/>
                <w:sz w:val="24"/>
              </w:rPr>
              <w:t>Okul Öncesi</w:t>
            </w:r>
            <w:r>
              <w:rPr>
                <w:rFonts w:ascii="Cambria" w:hAnsi="Cambria"/>
                <w:w w:val="105"/>
                <w:sz w:val="24"/>
              </w:rPr>
              <w:tab/>
              <w:t>öğrt.</w:t>
            </w:r>
          </w:p>
          <w:p w:rsidR="00B60B83" w:rsidRDefault="00B60B83" w:rsidP="00B60B83">
            <w:pPr>
              <w:pStyle w:val="TableParagraph"/>
              <w:spacing w:before="17" w:line="275" w:lineRule="exact"/>
              <w:ind w:left="71"/>
              <w:rPr>
                <w:rFonts w:ascii="Cambria"/>
                <w:sz w:val="24"/>
              </w:rPr>
            </w:pPr>
            <w:r>
              <w:rPr>
                <w:rFonts w:ascii="Cambria"/>
                <w:sz w:val="24"/>
              </w:rPr>
              <w:t>idareciler</w:t>
            </w:r>
          </w:p>
        </w:tc>
        <w:tc>
          <w:tcPr>
            <w:tcW w:w="1307" w:type="dxa"/>
            <w:tcBorders>
              <w:left w:val="nil"/>
            </w:tcBorders>
          </w:tcPr>
          <w:p w:rsidR="00B60B83" w:rsidRDefault="00B60B83" w:rsidP="00B60B83">
            <w:pPr>
              <w:pStyle w:val="TableParagraph"/>
              <w:spacing w:before="4"/>
              <w:ind w:right="755"/>
              <w:jc w:val="right"/>
              <w:rPr>
                <w:rFonts w:ascii="Cambria"/>
                <w:sz w:val="24"/>
              </w:rPr>
            </w:pPr>
            <w:r>
              <w:rPr>
                <w:rFonts w:ascii="Cambria"/>
                <w:w w:val="105"/>
                <w:sz w:val="24"/>
              </w:rPr>
              <w:t>ve</w:t>
            </w:r>
          </w:p>
        </w:tc>
        <w:tc>
          <w:tcPr>
            <w:tcW w:w="2930" w:type="dxa"/>
          </w:tcPr>
          <w:p w:rsidR="00B60B83" w:rsidRDefault="00B60B83" w:rsidP="00B60B83">
            <w:pPr>
              <w:pStyle w:val="TableParagraph"/>
              <w:spacing w:before="153"/>
              <w:ind w:left="75"/>
              <w:rPr>
                <w:rFonts w:ascii="Cambria" w:hAnsi="Cambria"/>
                <w:sz w:val="24"/>
              </w:rPr>
            </w:pPr>
            <w:r>
              <w:rPr>
                <w:rFonts w:ascii="Cambria" w:hAnsi="Cambria"/>
                <w:w w:val="105"/>
                <w:sz w:val="24"/>
              </w:rPr>
              <w:t>Eylülün</w:t>
            </w:r>
            <w:r>
              <w:rPr>
                <w:rFonts w:ascii="Cambria" w:hAnsi="Cambria"/>
                <w:spacing w:val="4"/>
                <w:w w:val="105"/>
                <w:sz w:val="24"/>
              </w:rPr>
              <w:t xml:space="preserve"> </w:t>
            </w:r>
            <w:r>
              <w:rPr>
                <w:rFonts w:ascii="Cambria" w:hAnsi="Cambria"/>
                <w:w w:val="105"/>
                <w:sz w:val="24"/>
              </w:rPr>
              <w:t>ilk</w:t>
            </w:r>
            <w:r>
              <w:rPr>
                <w:rFonts w:ascii="Cambria" w:hAnsi="Cambria"/>
                <w:spacing w:val="5"/>
                <w:w w:val="105"/>
                <w:sz w:val="24"/>
              </w:rPr>
              <w:t xml:space="preserve"> </w:t>
            </w:r>
            <w:r>
              <w:rPr>
                <w:rFonts w:ascii="Cambria" w:hAnsi="Cambria"/>
                <w:w w:val="105"/>
                <w:sz w:val="24"/>
              </w:rPr>
              <w:t>haftası</w:t>
            </w:r>
          </w:p>
        </w:tc>
      </w:tr>
      <w:tr w:rsidR="00B60B83" w:rsidTr="00B60B83">
        <w:trPr>
          <w:trHeight w:val="951"/>
        </w:trPr>
        <w:tc>
          <w:tcPr>
            <w:tcW w:w="1054" w:type="dxa"/>
          </w:tcPr>
          <w:p w:rsidR="00B60B83" w:rsidRDefault="00B60B83" w:rsidP="00B60B83">
            <w:pPr>
              <w:pStyle w:val="TableParagraph"/>
              <w:spacing w:before="10"/>
              <w:rPr>
                <w:rFonts w:ascii="Palatino Linotype"/>
                <w:b/>
              </w:rPr>
            </w:pPr>
          </w:p>
          <w:p w:rsidR="00B60B83" w:rsidRDefault="00B60B83" w:rsidP="00B60B83">
            <w:pPr>
              <w:pStyle w:val="TableParagraph"/>
              <w:ind w:left="234" w:right="218"/>
              <w:jc w:val="center"/>
              <w:rPr>
                <w:rFonts w:ascii="Palatino Linotype"/>
                <w:b/>
                <w:sz w:val="24"/>
              </w:rPr>
            </w:pPr>
            <w:r>
              <w:rPr>
                <w:rFonts w:ascii="Palatino Linotype"/>
                <w:b/>
                <w:sz w:val="24"/>
              </w:rPr>
              <w:t>1.1.6</w:t>
            </w:r>
          </w:p>
        </w:tc>
        <w:tc>
          <w:tcPr>
            <w:tcW w:w="6935" w:type="dxa"/>
            <w:gridSpan w:val="3"/>
          </w:tcPr>
          <w:p w:rsidR="00B60B83" w:rsidRDefault="00B60B83" w:rsidP="00B60B83">
            <w:pPr>
              <w:pStyle w:val="TableParagraph"/>
              <w:spacing w:line="230" w:lineRule="auto"/>
              <w:ind w:left="69" w:right="296"/>
              <w:rPr>
                <w:sz w:val="24"/>
              </w:rPr>
            </w:pPr>
            <w:r>
              <w:rPr>
                <w:sz w:val="24"/>
              </w:rPr>
              <w:t>Zor koşullardaki çocukların, özellikle kızların ve küçük yerleşim</w:t>
            </w:r>
            <w:r>
              <w:rPr>
                <w:spacing w:val="1"/>
                <w:sz w:val="24"/>
              </w:rPr>
              <w:t xml:space="preserve"> </w:t>
            </w:r>
            <w:r>
              <w:rPr>
                <w:sz w:val="24"/>
              </w:rPr>
              <w:t>birimlerinde</w:t>
            </w:r>
            <w:r>
              <w:rPr>
                <w:spacing w:val="-2"/>
                <w:sz w:val="24"/>
              </w:rPr>
              <w:t xml:space="preserve"> </w:t>
            </w:r>
            <w:r>
              <w:rPr>
                <w:sz w:val="24"/>
              </w:rPr>
              <w:t>yaşayan çocukların</w:t>
            </w:r>
            <w:r>
              <w:rPr>
                <w:spacing w:val="-2"/>
                <w:sz w:val="24"/>
              </w:rPr>
              <w:t xml:space="preserve"> </w:t>
            </w:r>
            <w:r>
              <w:rPr>
                <w:sz w:val="24"/>
              </w:rPr>
              <w:t>ücretsiz,</w:t>
            </w:r>
            <w:r>
              <w:rPr>
                <w:spacing w:val="-2"/>
                <w:sz w:val="24"/>
              </w:rPr>
              <w:t xml:space="preserve"> </w:t>
            </w:r>
            <w:r>
              <w:rPr>
                <w:sz w:val="24"/>
              </w:rPr>
              <w:t>zorunlu</w:t>
            </w:r>
            <w:r>
              <w:rPr>
                <w:spacing w:val="-3"/>
                <w:sz w:val="24"/>
              </w:rPr>
              <w:t xml:space="preserve"> </w:t>
            </w:r>
            <w:r>
              <w:rPr>
                <w:sz w:val="24"/>
              </w:rPr>
              <w:t>ve</w:t>
            </w:r>
            <w:r>
              <w:rPr>
                <w:spacing w:val="-4"/>
                <w:sz w:val="24"/>
              </w:rPr>
              <w:t xml:space="preserve"> </w:t>
            </w:r>
            <w:r>
              <w:rPr>
                <w:sz w:val="24"/>
              </w:rPr>
              <w:t>kaliteli</w:t>
            </w:r>
            <w:r>
              <w:rPr>
                <w:spacing w:val="-2"/>
                <w:sz w:val="24"/>
              </w:rPr>
              <w:t xml:space="preserve"> </w:t>
            </w:r>
            <w:r>
              <w:rPr>
                <w:sz w:val="24"/>
              </w:rPr>
              <w:t>eğitime</w:t>
            </w:r>
            <w:r>
              <w:rPr>
                <w:spacing w:val="-57"/>
                <w:sz w:val="24"/>
              </w:rPr>
              <w:t xml:space="preserve"> </w:t>
            </w:r>
            <w:r>
              <w:rPr>
                <w:sz w:val="24"/>
              </w:rPr>
              <w:t>erişimleri</w:t>
            </w:r>
            <w:r>
              <w:rPr>
                <w:spacing w:val="-1"/>
                <w:sz w:val="24"/>
              </w:rPr>
              <w:t xml:space="preserve"> </w:t>
            </w:r>
            <w:r>
              <w:rPr>
                <w:sz w:val="24"/>
              </w:rPr>
              <w:t>sağlanacaktır</w:t>
            </w:r>
          </w:p>
        </w:tc>
        <w:tc>
          <w:tcPr>
            <w:tcW w:w="3462" w:type="dxa"/>
            <w:gridSpan w:val="2"/>
          </w:tcPr>
          <w:p w:rsidR="00B60B83" w:rsidRDefault="00B60B83" w:rsidP="00B60B83">
            <w:pPr>
              <w:pStyle w:val="TableParagraph"/>
              <w:spacing w:before="6"/>
              <w:rPr>
                <w:rFonts w:ascii="Palatino Linotype"/>
                <w:b/>
                <w:sz w:val="24"/>
              </w:rPr>
            </w:pPr>
          </w:p>
          <w:p w:rsidR="00B60B83" w:rsidRDefault="00B60B83" w:rsidP="00B60B83">
            <w:pPr>
              <w:pStyle w:val="TableParagraph"/>
              <w:spacing w:before="1"/>
              <w:ind w:left="71"/>
              <w:rPr>
                <w:rFonts w:ascii="Cambria" w:hAnsi="Cambria"/>
                <w:sz w:val="24"/>
              </w:rPr>
            </w:pPr>
            <w:r>
              <w:rPr>
                <w:rFonts w:ascii="Cambria" w:hAnsi="Cambria"/>
                <w:spacing w:val="-1"/>
                <w:w w:val="105"/>
                <w:sz w:val="24"/>
              </w:rPr>
              <w:t>Tüm</w:t>
            </w:r>
            <w:r>
              <w:rPr>
                <w:rFonts w:ascii="Cambria" w:hAnsi="Cambria"/>
                <w:spacing w:val="-11"/>
                <w:w w:val="105"/>
                <w:sz w:val="24"/>
              </w:rPr>
              <w:t xml:space="preserve"> </w:t>
            </w:r>
            <w:r>
              <w:rPr>
                <w:rFonts w:ascii="Cambria" w:hAnsi="Cambria"/>
                <w:spacing w:val="-1"/>
                <w:w w:val="105"/>
                <w:sz w:val="24"/>
              </w:rPr>
              <w:t>personeller</w:t>
            </w:r>
          </w:p>
        </w:tc>
        <w:tc>
          <w:tcPr>
            <w:tcW w:w="2930" w:type="dxa"/>
          </w:tcPr>
          <w:p w:rsidR="00B60B83" w:rsidRDefault="00B60B83" w:rsidP="00B60B83">
            <w:pPr>
              <w:pStyle w:val="TableParagraph"/>
              <w:tabs>
                <w:tab w:val="left" w:pos="1265"/>
              </w:tabs>
              <w:spacing w:before="182" w:line="254" w:lineRule="auto"/>
              <w:ind w:left="75" w:right="750"/>
              <w:rPr>
                <w:rFonts w:ascii="Cambria" w:hAnsi="Cambria"/>
                <w:sz w:val="24"/>
              </w:rPr>
            </w:pPr>
            <w:r>
              <w:rPr>
                <w:rFonts w:ascii="Cambria" w:hAnsi="Cambria"/>
                <w:w w:val="105"/>
                <w:sz w:val="24"/>
              </w:rPr>
              <w:t>Eğitim</w:t>
            </w:r>
            <w:r>
              <w:rPr>
                <w:rFonts w:ascii="Cambria" w:hAnsi="Cambria"/>
                <w:w w:val="105"/>
                <w:sz w:val="24"/>
              </w:rPr>
              <w:tab/>
              <w:t>Öğretim</w:t>
            </w:r>
            <w:r>
              <w:rPr>
                <w:rFonts w:ascii="Cambria" w:hAnsi="Cambria"/>
                <w:spacing w:val="-53"/>
                <w:w w:val="105"/>
                <w:sz w:val="24"/>
              </w:rPr>
              <w:t xml:space="preserve"> </w:t>
            </w:r>
            <w:r>
              <w:rPr>
                <w:rFonts w:ascii="Cambria" w:hAnsi="Cambria"/>
                <w:w w:val="105"/>
                <w:sz w:val="24"/>
              </w:rPr>
              <w:t>süresince</w:t>
            </w:r>
          </w:p>
        </w:tc>
      </w:tr>
      <w:tr w:rsidR="00B60B83" w:rsidTr="00B60B83">
        <w:trPr>
          <w:trHeight w:val="991"/>
        </w:trPr>
        <w:tc>
          <w:tcPr>
            <w:tcW w:w="1054" w:type="dxa"/>
          </w:tcPr>
          <w:p w:rsidR="00B60B83" w:rsidRDefault="00B60B83" w:rsidP="00B60B83">
            <w:pPr>
              <w:pStyle w:val="TableParagraph"/>
              <w:spacing w:before="2"/>
              <w:rPr>
                <w:rFonts w:ascii="Palatino Linotype"/>
                <w:b/>
                <w:sz w:val="24"/>
              </w:rPr>
            </w:pPr>
          </w:p>
          <w:p w:rsidR="00B60B83" w:rsidRDefault="00B60B83" w:rsidP="00B60B83">
            <w:pPr>
              <w:pStyle w:val="TableParagraph"/>
              <w:spacing w:before="1"/>
              <w:ind w:left="234" w:right="218"/>
              <w:jc w:val="center"/>
              <w:rPr>
                <w:rFonts w:ascii="Palatino Linotype"/>
                <w:b/>
                <w:sz w:val="24"/>
              </w:rPr>
            </w:pPr>
            <w:r>
              <w:rPr>
                <w:rFonts w:ascii="Palatino Linotype"/>
                <w:b/>
                <w:sz w:val="24"/>
              </w:rPr>
              <w:t>1.1.7</w:t>
            </w:r>
          </w:p>
        </w:tc>
        <w:tc>
          <w:tcPr>
            <w:tcW w:w="6935" w:type="dxa"/>
            <w:gridSpan w:val="3"/>
          </w:tcPr>
          <w:p w:rsidR="00B60B83" w:rsidRDefault="00B60B83" w:rsidP="00B60B83">
            <w:pPr>
              <w:pStyle w:val="TableParagraph"/>
              <w:ind w:left="69" w:right="107"/>
              <w:rPr>
                <w:sz w:val="24"/>
              </w:rPr>
            </w:pPr>
            <w:r>
              <w:rPr>
                <w:sz w:val="24"/>
              </w:rPr>
              <w:t>Bütün</w:t>
            </w:r>
            <w:r>
              <w:rPr>
                <w:spacing w:val="-1"/>
                <w:sz w:val="24"/>
              </w:rPr>
              <w:t xml:space="preserve"> </w:t>
            </w:r>
            <w:r>
              <w:rPr>
                <w:sz w:val="24"/>
              </w:rPr>
              <w:t>okul</w:t>
            </w:r>
            <w:r>
              <w:rPr>
                <w:spacing w:val="-1"/>
                <w:sz w:val="24"/>
              </w:rPr>
              <w:t xml:space="preserve"> </w:t>
            </w:r>
            <w:r>
              <w:rPr>
                <w:sz w:val="24"/>
              </w:rPr>
              <w:t>tür</w:t>
            </w:r>
            <w:r>
              <w:rPr>
                <w:spacing w:val="-1"/>
                <w:sz w:val="24"/>
              </w:rPr>
              <w:t xml:space="preserve"> </w:t>
            </w:r>
            <w:r>
              <w:rPr>
                <w:sz w:val="24"/>
              </w:rPr>
              <w:t>ve</w:t>
            </w:r>
            <w:r>
              <w:rPr>
                <w:spacing w:val="-3"/>
                <w:sz w:val="24"/>
              </w:rPr>
              <w:t xml:space="preserve"> </w:t>
            </w:r>
            <w:r>
              <w:rPr>
                <w:sz w:val="24"/>
              </w:rPr>
              <w:t>kademelerinde</w:t>
            </w:r>
            <w:r>
              <w:rPr>
                <w:spacing w:val="-2"/>
                <w:sz w:val="24"/>
              </w:rPr>
              <w:t xml:space="preserve"> </w:t>
            </w:r>
            <w:r>
              <w:rPr>
                <w:sz w:val="24"/>
              </w:rPr>
              <w:t>devamsızlık,</w:t>
            </w:r>
            <w:r>
              <w:rPr>
                <w:spacing w:val="-1"/>
                <w:sz w:val="24"/>
              </w:rPr>
              <w:t xml:space="preserve"> </w:t>
            </w:r>
            <w:r>
              <w:rPr>
                <w:sz w:val="24"/>
              </w:rPr>
              <w:t>sınıf</w:t>
            </w:r>
            <w:r>
              <w:rPr>
                <w:spacing w:val="-1"/>
                <w:sz w:val="24"/>
              </w:rPr>
              <w:t xml:space="preserve"> </w:t>
            </w:r>
            <w:r>
              <w:rPr>
                <w:sz w:val="24"/>
              </w:rPr>
              <w:t>tekrarı</w:t>
            </w:r>
            <w:r>
              <w:rPr>
                <w:spacing w:val="-1"/>
                <w:sz w:val="24"/>
              </w:rPr>
              <w:t xml:space="preserve"> </w:t>
            </w:r>
            <w:r>
              <w:rPr>
                <w:sz w:val="24"/>
              </w:rPr>
              <w:t>ve</w:t>
            </w:r>
            <w:r>
              <w:rPr>
                <w:spacing w:val="-2"/>
                <w:sz w:val="24"/>
              </w:rPr>
              <w:t xml:space="preserve"> </w:t>
            </w:r>
            <w:r>
              <w:rPr>
                <w:sz w:val="24"/>
              </w:rPr>
              <w:t>okuldan</w:t>
            </w:r>
            <w:r>
              <w:rPr>
                <w:spacing w:val="-57"/>
                <w:sz w:val="24"/>
              </w:rPr>
              <w:t xml:space="preserve"> </w:t>
            </w:r>
            <w:r>
              <w:rPr>
                <w:sz w:val="24"/>
              </w:rPr>
              <w:t>erken ayrılma nedenlerinin tespiti için araştırmalar yapılarak gerekli</w:t>
            </w:r>
            <w:r>
              <w:rPr>
                <w:spacing w:val="1"/>
                <w:sz w:val="24"/>
              </w:rPr>
              <w:t xml:space="preserve"> </w:t>
            </w:r>
            <w:r>
              <w:rPr>
                <w:sz w:val="24"/>
              </w:rPr>
              <w:t>önlemler</w:t>
            </w:r>
            <w:r>
              <w:rPr>
                <w:spacing w:val="-3"/>
                <w:sz w:val="24"/>
              </w:rPr>
              <w:t xml:space="preserve"> </w:t>
            </w:r>
            <w:r>
              <w:rPr>
                <w:sz w:val="24"/>
              </w:rPr>
              <w:t>alınacaktır.</w:t>
            </w:r>
          </w:p>
        </w:tc>
        <w:tc>
          <w:tcPr>
            <w:tcW w:w="3462" w:type="dxa"/>
            <w:gridSpan w:val="2"/>
          </w:tcPr>
          <w:p w:rsidR="00B60B83" w:rsidRDefault="00B60B83" w:rsidP="00B60B83">
            <w:pPr>
              <w:pStyle w:val="TableParagraph"/>
              <w:spacing w:before="198" w:line="254" w:lineRule="auto"/>
              <w:ind w:left="71" w:right="699"/>
              <w:rPr>
                <w:rFonts w:ascii="Cambria" w:hAnsi="Cambria"/>
                <w:sz w:val="24"/>
              </w:rPr>
            </w:pPr>
            <w:r>
              <w:rPr>
                <w:rFonts w:ascii="Cambria" w:hAnsi="Cambria"/>
                <w:w w:val="110"/>
                <w:sz w:val="24"/>
              </w:rPr>
              <w:t>ÖĞRETMENLER</w:t>
            </w:r>
            <w:r>
              <w:rPr>
                <w:rFonts w:ascii="Cambria" w:hAnsi="Cambria"/>
                <w:spacing w:val="1"/>
                <w:w w:val="110"/>
                <w:sz w:val="24"/>
              </w:rPr>
              <w:t xml:space="preserve"> </w:t>
            </w:r>
            <w:r>
              <w:rPr>
                <w:rFonts w:ascii="Cambria" w:hAnsi="Cambria"/>
                <w:w w:val="110"/>
                <w:sz w:val="24"/>
              </w:rPr>
              <w:t>İDARECİLER</w:t>
            </w:r>
            <w:r>
              <w:rPr>
                <w:rFonts w:ascii="Cambria" w:hAnsi="Cambria"/>
                <w:spacing w:val="17"/>
                <w:w w:val="110"/>
                <w:sz w:val="24"/>
              </w:rPr>
              <w:t xml:space="preserve"> </w:t>
            </w:r>
            <w:r>
              <w:rPr>
                <w:rFonts w:ascii="Cambria" w:hAnsi="Cambria"/>
                <w:w w:val="110"/>
                <w:sz w:val="24"/>
              </w:rPr>
              <w:t>VELİLER</w:t>
            </w:r>
          </w:p>
        </w:tc>
        <w:tc>
          <w:tcPr>
            <w:tcW w:w="2930" w:type="dxa"/>
          </w:tcPr>
          <w:p w:rsidR="00B60B83" w:rsidRDefault="00B60B83" w:rsidP="00B60B83">
            <w:pPr>
              <w:pStyle w:val="TableParagraph"/>
              <w:tabs>
                <w:tab w:val="left" w:pos="1265"/>
              </w:tabs>
              <w:spacing w:before="198" w:line="254" w:lineRule="auto"/>
              <w:ind w:left="75" w:right="750"/>
              <w:rPr>
                <w:rFonts w:ascii="Cambria" w:hAnsi="Cambria"/>
                <w:sz w:val="24"/>
              </w:rPr>
            </w:pPr>
            <w:r>
              <w:rPr>
                <w:rFonts w:ascii="Cambria" w:hAnsi="Cambria"/>
                <w:w w:val="105"/>
                <w:sz w:val="24"/>
              </w:rPr>
              <w:t>Eğitim</w:t>
            </w:r>
            <w:r>
              <w:rPr>
                <w:rFonts w:ascii="Cambria" w:hAnsi="Cambria"/>
                <w:w w:val="105"/>
                <w:sz w:val="24"/>
              </w:rPr>
              <w:tab/>
              <w:t>Öğretim</w:t>
            </w:r>
            <w:r>
              <w:rPr>
                <w:rFonts w:ascii="Cambria" w:hAnsi="Cambria"/>
                <w:spacing w:val="-53"/>
                <w:w w:val="105"/>
                <w:sz w:val="24"/>
              </w:rPr>
              <w:t xml:space="preserve"> </w:t>
            </w:r>
            <w:r>
              <w:rPr>
                <w:rFonts w:ascii="Cambria" w:hAnsi="Cambria"/>
                <w:w w:val="105"/>
                <w:sz w:val="24"/>
              </w:rPr>
              <w:t>süresince</w:t>
            </w:r>
          </w:p>
        </w:tc>
      </w:tr>
    </w:tbl>
    <w:p w:rsidR="00B60B83" w:rsidRDefault="00B60B83" w:rsidP="00B60B83">
      <w:pPr>
        <w:spacing w:line="254" w:lineRule="auto"/>
        <w:rPr>
          <w:sz w:val="24"/>
        </w:rPr>
        <w:sectPr w:rsidR="00B60B83">
          <w:pgSz w:w="16840" w:h="11910" w:orient="landscape"/>
          <w:pgMar w:top="1100" w:right="200" w:bottom="1140" w:left="880" w:header="0" w:footer="873" w:gutter="0"/>
          <w:cols w:space="708"/>
        </w:sectPr>
      </w:pPr>
    </w:p>
    <w:p w:rsidR="00B60B83" w:rsidRDefault="00B60B83" w:rsidP="00B60B83">
      <w:pPr>
        <w:pStyle w:val="Balk31"/>
        <w:spacing w:before="52"/>
      </w:pPr>
      <w:bookmarkStart w:id="30" w:name="TEMA_II:_EĞİTİM_VE_ÖĞRETİMDE_KALİTENİN_A"/>
      <w:bookmarkStart w:id="31" w:name="_bookmark15"/>
      <w:bookmarkEnd w:id="30"/>
      <w:bookmarkEnd w:id="31"/>
      <w:r>
        <w:lastRenderedPageBreak/>
        <w:t>TEMA</w:t>
      </w:r>
      <w:r>
        <w:rPr>
          <w:spacing w:val="-1"/>
        </w:rPr>
        <w:t xml:space="preserve"> </w:t>
      </w:r>
      <w:r>
        <w:t>II: EĞİTİM</w:t>
      </w:r>
      <w:r>
        <w:rPr>
          <w:spacing w:val="-1"/>
        </w:rPr>
        <w:t xml:space="preserve"> </w:t>
      </w:r>
      <w:r>
        <w:t>VE ÖĞRETİMDE</w:t>
      </w:r>
      <w:r>
        <w:rPr>
          <w:spacing w:val="1"/>
        </w:rPr>
        <w:t xml:space="preserve"> </w:t>
      </w:r>
      <w:r>
        <w:t>KALİTENİN</w:t>
      </w:r>
      <w:r>
        <w:rPr>
          <w:spacing w:val="-1"/>
        </w:rPr>
        <w:t xml:space="preserve"> </w:t>
      </w:r>
      <w:r>
        <w:t>ARTIRILMASI</w:t>
      </w:r>
    </w:p>
    <w:p w:rsidR="00B60B83" w:rsidRDefault="00B60B83" w:rsidP="00B60B83">
      <w:pPr>
        <w:pStyle w:val="GvdeMetni"/>
        <w:spacing w:before="9"/>
        <w:rPr>
          <w:rFonts w:ascii="Palatino Linotype"/>
          <w:b/>
          <w:sz w:val="29"/>
        </w:rPr>
      </w:pPr>
    </w:p>
    <w:p w:rsidR="00B60B83" w:rsidRDefault="00B60B83" w:rsidP="00B60B83">
      <w:pPr>
        <w:pStyle w:val="GvdeMetni"/>
        <w:spacing w:line="316" w:lineRule="auto"/>
        <w:ind w:left="252" w:right="1341" w:firstLine="708"/>
        <w:jc w:val="both"/>
      </w:pPr>
      <w:r>
        <w:rPr>
          <w:w w:val="105"/>
        </w:rPr>
        <w:t>Eğitim</w:t>
      </w:r>
      <w:r>
        <w:rPr>
          <w:spacing w:val="1"/>
          <w:w w:val="105"/>
        </w:rPr>
        <w:t xml:space="preserve"> </w:t>
      </w:r>
      <w:r>
        <w:rPr>
          <w:w w:val="105"/>
        </w:rPr>
        <w:t>ve</w:t>
      </w:r>
      <w:r>
        <w:rPr>
          <w:spacing w:val="1"/>
          <w:w w:val="105"/>
        </w:rPr>
        <w:t xml:space="preserve"> </w:t>
      </w:r>
      <w:r>
        <w:rPr>
          <w:w w:val="105"/>
        </w:rPr>
        <w:t>öğretimde</w:t>
      </w:r>
      <w:r>
        <w:rPr>
          <w:spacing w:val="1"/>
          <w:w w:val="105"/>
        </w:rPr>
        <w:t xml:space="preserve"> </w:t>
      </w:r>
      <w:r>
        <w:rPr>
          <w:w w:val="105"/>
        </w:rPr>
        <w:t>kalitenin</w:t>
      </w:r>
      <w:r>
        <w:rPr>
          <w:spacing w:val="1"/>
          <w:w w:val="105"/>
        </w:rPr>
        <w:t xml:space="preserve"> </w:t>
      </w:r>
      <w:r>
        <w:rPr>
          <w:w w:val="105"/>
        </w:rPr>
        <w:t>artırılması</w:t>
      </w:r>
      <w:r>
        <w:rPr>
          <w:spacing w:val="1"/>
          <w:w w:val="105"/>
        </w:rPr>
        <w:t xml:space="preserve"> </w:t>
      </w:r>
      <w:r>
        <w:rPr>
          <w:w w:val="105"/>
        </w:rPr>
        <w:t>başlığı</w:t>
      </w:r>
      <w:r>
        <w:rPr>
          <w:spacing w:val="1"/>
          <w:w w:val="105"/>
        </w:rPr>
        <w:t xml:space="preserve"> </w:t>
      </w:r>
      <w:r>
        <w:rPr>
          <w:w w:val="105"/>
        </w:rPr>
        <w:t>esas</w:t>
      </w:r>
      <w:r>
        <w:rPr>
          <w:spacing w:val="1"/>
          <w:w w:val="105"/>
        </w:rPr>
        <w:t xml:space="preserve"> </w:t>
      </w:r>
      <w:r>
        <w:rPr>
          <w:w w:val="105"/>
        </w:rPr>
        <w:t>olarak</w:t>
      </w:r>
      <w:r>
        <w:rPr>
          <w:spacing w:val="1"/>
          <w:w w:val="105"/>
        </w:rPr>
        <w:t xml:space="preserve"> </w:t>
      </w:r>
      <w:r>
        <w:rPr>
          <w:w w:val="105"/>
        </w:rPr>
        <w:t>eğitim</w:t>
      </w:r>
      <w:r>
        <w:rPr>
          <w:spacing w:val="1"/>
          <w:w w:val="105"/>
        </w:rPr>
        <w:t xml:space="preserve"> </w:t>
      </w:r>
      <w:r>
        <w:rPr>
          <w:w w:val="105"/>
        </w:rPr>
        <w:t>ve</w:t>
      </w:r>
      <w:r>
        <w:rPr>
          <w:spacing w:val="1"/>
          <w:w w:val="105"/>
        </w:rPr>
        <w:t xml:space="preserve"> </w:t>
      </w:r>
      <w:r>
        <w:rPr>
          <w:w w:val="105"/>
        </w:rPr>
        <w:t>öğretim</w:t>
      </w:r>
      <w:r>
        <w:rPr>
          <w:spacing w:val="1"/>
          <w:w w:val="105"/>
        </w:rPr>
        <w:t xml:space="preserve"> </w:t>
      </w:r>
      <w:r>
        <w:rPr>
          <w:w w:val="105"/>
        </w:rPr>
        <w:t>faaliyetinin</w:t>
      </w:r>
      <w:r>
        <w:rPr>
          <w:spacing w:val="1"/>
          <w:w w:val="105"/>
        </w:rPr>
        <w:t xml:space="preserve"> </w:t>
      </w:r>
      <w:r>
        <w:rPr>
          <w:w w:val="105"/>
        </w:rPr>
        <w:t>hayata</w:t>
      </w:r>
      <w:r>
        <w:rPr>
          <w:spacing w:val="1"/>
          <w:w w:val="105"/>
        </w:rPr>
        <w:t xml:space="preserve"> </w:t>
      </w:r>
      <w:r>
        <w:rPr>
          <w:w w:val="105"/>
        </w:rPr>
        <w:t>hazırlama</w:t>
      </w:r>
      <w:r>
        <w:rPr>
          <w:spacing w:val="1"/>
          <w:w w:val="105"/>
        </w:rPr>
        <w:t xml:space="preserve"> </w:t>
      </w:r>
      <w:r>
        <w:rPr>
          <w:w w:val="105"/>
        </w:rPr>
        <w:t>işlevinde</w:t>
      </w:r>
      <w:r>
        <w:rPr>
          <w:spacing w:val="1"/>
          <w:w w:val="105"/>
        </w:rPr>
        <w:t xml:space="preserve"> </w:t>
      </w:r>
      <w:r>
        <w:rPr>
          <w:w w:val="105"/>
        </w:rPr>
        <w:t>yapılacak</w:t>
      </w:r>
      <w:r>
        <w:rPr>
          <w:spacing w:val="4"/>
          <w:w w:val="105"/>
        </w:rPr>
        <w:t xml:space="preserve"> </w:t>
      </w:r>
      <w:r>
        <w:rPr>
          <w:w w:val="105"/>
        </w:rPr>
        <w:t>çalışmaları</w:t>
      </w:r>
      <w:r>
        <w:rPr>
          <w:spacing w:val="4"/>
          <w:w w:val="105"/>
        </w:rPr>
        <w:t xml:space="preserve"> </w:t>
      </w:r>
      <w:r>
        <w:rPr>
          <w:w w:val="105"/>
        </w:rPr>
        <w:t>kapsamaktadır.</w:t>
      </w:r>
    </w:p>
    <w:p w:rsidR="00B60B83" w:rsidRDefault="00B60B83" w:rsidP="00B60B83">
      <w:pPr>
        <w:pStyle w:val="GvdeMetni"/>
        <w:spacing w:before="162" w:line="319" w:lineRule="auto"/>
        <w:ind w:left="252" w:right="1329" w:firstLine="708"/>
        <w:jc w:val="both"/>
      </w:pPr>
      <w:r>
        <w:rPr>
          <w:w w:val="105"/>
        </w:rPr>
        <w:t>Bu tema altında akademik başarı, sınav kaygıları, sınıfta kalma, ders başarıları ve kazanımları, disiplin sorunları, öğrencilerin</w:t>
      </w:r>
      <w:r>
        <w:rPr>
          <w:spacing w:val="1"/>
          <w:w w:val="105"/>
        </w:rPr>
        <w:t xml:space="preserve"> </w:t>
      </w:r>
      <w:r>
        <w:rPr>
          <w:w w:val="105"/>
        </w:rPr>
        <w:t>bilimsel,</w:t>
      </w:r>
      <w:r>
        <w:rPr>
          <w:spacing w:val="-6"/>
          <w:w w:val="105"/>
        </w:rPr>
        <w:t xml:space="preserve"> </w:t>
      </w:r>
      <w:r>
        <w:rPr>
          <w:w w:val="105"/>
        </w:rPr>
        <w:t>sanatsal,</w:t>
      </w:r>
      <w:r>
        <w:rPr>
          <w:spacing w:val="-6"/>
          <w:w w:val="105"/>
        </w:rPr>
        <w:t xml:space="preserve"> </w:t>
      </w:r>
      <w:r>
        <w:rPr>
          <w:w w:val="105"/>
        </w:rPr>
        <w:t>kültürel</w:t>
      </w:r>
      <w:r>
        <w:rPr>
          <w:spacing w:val="-5"/>
          <w:w w:val="105"/>
        </w:rPr>
        <w:t xml:space="preserve"> </w:t>
      </w:r>
      <w:r>
        <w:rPr>
          <w:w w:val="105"/>
        </w:rPr>
        <w:t>ve</w:t>
      </w:r>
      <w:r>
        <w:rPr>
          <w:spacing w:val="-8"/>
          <w:w w:val="105"/>
        </w:rPr>
        <w:t xml:space="preserve"> </w:t>
      </w:r>
      <w:r>
        <w:rPr>
          <w:w w:val="105"/>
        </w:rPr>
        <w:t>sportif</w:t>
      </w:r>
      <w:r>
        <w:rPr>
          <w:spacing w:val="-8"/>
          <w:w w:val="105"/>
        </w:rPr>
        <w:t xml:space="preserve"> </w:t>
      </w:r>
      <w:r>
        <w:rPr>
          <w:w w:val="105"/>
        </w:rPr>
        <w:t>faaliyetleri</w:t>
      </w:r>
      <w:r>
        <w:rPr>
          <w:spacing w:val="-5"/>
          <w:w w:val="105"/>
        </w:rPr>
        <w:t xml:space="preserve"> </w:t>
      </w:r>
      <w:r>
        <w:rPr>
          <w:w w:val="105"/>
        </w:rPr>
        <w:t>ile</w:t>
      </w:r>
      <w:r>
        <w:rPr>
          <w:spacing w:val="-6"/>
          <w:w w:val="105"/>
        </w:rPr>
        <w:t xml:space="preserve"> </w:t>
      </w:r>
      <w:r>
        <w:rPr>
          <w:w w:val="105"/>
        </w:rPr>
        <w:t>istihdam</w:t>
      </w:r>
      <w:r>
        <w:rPr>
          <w:spacing w:val="-6"/>
          <w:w w:val="105"/>
        </w:rPr>
        <w:t xml:space="preserve"> </w:t>
      </w:r>
      <w:r>
        <w:rPr>
          <w:w w:val="105"/>
        </w:rPr>
        <w:t>ve</w:t>
      </w:r>
      <w:r>
        <w:rPr>
          <w:spacing w:val="-6"/>
          <w:w w:val="105"/>
        </w:rPr>
        <w:t xml:space="preserve"> </w:t>
      </w:r>
      <w:r>
        <w:rPr>
          <w:w w:val="105"/>
        </w:rPr>
        <w:t>meslek</w:t>
      </w:r>
      <w:r>
        <w:rPr>
          <w:spacing w:val="-5"/>
          <w:w w:val="105"/>
        </w:rPr>
        <w:t xml:space="preserve"> </w:t>
      </w:r>
      <w:r>
        <w:rPr>
          <w:w w:val="105"/>
        </w:rPr>
        <w:t>edindirmeye</w:t>
      </w:r>
      <w:r>
        <w:rPr>
          <w:spacing w:val="-7"/>
          <w:w w:val="105"/>
        </w:rPr>
        <w:t xml:space="preserve"> </w:t>
      </w:r>
      <w:r>
        <w:rPr>
          <w:w w:val="105"/>
        </w:rPr>
        <w:t>yönelik</w:t>
      </w:r>
      <w:r>
        <w:rPr>
          <w:spacing w:val="-5"/>
          <w:w w:val="105"/>
        </w:rPr>
        <w:t xml:space="preserve"> </w:t>
      </w:r>
      <w:r>
        <w:rPr>
          <w:w w:val="105"/>
        </w:rPr>
        <w:t>rehberlik</w:t>
      </w:r>
      <w:r>
        <w:rPr>
          <w:spacing w:val="-5"/>
          <w:w w:val="105"/>
        </w:rPr>
        <w:t xml:space="preserve"> </w:t>
      </w:r>
      <w:r>
        <w:rPr>
          <w:w w:val="105"/>
        </w:rPr>
        <w:t>ve</w:t>
      </w:r>
      <w:r>
        <w:rPr>
          <w:spacing w:val="-6"/>
          <w:w w:val="105"/>
        </w:rPr>
        <w:t xml:space="preserve"> </w:t>
      </w:r>
      <w:r>
        <w:rPr>
          <w:w w:val="105"/>
        </w:rPr>
        <w:t>diğer</w:t>
      </w:r>
      <w:r>
        <w:rPr>
          <w:spacing w:val="-4"/>
          <w:w w:val="105"/>
        </w:rPr>
        <w:t xml:space="preserve"> </w:t>
      </w:r>
      <w:r>
        <w:rPr>
          <w:w w:val="105"/>
        </w:rPr>
        <w:t>mesleki</w:t>
      </w:r>
      <w:r>
        <w:rPr>
          <w:spacing w:val="-6"/>
          <w:w w:val="105"/>
        </w:rPr>
        <w:t xml:space="preserve"> </w:t>
      </w:r>
      <w:r>
        <w:rPr>
          <w:w w:val="105"/>
        </w:rPr>
        <w:t>faaliyetler</w:t>
      </w:r>
      <w:r>
        <w:rPr>
          <w:spacing w:val="-7"/>
          <w:w w:val="105"/>
        </w:rPr>
        <w:t xml:space="preserve"> </w:t>
      </w:r>
      <w:r>
        <w:rPr>
          <w:w w:val="105"/>
        </w:rPr>
        <w:t>yer</w:t>
      </w:r>
      <w:r>
        <w:rPr>
          <w:spacing w:val="-53"/>
          <w:w w:val="105"/>
        </w:rPr>
        <w:t xml:space="preserve"> </w:t>
      </w:r>
      <w:r>
        <w:rPr>
          <w:w w:val="105"/>
        </w:rPr>
        <w:t>almaktadır.</w:t>
      </w:r>
    </w:p>
    <w:p w:rsidR="00B60B83" w:rsidRDefault="00B60B83" w:rsidP="00B60B83">
      <w:pPr>
        <w:pStyle w:val="GvdeMetni"/>
        <w:spacing w:before="239"/>
        <w:ind w:left="252"/>
      </w:pPr>
      <w:bookmarkStart w:id="32" w:name="Stratejik_Amaç_2:"/>
      <w:bookmarkEnd w:id="32"/>
      <w:r>
        <w:t>Stratejik</w:t>
      </w:r>
      <w:r>
        <w:rPr>
          <w:spacing w:val="24"/>
        </w:rPr>
        <w:t xml:space="preserve"> </w:t>
      </w:r>
      <w:r>
        <w:t>Amaç</w:t>
      </w:r>
      <w:r>
        <w:rPr>
          <w:spacing w:val="21"/>
        </w:rPr>
        <w:t xml:space="preserve"> </w:t>
      </w:r>
      <w:r>
        <w:t>2:</w:t>
      </w:r>
    </w:p>
    <w:p w:rsidR="00B60B83" w:rsidRDefault="00B60B83" w:rsidP="00B60B83">
      <w:pPr>
        <w:pStyle w:val="GvdeMetni"/>
        <w:spacing w:before="8"/>
        <w:rPr>
          <w:sz w:val="21"/>
        </w:rPr>
      </w:pPr>
    </w:p>
    <w:p w:rsidR="00B60B83" w:rsidRDefault="00B60B83" w:rsidP="00B60B83">
      <w:pPr>
        <w:pStyle w:val="GvdeMetni"/>
        <w:spacing w:line="319" w:lineRule="auto"/>
        <w:ind w:left="252" w:right="1156" w:firstLine="708"/>
      </w:pPr>
      <w:r>
        <w:rPr>
          <w:w w:val="105"/>
        </w:rPr>
        <w:t>Bütün bireylere ulusal ve uluslararası ölçütlerde bilgi, beceri, tutum ve davranışın kazandırılması ile girişimci, yenilikçi,</w:t>
      </w:r>
      <w:r>
        <w:rPr>
          <w:spacing w:val="1"/>
          <w:w w:val="105"/>
        </w:rPr>
        <w:t xml:space="preserve"> </w:t>
      </w:r>
      <w:r>
        <w:rPr>
          <w:w w:val="105"/>
        </w:rPr>
        <w:t>yaratıcı,</w:t>
      </w:r>
      <w:r>
        <w:rPr>
          <w:spacing w:val="-6"/>
          <w:w w:val="105"/>
        </w:rPr>
        <w:t xml:space="preserve"> </w:t>
      </w:r>
      <w:r>
        <w:rPr>
          <w:w w:val="105"/>
        </w:rPr>
        <w:t>dil</w:t>
      </w:r>
      <w:r>
        <w:rPr>
          <w:spacing w:val="-6"/>
          <w:w w:val="105"/>
        </w:rPr>
        <w:t xml:space="preserve"> </w:t>
      </w:r>
      <w:r>
        <w:rPr>
          <w:w w:val="105"/>
        </w:rPr>
        <w:t>becerileri</w:t>
      </w:r>
      <w:r>
        <w:rPr>
          <w:spacing w:val="-6"/>
          <w:w w:val="105"/>
        </w:rPr>
        <w:t xml:space="preserve"> </w:t>
      </w:r>
      <w:r>
        <w:rPr>
          <w:w w:val="105"/>
        </w:rPr>
        <w:t>yüksek,</w:t>
      </w:r>
      <w:r>
        <w:rPr>
          <w:spacing w:val="-6"/>
          <w:w w:val="105"/>
        </w:rPr>
        <w:t xml:space="preserve"> </w:t>
      </w:r>
      <w:r>
        <w:rPr>
          <w:w w:val="105"/>
        </w:rPr>
        <w:t>iletişime</w:t>
      </w:r>
      <w:r>
        <w:rPr>
          <w:spacing w:val="-6"/>
          <w:w w:val="105"/>
        </w:rPr>
        <w:t xml:space="preserve"> </w:t>
      </w:r>
      <w:r>
        <w:rPr>
          <w:w w:val="105"/>
        </w:rPr>
        <w:t>ve</w:t>
      </w:r>
      <w:r>
        <w:rPr>
          <w:spacing w:val="-6"/>
          <w:w w:val="105"/>
        </w:rPr>
        <w:t xml:space="preserve"> </w:t>
      </w:r>
      <w:r>
        <w:rPr>
          <w:w w:val="105"/>
        </w:rPr>
        <w:t>öğrenmeye</w:t>
      </w:r>
      <w:r>
        <w:rPr>
          <w:spacing w:val="-6"/>
          <w:w w:val="105"/>
        </w:rPr>
        <w:t xml:space="preserve"> </w:t>
      </w:r>
      <w:r>
        <w:rPr>
          <w:w w:val="105"/>
        </w:rPr>
        <w:t>açık,</w:t>
      </w:r>
      <w:r>
        <w:rPr>
          <w:spacing w:val="-6"/>
          <w:w w:val="105"/>
        </w:rPr>
        <w:t xml:space="preserve"> </w:t>
      </w:r>
      <w:r>
        <w:rPr>
          <w:w w:val="105"/>
        </w:rPr>
        <w:t>öz</w:t>
      </w:r>
      <w:r>
        <w:rPr>
          <w:spacing w:val="-6"/>
          <w:w w:val="105"/>
        </w:rPr>
        <w:t xml:space="preserve"> </w:t>
      </w:r>
      <w:r>
        <w:rPr>
          <w:w w:val="105"/>
        </w:rPr>
        <w:t>güven</w:t>
      </w:r>
      <w:r>
        <w:rPr>
          <w:spacing w:val="-6"/>
          <w:w w:val="105"/>
        </w:rPr>
        <w:t xml:space="preserve"> </w:t>
      </w:r>
      <w:r>
        <w:rPr>
          <w:w w:val="105"/>
        </w:rPr>
        <w:t>ve</w:t>
      </w:r>
      <w:r>
        <w:rPr>
          <w:spacing w:val="-6"/>
          <w:w w:val="105"/>
        </w:rPr>
        <w:t xml:space="preserve"> </w:t>
      </w:r>
      <w:r>
        <w:rPr>
          <w:w w:val="105"/>
        </w:rPr>
        <w:t>sorumluluk</w:t>
      </w:r>
      <w:r>
        <w:rPr>
          <w:spacing w:val="-6"/>
          <w:w w:val="105"/>
        </w:rPr>
        <w:t xml:space="preserve"> </w:t>
      </w:r>
      <w:r>
        <w:rPr>
          <w:w w:val="105"/>
        </w:rPr>
        <w:t>sahibi</w:t>
      </w:r>
      <w:r>
        <w:rPr>
          <w:spacing w:val="-5"/>
          <w:w w:val="105"/>
        </w:rPr>
        <w:t xml:space="preserve"> </w:t>
      </w:r>
      <w:r>
        <w:rPr>
          <w:w w:val="105"/>
        </w:rPr>
        <w:t>sağlıklı</w:t>
      </w:r>
      <w:r>
        <w:rPr>
          <w:spacing w:val="-6"/>
          <w:w w:val="105"/>
        </w:rPr>
        <w:t xml:space="preserve"> </w:t>
      </w:r>
      <w:r>
        <w:rPr>
          <w:w w:val="105"/>
        </w:rPr>
        <w:t>ve</w:t>
      </w:r>
      <w:r>
        <w:rPr>
          <w:spacing w:val="-6"/>
          <w:w w:val="105"/>
        </w:rPr>
        <w:t xml:space="preserve"> </w:t>
      </w:r>
      <w:r>
        <w:rPr>
          <w:w w:val="105"/>
        </w:rPr>
        <w:t>mutlu</w:t>
      </w:r>
      <w:r>
        <w:rPr>
          <w:spacing w:val="-7"/>
          <w:w w:val="105"/>
        </w:rPr>
        <w:t xml:space="preserve"> </w:t>
      </w:r>
      <w:r>
        <w:rPr>
          <w:w w:val="105"/>
        </w:rPr>
        <w:t>bireylerin</w:t>
      </w:r>
      <w:r>
        <w:rPr>
          <w:spacing w:val="-6"/>
          <w:w w:val="105"/>
        </w:rPr>
        <w:t xml:space="preserve"> </w:t>
      </w:r>
      <w:r>
        <w:rPr>
          <w:w w:val="105"/>
        </w:rPr>
        <w:t>yetişmesine</w:t>
      </w:r>
      <w:r>
        <w:rPr>
          <w:spacing w:val="-52"/>
          <w:w w:val="105"/>
        </w:rPr>
        <w:t xml:space="preserve"> </w:t>
      </w:r>
      <w:r>
        <w:rPr>
          <w:w w:val="105"/>
        </w:rPr>
        <w:t>imkân</w:t>
      </w:r>
      <w:r>
        <w:rPr>
          <w:spacing w:val="4"/>
          <w:w w:val="105"/>
        </w:rPr>
        <w:t xml:space="preserve"> </w:t>
      </w:r>
      <w:r>
        <w:rPr>
          <w:w w:val="105"/>
        </w:rPr>
        <w:t>sağlamak</w:t>
      </w:r>
    </w:p>
    <w:p w:rsidR="00B60B83" w:rsidRDefault="00B60B83" w:rsidP="00B60B83">
      <w:pPr>
        <w:pStyle w:val="GvdeMetni"/>
        <w:spacing w:before="217" w:line="237" w:lineRule="auto"/>
        <w:ind w:left="252" w:right="1156"/>
      </w:pPr>
      <w:bookmarkStart w:id="33" w:name="Stratejik_Hedef_2.1.__Bütün_bireylerin_b"/>
      <w:bookmarkEnd w:id="33"/>
      <w:r>
        <w:rPr>
          <w:rFonts w:ascii="Palatino Linotype" w:hAnsi="Palatino Linotype"/>
          <w:i/>
        </w:rPr>
        <w:t>Stratejik</w:t>
      </w:r>
      <w:r>
        <w:rPr>
          <w:rFonts w:ascii="Palatino Linotype" w:hAnsi="Palatino Linotype"/>
          <w:i/>
          <w:spacing w:val="17"/>
        </w:rPr>
        <w:t xml:space="preserve"> </w:t>
      </w:r>
      <w:r>
        <w:rPr>
          <w:rFonts w:ascii="Palatino Linotype" w:hAnsi="Palatino Linotype"/>
          <w:i/>
        </w:rPr>
        <w:t>Hedef</w:t>
      </w:r>
      <w:r>
        <w:rPr>
          <w:rFonts w:ascii="Palatino Linotype" w:hAnsi="Palatino Linotype"/>
          <w:i/>
          <w:spacing w:val="19"/>
        </w:rPr>
        <w:t xml:space="preserve"> </w:t>
      </w:r>
      <w:proofErr w:type="gramStart"/>
      <w:r>
        <w:rPr>
          <w:rFonts w:ascii="Palatino Linotype" w:hAnsi="Palatino Linotype"/>
          <w:i/>
        </w:rPr>
        <w:t>2.1</w:t>
      </w:r>
      <w:proofErr w:type="gramEnd"/>
      <w:r>
        <w:rPr>
          <w:rFonts w:ascii="Palatino Linotype" w:hAnsi="Palatino Linotype"/>
          <w:i/>
        </w:rPr>
        <w:t>.</w:t>
      </w:r>
      <w:r>
        <w:rPr>
          <w:rFonts w:ascii="Palatino Linotype" w:hAnsi="Palatino Linotype"/>
          <w:i/>
          <w:spacing w:val="36"/>
        </w:rPr>
        <w:t xml:space="preserve"> </w:t>
      </w:r>
      <w:r>
        <w:t>Bütün</w:t>
      </w:r>
      <w:r>
        <w:rPr>
          <w:spacing w:val="22"/>
        </w:rPr>
        <w:t xml:space="preserve"> </w:t>
      </w:r>
      <w:r>
        <w:t>bireylerin</w:t>
      </w:r>
      <w:r>
        <w:rPr>
          <w:spacing w:val="23"/>
        </w:rPr>
        <w:t xml:space="preserve"> </w:t>
      </w:r>
      <w:r>
        <w:t>bedensel,</w:t>
      </w:r>
      <w:r>
        <w:rPr>
          <w:spacing w:val="28"/>
        </w:rPr>
        <w:t xml:space="preserve"> </w:t>
      </w:r>
      <w:r>
        <w:t>ruhsal</w:t>
      </w:r>
      <w:r>
        <w:rPr>
          <w:spacing w:val="24"/>
        </w:rPr>
        <w:t xml:space="preserve"> </w:t>
      </w:r>
      <w:r>
        <w:t>ve</w:t>
      </w:r>
      <w:r>
        <w:rPr>
          <w:spacing w:val="25"/>
        </w:rPr>
        <w:t xml:space="preserve"> </w:t>
      </w:r>
      <w:r>
        <w:t>zihinsel</w:t>
      </w:r>
      <w:r>
        <w:rPr>
          <w:spacing w:val="24"/>
        </w:rPr>
        <w:t xml:space="preserve"> </w:t>
      </w:r>
      <w:r>
        <w:t>gelişimlerine</w:t>
      </w:r>
      <w:r>
        <w:rPr>
          <w:spacing w:val="30"/>
        </w:rPr>
        <w:t xml:space="preserve"> </w:t>
      </w:r>
      <w:r>
        <w:t>yönelik</w:t>
      </w:r>
      <w:r>
        <w:rPr>
          <w:spacing w:val="25"/>
        </w:rPr>
        <w:t xml:space="preserve"> </w:t>
      </w:r>
      <w:r>
        <w:t>faaliyetlere</w:t>
      </w:r>
      <w:r>
        <w:rPr>
          <w:spacing w:val="21"/>
        </w:rPr>
        <w:t xml:space="preserve"> </w:t>
      </w:r>
      <w:r>
        <w:t>katılım</w:t>
      </w:r>
      <w:r>
        <w:rPr>
          <w:spacing w:val="24"/>
        </w:rPr>
        <w:t xml:space="preserve"> </w:t>
      </w:r>
      <w:r>
        <w:t>oranını</w:t>
      </w:r>
      <w:r>
        <w:rPr>
          <w:spacing w:val="22"/>
        </w:rPr>
        <w:t xml:space="preserve"> </w:t>
      </w:r>
      <w:r>
        <w:t>ve</w:t>
      </w:r>
      <w:r>
        <w:rPr>
          <w:spacing w:val="25"/>
        </w:rPr>
        <w:t xml:space="preserve"> </w:t>
      </w:r>
      <w:r>
        <w:t>öğrencilerin</w:t>
      </w:r>
      <w:r>
        <w:rPr>
          <w:spacing w:val="1"/>
        </w:rPr>
        <w:t xml:space="preserve"> </w:t>
      </w:r>
      <w:r>
        <w:rPr>
          <w:w w:val="105"/>
        </w:rPr>
        <w:t>akademik</w:t>
      </w:r>
      <w:r>
        <w:rPr>
          <w:spacing w:val="3"/>
          <w:w w:val="105"/>
        </w:rPr>
        <w:t xml:space="preserve"> </w:t>
      </w:r>
      <w:r>
        <w:rPr>
          <w:w w:val="105"/>
        </w:rPr>
        <w:t>başarı</w:t>
      </w:r>
      <w:r>
        <w:rPr>
          <w:spacing w:val="4"/>
          <w:w w:val="105"/>
        </w:rPr>
        <w:t xml:space="preserve"> </w:t>
      </w:r>
      <w:r>
        <w:rPr>
          <w:w w:val="105"/>
        </w:rPr>
        <w:t>düzeylerini</w:t>
      </w:r>
      <w:r>
        <w:rPr>
          <w:spacing w:val="4"/>
          <w:w w:val="105"/>
        </w:rPr>
        <w:t xml:space="preserve"> </w:t>
      </w:r>
      <w:r>
        <w:rPr>
          <w:w w:val="105"/>
        </w:rPr>
        <w:t>artırmak.</w:t>
      </w:r>
    </w:p>
    <w:p w:rsidR="00B60B83" w:rsidRDefault="00B60B83" w:rsidP="00B60B83">
      <w:pPr>
        <w:spacing w:line="237" w:lineRule="auto"/>
        <w:sectPr w:rsidR="00B60B83">
          <w:pgSz w:w="16840" w:h="11910" w:orient="landscape"/>
          <w:pgMar w:top="920" w:right="200" w:bottom="1140" w:left="880" w:header="0" w:footer="873" w:gutter="0"/>
          <w:cols w:space="708"/>
        </w:sectPr>
      </w:pPr>
    </w:p>
    <w:p w:rsidR="00B60B83" w:rsidRDefault="00B60B83" w:rsidP="00B60B83">
      <w:pPr>
        <w:pStyle w:val="Balk31"/>
      </w:pPr>
      <w:r>
        <w:lastRenderedPageBreak/>
        <w:t>Performans</w:t>
      </w:r>
      <w:r>
        <w:rPr>
          <w:spacing w:val="-5"/>
        </w:rPr>
        <w:t xml:space="preserve"> </w:t>
      </w:r>
      <w:r>
        <w:t>Göstergeleri</w:t>
      </w:r>
      <w:r>
        <w:rPr>
          <w:spacing w:val="-5"/>
        </w:rPr>
        <w:t xml:space="preserve"> </w:t>
      </w:r>
      <w:proofErr w:type="gramStart"/>
      <w:r>
        <w:t>2.1</w:t>
      </w:r>
      <w:proofErr w:type="gramEnd"/>
    </w:p>
    <w:p w:rsidR="00B60B83" w:rsidRDefault="00B60B83" w:rsidP="00B60B83">
      <w:pPr>
        <w:pStyle w:val="GvdeMetni"/>
        <w:spacing w:before="6"/>
        <w:rPr>
          <w:rFonts w:ascii="Palatino Linotype"/>
          <w:b/>
          <w:sz w:val="1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5273"/>
        <w:gridCol w:w="957"/>
        <w:gridCol w:w="1092"/>
        <w:gridCol w:w="1039"/>
        <w:gridCol w:w="1008"/>
        <w:gridCol w:w="1093"/>
        <w:gridCol w:w="1006"/>
      </w:tblGrid>
      <w:tr w:rsidR="00B60B83" w:rsidTr="00B60B83">
        <w:trPr>
          <w:trHeight w:val="422"/>
        </w:trPr>
        <w:tc>
          <w:tcPr>
            <w:tcW w:w="1560" w:type="dxa"/>
            <w:vMerge w:val="restart"/>
          </w:tcPr>
          <w:p w:rsidR="00B60B83" w:rsidRDefault="00B60B83" w:rsidP="00B60B83">
            <w:pPr>
              <w:pStyle w:val="TableParagraph"/>
              <w:spacing w:before="215"/>
              <w:ind w:left="107"/>
              <w:rPr>
                <w:rFonts w:ascii="Palatino Linotype"/>
                <w:b/>
              </w:rPr>
            </w:pPr>
            <w:r>
              <w:rPr>
                <w:rFonts w:ascii="Palatino Linotype"/>
                <w:b/>
              </w:rPr>
              <w:t>No</w:t>
            </w:r>
          </w:p>
        </w:tc>
        <w:tc>
          <w:tcPr>
            <w:tcW w:w="5273" w:type="dxa"/>
            <w:vMerge w:val="restart"/>
          </w:tcPr>
          <w:p w:rsidR="00B60B83" w:rsidRDefault="00B60B83" w:rsidP="00B60B83">
            <w:pPr>
              <w:pStyle w:val="TableParagraph"/>
              <w:spacing w:before="129" w:line="213" w:lineRule="auto"/>
              <w:ind w:left="108" w:right="3683"/>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957" w:type="dxa"/>
          </w:tcPr>
          <w:p w:rsidR="00B60B83" w:rsidRDefault="00B60B83" w:rsidP="00B60B83">
            <w:pPr>
              <w:pStyle w:val="TableParagraph"/>
              <w:spacing w:before="68"/>
              <w:ind w:left="89"/>
              <w:rPr>
                <w:rFonts w:ascii="Palatino Linotype"/>
                <w:b/>
                <w:sz w:val="20"/>
              </w:rPr>
            </w:pPr>
            <w:r>
              <w:rPr>
                <w:rFonts w:ascii="Palatino Linotype"/>
                <w:b/>
                <w:sz w:val="20"/>
              </w:rPr>
              <w:t>Mevcut</w:t>
            </w:r>
          </w:p>
        </w:tc>
        <w:tc>
          <w:tcPr>
            <w:tcW w:w="5238" w:type="dxa"/>
            <w:gridSpan w:val="5"/>
          </w:tcPr>
          <w:p w:rsidR="00B60B83" w:rsidRDefault="00B60B83" w:rsidP="00B60B83">
            <w:pPr>
              <w:pStyle w:val="TableParagraph"/>
              <w:spacing w:before="54"/>
              <w:ind w:left="116"/>
              <w:rPr>
                <w:rFonts w:ascii="Palatino Linotype"/>
                <w:b/>
              </w:rPr>
            </w:pPr>
            <w:r>
              <w:rPr>
                <w:rFonts w:ascii="Palatino Linotype"/>
                <w:b/>
              </w:rPr>
              <w:t>HEDEF</w:t>
            </w:r>
          </w:p>
        </w:tc>
      </w:tr>
      <w:tr w:rsidR="00B60B83" w:rsidTr="00B60B83">
        <w:trPr>
          <w:trHeight w:val="309"/>
        </w:trPr>
        <w:tc>
          <w:tcPr>
            <w:tcW w:w="1560" w:type="dxa"/>
            <w:vMerge/>
            <w:tcBorders>
              <w:top w:val="nil"/>
            </w:tcBorders>
          </w:tcPr>
          <w:p w:rsidR="00B60B83" w:rsidRDefault="00B60B83" w:rsidP="00B60B83">
            <w:pPr>
              <w:rPr>
                <w:sz w:val="2"/>
                <w:szCs w:val="2"/>
              </w:rPr>
            </w:pPr>
          </w:p>
        </w:tc>
        <w:tc>
          <w:tcPr>
            <w:tcW w:w="5273" w:type="dxa"/>
            <w:vMerge/>
            <w:tcBorders>
              <w:top w:val="nil"/>
            </w:tcBorders>
          </w:tcPr>
          <w:p w:rsidR="00B60B83" w:rsidRDefault="00B60B83" w:rsidP="00B60B83">
            <w:pPr>
              <w:rPr>
                <w:sz w:val="2"/>
                <w:szCs w:val="2"/>
              </w:rPr>
            </w:pPr>
          </w:p>
        </w:tc>
        <w:tc>
          <w:tcPr>
            <w:tcW w:w="957" w:type="dxa"/>
          </w:tcPr>
          <w:p w:rsidR="00B60B83" w:rsidRDefault="00B60B83" w:rsidP="00B60B83">
            <w:pPr>
              <w:pStyle w:val="TableParagraph"/>
              <w:spacing w:line="289" w:lineRule="exact"/>
              <w:ind w:left="108"/>
              <w:rPr>
                <w:rFonts w:ascii="Palatino Linotype"/>
                <w:b/>
              </w:rPr>
            </w:pPr>
            <w:r>
              <w:rPr>
                <w:rFonts w:ascii="Palatino Linotype"/>
                <w:b/>
              </w:rPr>
              <w:t>2024</w:t>
            </w:r>
          </w:p>
        </w:tc>
        <w:tc>
          <w:tcPr>
            <w:tcW w:w="1092" w:type="dxa"/>
          </w:tcPr>
          <w:p w:rsidR="00B60B83" w:rsidRDefault="00B60B83" w:rsidP="00B60B83">
            <w:pPr>
              <w:pStyle w:val="TableParagraph"/>
              <w:spacing w:line="289" w:lineRule="exact"/>
              <w:ind w:left="109"/>
              <w:rPr>
                <w:rFonts w:ascii="Palatino Linotype"/>
                <w:b/>
              </w:rPr>
            </w:pPr>
            <w:r>
              <w:rPr>
                <w:rFonts w:ascii="Palatino Linotype"/>
                <w:b/>
              </w:rPr>
              <w:t>2025</w:t>
            </w:r>
          </w:p>
        </w:tc>
        <w:tc>
          <w:tcPr>
            <w:tcW w:w="1039" w:type="dxa"/>
          </w:tcPr>
          <w:p w:rsidR="00B60B83" w:rsidRDefault="00B60B83" w:rsidP="00B60B83">
            <w:pPr>
              <w:pStyle w:val="TableParagraph"/>
              <w:spacing w:line="289" w:lineRule="exact"/>
              <w:ind w:left="109"/>
              <w:rPr>
                <w:rFonts w:ascii="Palatino Linotype"/>
                <w:b/>
              </w:rPr>
            </w:pPr>
            <w:r>
              <w:rPr>
                <w:rFonts w:ascii="Palatino Linotype"/>
                <w:b/>
              </w:rPr>
              <w:t>2026</w:t>
            </w:r>
          </w:p>
        </w:tc>
        <w:tc>
          <w:tcPr>
            <w:tcW w:w="1008" w:type="dxa"/>
          </w:tcPr>
          <w:p w:rsidR="00B60B83" w:rsidRDefault="00B60B83" w:rsidP="00B60B83">
            <w:pPr>
              <w:pStyle w:val="TableParagraph"/>
              <w:spacing w:line="289" w:lineRule="exact"/>
              <w:ind w:left="112"/>
              <w:rPr>
                <w:rFonts w:ascii="Palatino Linotype"/>
                <w:b/>
              </w:rPr>
            </w:pPr>
            <w:r>
              <w:rPr>
                <w:rFonts w:ascii="Palatino Linotype"/>
                <w:b/>
              </w:rPr>
              <w:t>2027</w:t>
            </w:r>
          </w:p>
        </w:tc>
        <w:tc>
          <w:tcPr>
            <w:tcW w:w="1093" w:type="dxa"/>
          </w:tcPr>
          <w:p w:rsidR="00B60B83" w:rsidRDefault="00B60B83" w:rsidP="00B60B83">
            <w:pPr>
              <w:pStyle w:val="TableParagraph"/>
              <w:spacing w:line="289" w:lineRule="exact"/>
              <w:ind w:left="109"/>
              <w:rPr>
                <w:rFonts w:ascii="Palatino Linotype"/>
                <w:b/>
              </w:rPr>
            </w:pPr>
            <w:r>
              <w:rPr>
                <w:rFonts w:ascii="Palatino Linotype"/>
                <w:b/>
              </w:rPr>
              <w:t>2028</w:t>
            </w:r>
          </w:p>
        </w:tc>
        <w:tc>
          <w:tcPr>
            <w:tcW w:w="1006" w:type="dxa"/>
          </w:tcPr>
          <w:p w:rsidR="00B60B83" w:rsidRDefault="00B60B83" w:rsidP="00B60B83">
            <w:pPr>
              <w:pStyle w:val="TableParagraph"/>
            </w:pPr>
          </w:p>
        </w:tc>
      </w:tr>
      <w:tr w:rsidR="00B60B83" w:rsidTr="00B60B83">
        <w:trPr>
          <w:trHeight w:val="492"/>
        </w:trPr>
        <w:tc>
          <w:tcPr>
            <w:tcW w:w="1560" w:type="dxa"/>
          </w:tcPr>
          <w:p w:rsidR="00B60B83" w:rsidRDefault="00696DC2" w:rsidP="00B60B83">
            <w:pPr>
              <w:pStyle w:val="TableParagraph"/>
              <w:spacing w:line="272" w:lineRule="exact"/>
              <w:ind w:left="107"/>
              <w:rPr>
                <w:rFonts w:ascii="Palatino Linotype"/>
                <w:b/>
              </w:rPr>
            </w:pPr>
            <w:r>
              <w:rPr>
                <w:rFonts w:ascii="Palatino Linotype"/>
                <w:b/>
              </w:rPr>
              <w:t>PG.2.1.a</w:t>
            </w:r>
            <w:r w:rsidR="00B60B83">
              <w:rPr>
                <w:rFonts w:ascii="Palatino Linotype"/>
                <w:b/>
              </w:rPr>
              <w:t>.</w:t>
            </w:r>
          </w:p>
        </w:tc>
        <w:tc>
          <w:tcPr>
            <w:tcW w:w="5273" w:type="dxa"/>
          </w:tcPr>
          <w:p w:rsidR="00B60B83" w:rsidRDefault="00B60B83" w:rsidP="00B60B83">
            <w:pPr>
              <w:pStyle w:val="TableParagraph"/>
              <w:spacing w:before="110"/>
              <w:ind w:left="108"/>
              <w:rPr>
                <w:rFonts w:ascii="Cambria" w:hAnsi="Cambria"/>
              </w:rPr>
            </w:pPr>
            <w:r>
              <w:rPr>
                <w:rFonts w:ascii="Cambria" w:hAnsi="Cambria"/>
                <w:w w:val="105"/>
              </w:rPr>
              <w:t>Öğrenci</w:t>
            </w:r>
            <w:r>
              <w:rPr>
                <w:rFonts w:ascii="Cambria" w:hAnsi="Cambria"/>
                <w:spacing w:val="-2"/>
                <w:w w:val="105"/>
              </w:rPr>
              <w:t xml:space="preserve"> </w:t>
            </w:r>
            <w:r>
              <w:rPr>
                <w:rFonts w:ascii="Cambria" w:hAnsi="Cambria"/>
                <w:w w:val="105"/>
              </w:rPr>
              <w:t>başına</w:t>
            </w:r>
            <w:r>
              <w:rPr>
                <w:rFonts w:ascii="Cambria" w:hAnsi="Cambria"/>
                <w:spacing w:val="-2"/>
                <w:w w:val="105"/>
              </w:rPr>
              <w:t xml:space="preserve"> </w:t>
            </w:r>
            <w:r>
              <w:rPr>
                <w:rFonts w:ascii="Cambria" w:hAnsi="Cambria"/>
                <w:w w:val="105"/>
              </w:rPr>
              <w:t>okunan</w:t>
            </w:r>
            <w:r>
              <w:rPr>
                <w:rFonts w:ascii="Cambria" w:hAnsi="Cambria"/>
                <w:spacing w:val="-3"/>
                <w:w w:val="105"/>
              </w:rPr>
              <w:t xml:space="preserve"> </w:t>
            </w:r>
            <w:r>
              <w:rPr>
                <w:rFonts w:ascii="Cambria" w:hAnsi="Cambria"/>
                <w:w w:val="105"/>
              </w:rPr>
              <w:t>kitap</w:t>
            </w:r>
            <w:r>
              <w:rPr>
                <w:rFonts w:ascii="Cambria" w:hAnsi="Cambria"/>
                <w:spacing w:val="-3"/>
                <w:w w:val="105"/>
              </w:rPr>
              <w:t xml:space="preserve"> </w:t>
            </w:r>
            <w:r>
              <w:rPr>
                <w:rFonts w:ascii="Cambria" w:hAnsi="Cambria"/>
                <w:w w:val="105"/>
              </w:rPr>
              <w:t>sayısı</w:t>
            </w:r>
          </w:p>
        </w:tc>
        <w:tc>
          <w:tcPr>
            <w:tcW w:w="957" w:type="dxa"/>
          </w:tcPr>
          <w:p w:rsidR="00B60B83" w:rsidRDefault="00B60B83" w:rsidP="00B60B83">
            <w:pPr>
              <w:pStyle w:val="TableParagraph"/>
              <w:spacing w:before="110"/>
              <w:ind w:left="343" w:right="320"/>
              <w:jc w:val="center"/>
              <w:rPr>
                <w:rFonts w:ascii="Cambria"/>
              </w:rPr>
            </w:pPr>
            <w:r>
              <w:rPr>
                <w:rFonts w:ascii="Cambria"/>
              </w:rPr>
              <w:t>13</w:t>
            </w:r>
          </w:p>
        </w:tc>
        <w:tc>
          <w:tcPr>
            <w:tcW w:w="1092" w:type="dxa"/>
          </w:tcPr>
          <w:p w:rsidR="00B60B83" w:rsidRDefault="00B60B83" w:rsidP="00B60B83">
            <w:pPr>
              <w:pStyle w:val="TableParagraph"/>
              <w:spacing w:before="110"/>
              <w:ind w:left="344" w:right="364"/>
              <w:jc w:val="center"/>
              <w:rPr>
                <w:rFonts w:ascii="Cambria"/>
              </w:rPr>
            </w:pPr>
            <w:r>
              <w:rPr>
                <w:rFonts w:ascii="Cambria"/>
              </w:rPr>
              <w:t>20</w:t>
            </w:r>
          </w:p>
        </w:tc>
        <w:tc>
          <w:tcPr>
            <w:tcW w:w="1039" w:type="dxa"/>
          </w:tcPr>
          <w:p w:rsidR="00B60B83" w:rsidRDefault="00B60B83" w:rsidP="00B60B83">
            <w:pPr>
              <w:pStyle w:val="TableParagraph"/>
              <w:spacing w:before="110"/>
              <w:ind w:left="380" w:right="365"/>
              <w:jc w:val="center"/>
              <w:rPr>
                <w:rFonts w:ascii="Cambria"/>
              </w:rPr>
            </w:pPr>
            <w:r>
              <w:rPr>
                <w:rFonts w:ascii="Cambria"/>
              </w:rPr>
              <w:t>20</w:t>
            </w:r>
          </w:p>
        </w:tc>
        <w:tc>
          <w:tcPr>
            <w:tcW w:w="1008" w:type="dxa"/>
          </w:tcPr>
          <w:p w:rsidR="00B60B83" w:rsidRDefault="00B60B83" w:rsidP="00B60B83">
            <w:pPr>
              <w:pStyle w:val="TableParagraph"/>
              <w:spacing w:before="110"/>
              <w:ind w:right="377"/>
              <w:jc w:val="right"/>
              <w:rPr>
                <w:rFonts w:ascii="Cambria"/>
              </w:rPr>
            </w:pPr>
            <w:r>
              <w:rPr>
                <w:rFonts w:ascii="Cambria"/>
              </w:rPr>
              <w:t>20</w:t>
            </w:r>
          </w:p>
        </w:tc>
        <w:tc>
          <w:tcPr>
            <w:tcW w:w="1093" w:type="dxa"/>
          </w:tcPr>
          <w:p w:rsidR="00B60B83" w:rsidRDefault="00B60B83" w:rsidP="00B60B83">
            <w:pPr>
              <w:pStyle w:val="TableParagraph"/>
              <w:spacing w:before="110"/>
              <w:ind w:right="433"/>
              <w:jc w:val="right"/>
              <w:rPr>
                <w:rFonts w:ascii="Cambria"/>
              </w:rPr>
            </w:pPr>
            <w:r>
              <w:rPr>
                <w:rFonts w:ascii="Cambria"/>
              </w:rPr>
              <w:t>20</w:t>
            </w:r>
          </w:p>
        </w:tc>
        <w:tc>
          <w:tcPr>
            <w:tcW w:w="1006" w:type="dxa"/>
          </w:tcPr>
          <w:p w:rsidR="00B60B83" w:rsidRDefault="00B60B83" w:rsidP="00B60B83">
            <w:pPr>
              <w:pStyle w:val="TableParagraph"/>
            </w:pPr>
          </w:p>
        </w:tc>
      </w:tr>
      <w:tr w:rsidR="00B60B83" w:rsidTr="00B60B83">
        <w:trPr>
          <w:trHeight w:val="491"/>
        </w:trPr>
        <w:tc>
          <w:tcPr>
            <w:tcW w:w="1560" w:type="dxa"/>
          </w:tcPr>
          <w:p w:rsidR="00B60B83" w:rsidRDefault="00696DC2" w:rsidP="00B60B83">
            <w:pPr>
              <w:pStyle w:val="TableParagraph"/>
              <w:spacing w:line="272" w:lineRule="exact"/>
              <w:ind w:left="107"/>
              <w:rPr>
                <w:rFonts w:ascii="Palatino Linotype"/>
                <w:b/>
              </w:rPr>
            </w:pPr>
            <w:r>
              <w:rPr>
                <w:rFonts w:ascii="Palatino Linotype"/>
                <w:b/>
              </w:rPr>
              <w:t>PG.2.1.b</w:t>
            </w:r>
            <w:r w:rsidR="00B60B83">
              <w:rPr>
                <w:rFonts w:ascii="Palatino Linotype"/>
                <w:b/>
              </w:rPr>
              <w:t>.</w:t>
            </w:r>
          </w:p>
        </w:tc>
        <w:tc>
          <w:tcPr>
            <w:tcW w:w="5273" w:type="dxa"/>
          </w:tcPr>
          <w:p w:rsidR="00B60B83" w:rsidRDefault="00B60B83" w:rsidP="00B60B83">
            <w:pPr>
              <w:pStyle w:val="TableParagraph"/>
              <w:spacing w:before="110"/>
              <w:ind w:left="108"/>
              <w:rPr>
                <w:rFonts w:ascii="Cambria" w:hAnsi="Cambria"/>
              </w:rPr>
            </w:pPr>
            <w:r>
              <w:rPr>
                <w:rFonts w:ascii="Cambria" w:hAnsi="Cambria"/>
                <w:w w:val="105"/>
              </w:rPr>
              <w:t>Okul/ kurumda</w:t>
            </w:r>
            <w:r>
              <w:rPr>
                <w:rFonts w:ascii="Cambria" w:hAnsi="Cambria"/>
                <w:spacing w:val="-1"/>
                <w:w w:val="105"/>
              </w:rPr>
              <w:t xml:space="preserve"> </w:t>
            </w:r>
            <w:r>
              <w:rPr>
                <w:rFonts w:ascii="Cambria" w:hAnsi="Cambria"/>
                <w:w w:val="105"/>
              </w:rPr>
              <w:t>etkinliklere  katılan</w:t>
            </w:r>
            <w:r>
              <w:rPr>
                <w:rFonts w:ascii="Cambria" w:hAnsi="Cambria"/>
                <w:spacing w:val="2"/>
                <w:w w:val="105"/>
              </w:rPr>
              <w:t xml:space="preserve"> </w:t>
            </w:r>
            <w:r>
              <w:rPr>
                <w:rFonts w:ascii="Cambria" w:hAnsi="Cambria"/>
                <w:w w:val="105"/>
              </w:rPr>
              <w:t>öğrenci</w:t>
            </w:r>
            <w:r>
              <w:rPr>
                <w:rFonts w:ascii="Cambria" w:hAnsi="Cambria"/>
                <w:spacing w:val="-2"/>
                <w:w w:val="105"/>
              </w:rPr>
              <w:t xml:space="preserve"> </w:t>
            </w:r>
            <w:r>
              <w:rPr>
                <w:rFonts w:ascii="Cambria" w:hAnsi="Cambria"/>
                <w:w w:val="105"/>
              </w:rPr>
              <w:t>sayısı</w:t>
            </w:r>
          </w:p>
        </w:tc>
        <w:tc>
          <w:tcPr>
            <w:tcW w:w="957" w:type="dxa"/>
          </w:tcPr>
          <w:p w:rsidR="00B60B83" w:rsidRDefault="001B4C2F" w:rsidP="00B60B83">
            <w:pPr>
              <w:pStyle w:val="TableParagraph"/>
              <w:spacing w:before="110"/>
              <w:ind w:left="319"/>
              <w:rPr>
                <w:rFonts w:ascii="Cambria"/>
              </w:rPr>
            </w:pPr>
            <w:r>
              <w:rPr>
                <w:rFonts w:ascii="Cambria"/>
              </w:rPr>
              <w:t>120</w:t>
            </w:r>
          </w:p>
        </w:tc>
        <w:tc>
          <w:tcPr>
            <w:tcW w:w="1092" w:type="dxa"/>
          </w:tcPr>
          <w:p w:rsidR="00B60B83" w:rsidRDefault="001B4C2F" w:rsidP="00B60B83">
            <w:pPr>
              <w:pStyle w:val="TableParagraph"/>
              <w:spacing w:before="110"/>
              <w:ind w:right="384"/>
              <w:jc w:val="right"/>
              <w:rPr>
                <w:rFonts w:ascii="Cambria"/>
              </w:rPr>
            </w:pPr>
            <w:r>
              <w:rPr>
                <w:rFonts w:ascii="Cambria"/>
              </w:rPr>
              <w:t>120</w:t>
            </w:r>
          </w:p>
        </w:tc>
        <w:tc>
          <w:tcPr>
            <w:tcW w:w="1039" w:type="dxa"/>
          </w:tcPr>
          <w:p w:rsidR="00B60B83" w:rsidRDefault="001B4C2F" w:rsidP="00B60B83">
            <w:pPr>
              <w:pStyle w:val="TableParagraph"/>
              <w:spacing w:before="110"/>
              <w:ind w:right="340"/>
              <w:jc w:val="right"/>
              <w:rPr>
                <w:rFonts w:ascii="Cambria"/>
              </w:rPr>
            </w:pPr>
            <w:r>
              <w:rPr>
                <w:rFonts w:ascii="Cambria"/>
              </w:rPr>
              <w:t>120</w:t>
            </w:r>
          </w:p>
        </w:tc>
        <w:tc>
          <w:tcPr>
            <w:tcW w:w="1008" w:type="dxa"/>
          </w:tcPr>
          <w:p w:rsidR="00B60B83" w:rsidRDefault="001B4C2F" w:rsidP="00B60B83">
            <w:pPr>
              <w:pStyle w:val="TableParagraph"/>
              <w:spacing w:before="110"/>
              <w:ind w:right="322"/>
              <w:jc w:val="right"/>
              <w:rPr>
                <w:rFonts w:ascii="Cambria"/>
              </w:rPr>
            </w:pPr>
            <w:r>
              <w:rPr>
                <w:rFonts w:ascii="Cambria"/>
              </w:rPr>
              <w:t>120</w:t>
            </w:r>
          </w:p>
        </w:tc>
        <w:tc>
          <w:tcPr>
            <w:tcW w:w="1093" w:type="dxa"/>
          </w:tcPr>
          <w:p w:rsidR="00B60B83" w:rsidRDefault="001B4C2F" w:rsidP="00B60B83">
            <w:pPr>
              <w:pStyle w:val="TableParagraph"/>
              <w:spacing w:before="110"/>
              <w:ind w:right="378"/>
              <w:jc w:val="right"/>
              <w:rPr>
                <w:rFonts w:ascii="Cambria"/>
              </w:rPr>
            </w:pPr>
            <w:r>
              <w:rPr>
                <w:rFonts w:ascii="Cambria"/>
              </w:rPr>
              <w:t>120</w:t>
            </w:r>
          </w:p>
        </w:tc>
        <w:tc>
          <w:tcPr>
            <w:tcW w:w="1006" w:type="dxa"/>
          </w:tcPr>
          <w:p w:rsidR="00B60B83" w:rsidRDefault="00B60B83" w:rsidP="00B60B83">
            <w:pPr>
              <w:pStyle w:val="TableParagraph"/>
            </w:pPr>
          </w:p>
        </w:tc>
      </w:tr>
      <w:tr w:rsidR="00B60B83" w:rsidTr="00B60B83">
        <w:trPr>
          <w:trHeight w:val="489"/>
        </w:trPr>
        <w:tc>
          <w:tcPr>
            <w:tcW w:w="1560" w:type="dxa"/>
          </w:tcPr>
          <w:p w:rsidR="00B60B83" w:rsidRDefault="00696DC2" w:rsidP="00B60B83">
            <w:pPr>
              <w:pStyle w:val="TableParagraph"/>
              <w:spacing w:line="272" w:lineRule="exact"/>
              <w:ind w:left="107"/>
              <w:rPr>
                <w:rFonts w:ascii="Palatino Linotype"/>
                <w:b/>
              </w:rPr>
            </w:pPr>
            <w:r>
              <w:rPr>
                <w:rFonts w:ascii="Palatino Linotype"/>
                <w:b/>
              </w:rPr>
              <w:t>PG.2.1.c</w:t>
            </w:r>
            <w:r w:rsidR="00B60B83">
              <w:rPr>
                <w:rFonts w:ascii="Palatino Linotype"/>
                <w:b/>
              </w:rPr>
              <w:t>.</w:t>
            </w:r>
          </w:p>
        </w:tc>
        <w:tc>
          <w:tcPr>
            <w:tcW w:w="5273" w:type="dxa"/>
          </w:tcPr>
          <w:p w:rsidR="00B60B83" w:rsidRDefault="00B60B83" w:rsidP="00B60B83">
            <w:pPr>
              <w:pStyle w:val="TableParagraph"/>
              <w:spacing w:before="110"/>
              <w:ind w:left="108"/>
              <w:rPr>
                <w:rFonts w:ascii="Cambria" w:hAnsi="Cambria"/>
              </w:rPr>
            </w:pPr>
            <w:r>
              <w:rPr>
                <w:rFonts w:ascii="Cambria" w:hAnsi="Cambria"/>
                <w:w w:val="105"/>
              </w:rPr>
              <w:t>Disiplin</w:t>
            </w:r>
            <w:r>
              <w:rPr>
                <w:rFonts w:ascii="Cambria" w:hAnsi="Cambria"/>
                <w:spacing w:val="-4"/>
                <w:w w:val="105"/>
              </w:rPr>
              <w:t xml:space="preserve"> </w:t>
            </w:r>
            <w:r>
              <w:rPr>
                <w:rFonts w:ascii="Cambria" w:hAnsi="Cambria"/>
                <w:w w:val="105"/>
              </w:rPr>
              <w:t>cezası</w:t>
            </w:r>
            <w:r>
              <w:rPr>
                <w:rFonts w:ascii="Cambria" w:hAnsi="Cambria"/>
                <w:spacing w:val="-5"/>
                <w:w w:val="105"/>
              </w:rPr>
              <w:t xml:space="preserve"> </w:t>
            </w:r>
            <w:r>
              <w:rPr>
                <w:rFonts w:ascii="Cambria" w:hAnsi="Cambria"/>
                <w:w w:val="105"/>
              </w:rPr>
              <w:t>alan</w:t>
            </w:r>
            <w:r>
              <w:rPr>
                <w:rFonts w:ascii="Cambria" w:hAnsi="Cambria"/>
                <w:spacing w:val="-4"/>
                <w:w w:val="105"/>
              </w:rPr>
              <w:t xml:space="preserve"> </w:t>
            </w:r>
            <w:r>
              <w:rPr>
                <w:rFonts w:ascii="Cambria" w:hAnsi="Cambria"/>
                <w:w w:val="105"/>
              </w:rPr>
              <w:t>öğrenci</w:t>
            </w:r>
            <w:r>
              <w:rPr>
                <w:rFonts w:ascii="Cambria" w:hAnsi="Cambria"/>
                <w:spacing w:val="-3"/>
                <w:w w:val="105"/>
              </w:rPr>
              <w:t xml:space="preserve"> </w:t>
            </w:r>
            <w:r>
              <w:rPr>
                <w:rFonts w:ascii="Cambria" w:hAnsi="Cambria"/>
                <w:w w:val="105"/>
              </w:rPr>
              <w:t>oranı</w:t>
            </w:r>
          </w:p>
        </w:tc>
        <w:tc>
          <w:tcPr>
            <w:tcW w:w="957" w:type="dxa"/>
          </w:tcPr>
          <w:p w:rsidR="00B60B83" w:rsidRDefault="00B60B83" w:rsidP="00B60B83">
            <w:pPr>
              <w:pStyle w:val="TableParagraph"/>
              <w:spacing w:before="110"/>
              <w:ind w:left="23"/>
              <w:jc w:val="center"/>
              <w:rPr>
                <w:rFonts w:ascii="Cambria"/>
              </w:rPr>
            </w:pPr>
            <w:r>
              <w:rPr>
                <w:rFonts w:ascii="Cambria"/>
                <w:w w:val="90"/>
              </w:rPr>
              <w:t>0</w:t>
            </w:r>
          </w:p>
        </w:tc>
        <w:tc>
          <w:tcPr>
            <w:tcW w:w="1092" w:type="dxa"/>
          </w:tcPr>
          <w:p w:rsidR="00B60B83" w:rsidRDefault="00B60B83" w:rsidP="00B60B83">
            <w:pPr>
              <w:pStyle w:val="TableParagraph"/>
              <w:spacing w:before="110"/>
              <w:ind w:right="20"/>
              <w:jc w:val="center"/>
              <w:rPr>
                <w:rFonts w:ascii="Cambria"/>
              </w:rPr>
            </w:pPr>
            <w:r>
              <w:rPr>
                <w:rFonts w:ascii="Cambria"/>
                <w:w w:val="90"/>
              </w:rPr>
              <w:t>0</w:t>
            </w:r>
          </w:p>
        </w:tc>
        <w:tc>
          <w:tcPr>
            <w:tcW w:w="1039" w:type="dxa"/>
          </w:tcPr>
          <w:p w:rsidR="00B60B83" w:rsidRDefault="00B60B83" w:rsidP="00B60B83">
            <w:pPr>
              <w:pStyle w:val="TableParagraph"/>
              <w:spacing w:before="110"/>
              <w:ind w:left="15"/>
              <w:jc w:val="center"/>
              <w:rPr>
                <w:rFonts w:ascii="Cambria"/>
              </w:rPr>
            </w:pPr>
            <w:r>
              <w:rPr>
                <w:rFonts w:ascii="Cambria"/>
                <w:w w:val="90"/>
              </w:rPr>
              <w:t>0</w:t>
            </w:r>
          </w:p>
        </w:tc>
        <w:tc>
          <w:tcPr>
            <w:tcW w:w="1008" w:type="dxa"/>
          </w:tcPr>
          <w:p w:rsidR="00B60B83" w:rsidRDefault="00B60B83" w:rsidP="00B60B83">
            <w:pPr>
              <w:pStyle w:val="TableParagraph"/>
              <w:spacing w:before="110"/>
              <w:ind w:left="18"/>
              <w:jc w:val="center"/>
              <w:rPr>
                <w:rFonts w:ascii="Cambria"/>
              </w:rPr>
            </w:pPr>
            <w:r>
              <w:rPr>
                <w:rFonts w:ascii="Cambria"/>
                <w:w w:val="90"/>
              </w:rPr>
              <w:t>0</w:t>
            </w:r>
          </w:p>
        </w:tc>
        <w:tc>
          <w:tcPr>
            <w:tcW w:w="1093" w:type="dxa"/>
          </w:tcPr>
          <w:p w:rsidR="00B60B83" w:rsidRDefault="00B60B83" w:rsidP="00B60B83">
            <w:pPr>
              <w:pStyle w:val="TableParagraph"/>
              <w:spacing w:before="110"/>
              <w:ind w:right="8"/>
              <w:jc w:val="center"/>
              <w:rPr>
                <w:rFonts w:ascii="Cambria"/>
              </w:rPr>
            </w:pPr>
            <w:r>
              <w:rPr>
                <w:rFonts w:ascii="Cambria"/>
                <w:w w:val="90"/>
              </w:rPr>
              <w:t>0</w:t>
            </w:r>
          </w:p>
        </w:tc>
        <w:tc>
          <w:tcPr>
            <w:tcW w:w="1006" w:type="dxa"/>
          </w:tcPr>
          <w:p w:rsidR="00B60B83" w:rsidRDefault="00B60B83" w:rsidP="00B60B83">
            <w:pPr>
              <w:pStyle w:val="TableParagraph"/>
            </w:pPr>
          </w:p>
        </w:tc>
      </w:tr>
      <w:tr w:rsidR="00B60B83" w:rsidTr="00B60B83">
        <w:trPr>
          <w:trHeight w:val="546"/>
        </w:trPr>
        <w:tc>
          <w:tcPr>
            <w:tcW w:w="1560" w:type="dxa"/>
          </w:tcPr>
          <w:p w:rsidR="00B60B83" w:rsidRDefault="00696DC2" w:rsidP="00B60B83">
            <w:pPr>
              <w:pStyle w:val="TableParagraph"/>
              <w:spacing w:before="4"/>
              <w:ind w:left="107"/>
              <w:rPr>
                <w:rFonts w:ascii="Palatino Linotype"/>
                <w:b/>
              </w:rPr>
            </w:pPr>
            <w:r>
              <w:rPr>
                <w:rFonts w:ascii="Palatino Linotype"/>
                <w:b/>
              </w:rPr>
              <w:t>PG.2.1.d</w:t>
            </w:r>
            <w:r w:rsidR="00B60B83">
              <w:rPr>
                <w:rFonts w:ascii="Palatino Linotype"/>
                <w:b/>
              </w:rPr>
              <w:t>.</w:t>
            </w:r>
          </w:p>
        </w:tc>
        <w:tc>
          <w:tcPr>
            <w:tcW w:w="5273" w:type="dxa"/>
          </w:tcPr>
          <w:p w:rsidR="00B60B83" w:rsidRDefault="00B60B83" w:rsidP="00B60B83">
            <w:pPr>
              <w:pStyle w:val="TableParagraph"/>
              <w:spacing w:before="4"/>
              <w:ind w:left="108"/>
              <w:rPr>
                <w:rFonts w:ascii="Cambria" w:hAnsi="Cambria"/>
              </w:rPr>
            </w:pPr>
            <w:r>
              <w:rPr>
                <w:rFonts w:ascii="Cambria" w:hAnsi="Cambria"/>
                <w:w w:val="105"/>
              </w:rPr>
              <w:t>Çocuklara</w:t>
            </w:r>
            <w:r>
              <w:rPr>
                <w:rFonts w:ascii="Cambria" w:hAnsi="Cambria"/>
                <w:spacing w:val="-6"/>
                <w:w w:val="105"/>
              </w:rPr>
              <w:t xml:space="preserve"> </w:t>
            </w:r>
            <w:r>
              <w:rPr>
                <w:rFonts w:ascii="Cambria" w:hAnsi="Cambria"/>
                <w:w w:val="105"/>
              </w:rPr>
              <w:t>şiddet</w:t>
            </w:r>
            <w:r>
              <w:rPr>
                <w:rFonts w:ascii="Cambria" w:hAnsi="Cambria"/>
                <w:spacing w:val="-5"/>
                <w:w w:val="105"/>
              </w:rPr>
              <w:t xml:space="preserve"> </w:t>
            </w:r>
            <w:r>
              <w:rPr>
                <w:rFonts w:ascii="Cambria" w:hAnsi="Cambria"/>
                <w:w w:val="105"/>
              </w:rPr>
              <w:t>ve</w:t>
            </w:r>
            <w:r>
              <w:rPr>
                <w:rFonts w:ascii="Cambria" w:hAnsi="Cambria"/>
                <w:spacing w:val="-5"/>
                <w:w w:val="105"/>
              </w:rPr>
              <w:t xml:space="preserve"> </w:t>
            </w:r>
            <w:r>
              <w:rPr>
                <w:rFonts w:ascii="Cambria" w:hAnsi="Cambria"/>
                <w:w w:val="105"/>
              </w:rPr>
              <w:t>çocuk</w:t>
            </w:r>
            <w:r>
              <w:rPr>
                <w:rFonts w:ascii="Cambria" w:hAnsi="Cambria"/>
                <w:spacing w:val="-5"/>
                <w:w w:val="105"/>
              </w:rPr>
              <w:t xml:space="preserve"> </w:t>
            </w:r>
            <w:r>
              <w:rPr>
                <w:rFonts w:ascii="Cambria" w:hAnsi="Cambria"/>
                <w:w w:val="105"/>
              </w:rPr>
              <w:t>istismarını</w:t>
            </w:r>
            <w:r>
              <w:rPr>
                <w:rFonts w:ascii="Cambria" w:hAnsi="Cambria"/>
                <w:spacing w:val="-7"/>
                <w:w w:val="105"/>
              </w:rPr>
              <w:t xml:space="preserve"> </w:t>
            </w:r>
            <w:r>
              <w:rPr>
                <w:rFonts w:ascii="Cambria" w:hAnsi="Cambria"/>
                <w:w w:val="105"/>
              </w:rPr>
              <w:t>önlemeye</w:t>
            </w:r>
          </w:p>
          <w:p w:rsidR="00B60B83" w:rsidRDefault="00B60B83" w:rsidP="00B60B83">
            <w:pPr>
              <w:pStyle w:val="TableParagraph"/>
              <w:spacing w:before="13" w:line="251" w:lineRule="exact"/>
              <w:ind w:left="108"/>
              <w:rPr>
                <w:rFonts w:ascii="Cambria" w:hAnsi="Cambria"/>
              </w:rPr>
            </w:pPr>
            <w:r>
              <w:rPr>
                <w:rFonts w:ascii="Cambria" w:hAnsi="Cambria"/>
                <w:w w:val="105"/>
              </w:rPr>
              <w:t>yönelik</w:t>
            </w:r>
            <w:r>
              <w:rPr>
                <w:rFonts w:ascii="Cambria" w:hAnsi="Cambria"/>
                <w:spacing w:val="-4"/>
                <w:w w:val="105"/>
              </w:rPr>
              <w:t xml:space="preserve"> </w:t>
            </w:r>
            <w:r>
              <w:rPr>
                <w:rFonts w:ascii="Cambria" w:hAnsi="Cambria"/>
                <w:w w:val="105"/>
              </w:rPr>
              <w:t>yapılan</w:t>
            </w:r>
            <w:r>
              <w:rPr>
                <w:rFonts w:ascii="Cambria" w:hAnsi="Cambria"/>
                <w:spacing w:val="-1"/>
                <w:w w:val="105"/>
              </w:rPr>
              <w:t xml:space="preserve"> </w:t>
            </w:r>
            <w:r>
              <w:rPr>
                <w:rFonts w:ascii="Cambria" w:hAnsi="Cambria"/>
                <w:w w:val="105"/>
              </w:rPr>
              <w:t>etkinlik</w:t>
            </w:r>
            <w:r>
              <w:rPr>
                <w:rFonts w:ascii="Cambria" w:hAnsi="Cambria"/>
                <w:spacing w:val="-6"/>
                <w:w w:val="105"/>
              </w:rPr>
              <w:t xml:space="preserve"> </w:t>
            </w:r>
            <w:r>
              <w:rPr>
                <w:rFonts w:ascii="Cambria" w:hAnsi="Cambria"/>
                <w:w w:val="105"/>
              </w:rPr>
              <w:t>sayısı</w:t>
            </w:r>
          </w:p>
        </w:tc>
        <w:tc>
          <w:tcPr>
            <w:tcW w:w="957" w:type="dxa"/>
          </w:tcPr>
          <w:p w:rsidR="00B60B83" w:rsidRDefault="00B60B83" w:rsidP="00B60B83">
            <w:pPr>
              <w:pStyle w:val="TableParagraph"/>
              <w:spacing w:before="141"/>
              <w:ind w:left="23"/>
              <w:jc w:val="center"/>
              <w:rPr>
                <w:rFonts w:ascii="Cambria"/>
              </w:rPr>
            </w:pPr>
            <w:r>
              <w:rPr>
                <w:rFonts w:ascii="Cambria"/>
                <w:w w:val="90"/>
              </w:rPr>
              <w:t>1</w:t>
            </w:r>
          </w:p>
        </w:tc>
        <w:tc>
          <w:tcPr>
            <w:tcW w:w="1092" w:type="dxa"/>
          </w:tcPr>
          <w:p w:rsidR="00B60B83" w:rsidRDefault="00B60B83" w:rsidP="00B60B83">
            <w:pPr>
              <w:pStyle w:val="TableParagraph"/>
              <w:spacing w:before="141"/>
              <w:ind w:right="20"/>
              <w:jc w:val="center"/>
              <w:rPr>
                <w:rFonts w:ascii="Cambria"/>
              </w:rPr>
            </w:pPr>
            <w:r>
              <w:rPr>
                <w:rFonts w:ascii="Cambria"/>
                <w:w w:val="90"/>
              </w:rPr>
              <w:t>1</w:t>
            </w:r>
          </w:p>
        </w:tc>
        <w:tc>
          <w:tcPr>
            <w:tcW w:w="1039" w:type="dxa"/>
          </w:tcPr>
          <w:p w:rsidR="00B60B83" w:rsidRDefault="00B60B83" w:rsidP="00B60B83">
            <w:pPr>
              <w:pStyle w:val="TableParagraph"/>
              <w:spacing w:before="141"/>
              <w:ind w:left="15"/>
              <w:jc w:val="center"/>
              <w:rPr>
                <w:rFonts w:ascii="Cambria"/>
              </w:rPr>
            </w:pPr>
            <w:r>
              <w:rPr>
                <w:rFonts w:ascii="Cambria"/>
                <w:w w:val="90"/>
              </w:rPr>
              <w:t>1</w:t>
            </w:r>
          </w:p>
        </w:tc>
        <w:tc>
          <w:tcPr>
            <w:tcW w:w="1008" w:type="dxa"/>
          </w:tcPr>
          <w:p w:rsidR="00B60B83" w:rsidRDefault="00B60B83" w:rsidP="00B60B83">
            <w:pPr>
              <w:pStyle w:val="TableParagraph"/>
              <w:spacing w:before="141"/>
              <w:ind w:left="18"/>
              <w:jc w:val="center"/>
              <w:rPr>
                <w:rFonts w:ascii="Cambria"/>
              </w:rPr>
            </w:pPr>
            <w:r>
              <w:rPr>
                <w:rFonts w:ascii="Cambria"/>
                <w:w w:val="90"/>
              </w:rPr>
              <w:t>1</w:t>
            </w:r>
          </w:p>
        </w:tc>
        <w:tc>
          <w:tcPr>
            <w:tcW w:w="1093" w:type="dxa"/>
          </w:tcPr>
          <w:p w:rsidR="00B60B83" w:rsidRDefault="00B60B83" w:rsidP="00B60B83">
            <w:pPr>
              <w:pStyle w:val="TableParagraph"/>
              <w:spacing w:before="141"/>
              <w:ind w:right="8"/>
              <w:jc w:val="center"/>
              <w:rPr>
                <w:rFonts w:ascii="Cambria"/>
              </w:rPr>
            </w:pPr>
            <w:r>
              <w:rPr>
                <w:rFonts w:ascii="Cambria"/>
                <w:w w:val="90"/>
              </w:rPr>
              <w:t>1</w:t>
            </w:r>
          </w:p>
        </w:tc>
        <w:tc>
          <w:tcPr>
            <w:tcW w:w="1006" w:type="dxa"/>
          </w:tcPr>
          <w:p w:rsidR="00B60B83" w:rsidRDefault="00B60B83" w:rsidP="00B60B83">
            <w:pPr>
              <w:pStyle w:val="TableParagraph"/>
            </w:pPr>
          </w:p>
        </w:tc>
      </w:tr>
      <w:tr w:rsidR="00B60B83" w:rsidTr="00B60B83">
        <w:trPr>
          <w:trHeight w:val="547"/>
        </w:trPr>
        <w:tc>
          <w:tcPr>
            <w:tcW w:w="1560" w:type="dxa"/>
          </w:tcPr>
          <w:p w:rsidR="00B60B83" w:rsidRDefault="00696DC2" w:rsidP="00B60B83">
            <w:pPr>
              <w:pStyle w:val="TableParagraph"/>
              <w:spacing w:before="4"/>
              <w:ind w:left="107"/>
              <w:rPr>
                <w:rFonts w:ascii="Palatino Linotype"/>
                <w:b/>
              </w:rPr>
            </w:pPr>
            <w:r>
              <w:rPr>
                <w:rFonts w:ascii="Palatino Linotype"/>
                <w:b/>
              </w:rPr>
              <w:t>PG.2.1.e</w:t>
            </w:r>
            <w:r w:rsidR="00B60B83">
              <w:rPr>
                <w:rFonts w:ascii="Palatino Linotype"/>
                <w:b/>
              </w:rPr>
              <w:t>.</w:t>
            </w:r>
          </w:p>
        </w:tc>
        <w:tc>
          <w:tcPr>
            <w:tcW w:w="5273" w:type="dxa"/>
          </w:tcPr>
          <w:p w:rsidR="00B60B83" w:rsidRDefault="00B60B83" w:rsidP="00B60B83">
            <w:pPr>
              <w:pStyle w:val="TableParagraph"/>
              <w:spacing w:before="4"/>
              <w:ind w:left="108"/>
              <w:rPr>
                <w:rFonts w:ascii="Cambria" w:hAnsi="Cambria"/>
              </w:rPr>
            </w:pPr>
            <w:r>
              <w:rPr>
                <w:rFonts w:ascii="Cambria" w:hAnsi="Cambria"/>
                <w:w w:val="105"/>
              </w:rPr>
              <w:t>Madde</w:t>
            </w:r>
            <w:r>
              <w:rPr>
                <w:rFonts w:ascii="Cambria" w:hAnsi="Cambria"/>
                <w:spacing w:val="1"/>
                <w:w w:val="105"/>
              </w:rPr>
              <w:t xml:space="preserve"> </w:t>
            </w:r>
            <w:r>
              <w:rPr>
                <w:rFonts w:ascii="Cambria" w:hAnsi="Cambria"/>
                <w:w w:val="105"/>
              </w:rPr>
              <w:t>bağımlılığı</w:t>
            </w:r>
            <w:r>
              <w:rPr>
                <w:rFonts w:ascii="Cambria" w:hAnsi="Cambria"/>
                <w:spacing w:val="1"/>
                <w:w w:val="105"/>
              </w:rPr>
              <w:t xml:space="preserve"> </w:t>
            </w:r>
            <w:r>
              <w:rPr>
                <w:rFonts w:ascii="Cambria" w:hAnsi="Cambria"/>
                <w:w w:val="105"/>
              </w:rPr>
              <w:t>ve</w:t>
            </w:r>
            <w:r>
              <w:rPr>
                <w:rFonts w:ascii="Cambria" w:hAnsi="Cambria"/>
                <w:spacing w:val="2"/>
                <w:w w:val="105"/>
              </w:rPr>
              <w:t xml:space="preserve"> </w:t>
            </w:r>
            <w:r>
              <w:rPr>
                <w:rFonts w:ascii="Cambria" w:hAnsi="Cambria"/>
                <w:w w:val="105"/>
              </w:rPr>
              <w:t>zararlı</w:t>
            </w:r>
            <w:r>
              <w:rPr>
                <w:rFonts w:ascii="Cambria" w:hAnsi="Cambria"/>
                <w:spacing w:val="2"/>
                <w:w w:val="105"/>
              </w:rPr>
              <w:t xml:space="preserve"> </w:t>
            </w:r>
            <w:r>
              <w:rPr>
                <w:rFonts w:ascii="Cambria" w:hAnsi="Cambria"/>
                <w:w w:val="105"/>
              </w:rPr>
              <w:t>alışkanlar</w:t>
            </w:r>
            <w:r>
              <w:rPr>
                <w:rFonts w:ascii="Cambria" w:hAnsi="Cambria"/>
                <w:spacing w:val="1"/>
                <w:w w:val="105"/>
              </w:rPr>
              <w:t xml:space="preserve"> </w:t>
            </w:r>
            <w:r>
              <w:rPr>
                <w:rFonts w:ascii="Cambria" w:hAnsi="Cambria"/>
                <w:w w:val="105"/>
              </w:rPr>
              <w:t>konusunda</w:t>
            </w:r>
          </w:p>
          <w:p w:rsidR="00B60B83" w:rsidRDefault="00B60B83" w:rsidP="00B60B83">
            <w:pPr>
              <w:pStyle w:val="TableParagraph"/>
              <w:spacing w:before="14" w:line="251" w:lineRule="exact"/>
              <w:ind w:left="108"/>
              <w:rPr>
                <w:rFonts w:ascii="Cambria" w:hAnsi="Cambria"/>
              </w:rPr>
            </w:pPr>
            <w:r>
              <w:rPr>
                <w:rFonts w:ascii="Cambria" w:hAnsi="Cambria"/>
                <w:w w:val="105"/>
              </w:rPr>
              <w:t>yapılan</w:t>
            </w:r>
            <w:r>
              <w:rPr>
                <w:rFonts w:ascii="Cambria" w:hAnsi="Cambria"/>
                <w:spacing w:val="-1"/>
                <w:w w:val="105"/>
              </w:rPr>
              <w:t xml:space="preserve"> </w:t>
            </w:r>
            <w:r>
              <w:rPr>
                <w:rFonts w:ascii="Cambria" w:hAnsi="Cambria"/>
                <w:w w:val="105"/>
              </w:rPr>
              <w:t>faaliyet</w:t>
            </w:r>
            <w:r>
              <w:rPr>
                <w:rFonts w:ascii="Cambria" w:hAnsi="Cambria"/>
                <w:spacing w:val="-3"/>
                <w:w w:val="105"/>
              </w:rPr>
              <w:t xml:space="preserve"> </w:t>
            </w:r>
            <w:r>
              <w:rPr>
                <w:rFonts w:ascii="Cambria" w:hAnsi="Cambria"/>
                <w:w w:val="105"/>
              </w:rPr>
              <w:t>sayısı</w:t>
            </w:r>
          </w:p>
        </w:tc>
        <w:tc>
          <w:tcPr>
            <w:tcW w:w="957" w:type="dxa"/>
          </w:tcPr>
          <w:p w:rsidR="00B60B83" w:rsidRDefault="00B60B83" w:rsidP="00B60B83">
            <w:pPr>
              <w:pStyle w:val="TableParagraph"/>
              <w:spacing w:before="141"/>
              <w:ind w:left="23"/>
              <w:jc w:val="center"/>
              <w:rPr>
                <w:rFonts w:ascii="Cambria"/>
              </w:rPr>
            </w:pPr>
            <w:r>
              <w:rPr>
                <w:rFonts w:ascii="Cambria"/>
                <w:w w:val="90"/>
              </w:rPr>
              <w:t>3</w:t>
            </w:r>
          </w:p>
        </w:tc>
        <w:tc>
          <w:tcPr>
            <w:tcW w:w="1092" w:type="dxa"/>
          </w:tcPr>
          <w:p w:rsidR="00B60B83" w:rsidRDefault="00B60B83" w:rsidP="00B60B83">
            <w:pPr>
              <w:pStyle w:val="TableParagraph"/>
              <w:spacing w:before="141"/>
              <w:ind w:right="20"/>
              <w:jc w:val="center"/>
              <w:rPr>
                <w:rFonts w:ascii="Cambria"/>
              </w:rPr>
            </w:pPr>
            <w:r>
              <w:rPr>
                <w:rFonts w:ascii="Cambria"/>
                <w:w w:val="90"/>
              </w:rPr>
              <w:t>5</w:t>
            </w:r>
          </w:p>
        </w:tc>
        <w:tc>
          <w:tcPr>
            <w:tcW w:w="1039" w:type="dxa"/>
          </w:tcPr>
          <w:p w:rsidR="00B60B83" w:rsidRDefault="00B60B83" w:rsidP="00B60B83">
            <w:pPr>
              <w:pStyle w:val="TableParagraph"/>
              <w:spacing w:before="141"/>
              <w:ind w:left="15"/>
              <w:jc w:val="center"/>
              <w:rPr>
                <w:rFonts w:ascii="Cambria"/>
              </w:rPr>
            </w:pPr>
            <w:r>
              <w:rPr>
                <w:rFonts w:ascii="Cambria"/>
                <w:w w:val="90"/>
              </w:rPr>
              <w:t>5</w:t>
            </w:r>
          </w:p>
        </w:tc>
        <w:tc>
          <w:tcPr>
            <w:tcW w:w="1008" w:type="dxa"/>
          </w:tcPr>
          <w:p w:rsidR="00B60B83" w:rsidRDefault="00B60B83" w:rsidP="00B60B83">
            <w:pPr>
              <w:pStyle w:val="TableParagraph"/>
              <w:spacing w:before="141"/>
              <w:ind w:left="18"/>
              <w:jc w:val="center"/>
              <w:rPr>
                <w:rFonts w:ascii="Cambria"/>
              </w:rPr>
            </w:pPr>
            <w:r>
              <w:rPr>
                <w:rFonts w:ascii="Cambria"/>
                <w:w w:val="90"/>
              </w:rPr>
              <w:t>5</w:t>
            </w:r>
          </w:p>
        </w:tc>
        <w:tc>
          <w:tcPr>
            <w:tcW w:w="1093" w:type="dxa"/>
          </w:tcPr>
          <w:p w:rsidR="00B60B83" w:rsidRDefault="00B60B83" w:rsidP="00B60B83">
            <w:pPr>
              <w:pStyle w:val="TableParagraph"/>
              <w:spacing w:before="141"/>
              <w:ind w:right="8"/>
              <w:jc w:val="center"/>
              <w:rPr>
                <w:rFonts w:ascii="Cambria"/>
              </w:rPr>
            </w:pPr>
            <w:r>
              <w:rPr>
                <w:rFonts w:ascii="Cambria"/>
                <w:w w:val="90"/>
              </w:rPr>
              <w:t>5</w:t>
            </w:r>
          </w:p>
        </w:tc>
        <w:tc>
          <w:tcPr>
            <w:tcW w:w="1006" w:type="dxa"/>
          </w:tcPr>
          <w:p w:rsidR="00B60B83" w:rsidRDefault="00B60B83" w:rsidP="00B60B83">
            <w:pPr>
              <w:pStyle w:val="TableParagraph"/>
            </w:pPr>
          </w:p>
        </w:tc>
      </w:tr>
      <w:tr w:rsidR="00B60B83" w:rsidTr="00B60B83">
        <w:trPr>
          <w:trHeight w:val="546"/>
        </w:trPr>
        <w:tc>
          <w:tcPr>
            <w:tcW w:w="1560" w:type="dxa"/>
          </w:tcPr>
          <w:p w:rsidR="00B60B83" w:rsidRDefault="00696DC2" w:rsidP="00B60B83">
            <w:pPr>
              <w:pStyle w:val="TableParagraph"/>
              <w:spacing w:before="4"/>
              <w:ind w:left="107"/>
              <w:rPr>
                <w:rFonts w:ascii="Palatino Linotype" w:hAnsi="Palatino Linotype"/>
                <w:b/>
              </w:rPr>
            </w:pPr>
            <w:r>
              <w:rPr>
                <w:rFonts w:ascii="Palatino Linotype" w:hAnsi="Palatino Linotype"/>
                <w:b/>
              </w:rPr>
              <w:t>PG.2.1.f</w:t>
            </w:r>
            <w:r w:rsidR="00B60B83">
              <w:rPr>
                <w:rFonts w:ascii="Palatino Linotype" w:hAnsi="Palatino Linotype"/>
                <w:b/>
              </w:rPr>
              <w:t>.</w:t>
            </w:r>
          </w:p>
        </w:tc>
        <w:tc>
          <w:tcPr>
            <w:tcW w:w="5273" w:type="dxa"/>
          </w:tcPr>
          <w:p w:rsidR="00B60B83" w:rsidRDefault="00B60B83" w:rsidP="00B60B83">
            <w:pPr>
              <w:pStyle w:val="TableParagraph"/>
              <w:spacing w:before="4"/>
              <w:ind w:left="108"/>
              <w:rPr>
                <w:rFonts w:ascii="Cambria" w:hAnsi="Cambria"/>
              </w:rPr>
            </w:pPr>
            <w:r>
              <w:rPr>
                <w:rFonts w:ascii="Cambria" w:hAnsi="Cambria"/>
                <w:w w:val="105"/>
              </w:rPr>
              <w:t>Sağlıklı</w:t>
            </w:r>
            <w:r>
              <w:rPr>
                <w:rFonts w:ascii="Cambria" w:hAnsi="Cambria"/>
                <w:spacing w:val="-4"/>
                <w:w w:val="105"/>
              </w:rPr>
              <w:t xml:space="preserve"> </w:t>
            </w:r>
            <w:r>
              <w:rPr>
                <w:rFonts w:ascii="Cambria" w:hAnsi="Cambria"/>
                <w:w w:val="105"/>
              </w:rPr>
              <w:t>ve</w:t>
            </w:r>
            <w:r>
              <w:rPr>
                <w:rFonts w:ascii="Cambria" w:hAnsi="Cambria"/>
                <w:spacing w:val="-2"/>
                <w:w w:val="105"/>
              </w:rPr>
              <w:t xml:space="preserve"> </w:t>
            </w:r>
            <w:r>
              <w:rPr>
                <w:rFonts w:ascii="Cambria" w:hAnsi="Cambria"/>
                <w:w w:val="105"/>
              </w:rPr>
              <w:t>dengeli</w:t>
            </w:r>
            <w:r>
              <w:rPr>
                <w:rFonts w:ascii="Cambria" w:hAnsi="Cambria"/>
                <w:spacing w:val="-1"/>
                <w:w w:val="105"/>
              </w:rPr>
              <w:t xml:space="preserve"> </w:t>
            </w:r>
            <w:r>
              <w:rPr>
                <w:rFonts w:ascii="Cambria" w:hAnsi="Cambria"/>
                <w:w w:val="105"/>
              </w:rPr>
              <w:t>beslenme</w:t>
            </w:r>
            <w:r>
              <w:rPr>
                <w:rFonts w:ascii="Cambria" w:hAnsi="Cambria"/>
                <w:spacing w:val="-2"/>
                <w:w w:val="105"/>
              </w:rPr>
              <w:t xml:space="preserve"> </w:t>
            </w:r>
            <w:r>
              <w:rPr>
                <w:rFonts w:ascii="Cambria" w:hAnsi="Cambria"/>
                <w:w w:val="105"/>
              </w:rPr>
              <w:t>ile</w:t>
            </w:r>
            <w:r>
              <w:rPr>
                <w:rFonts w:ascii="Cambria" w:hAnsi="Cambria"/>
                <w:spacing w:val="-2"/>
                <w:w w:val="105"/>
              </w:rPr>
              <w:t xml:space="preserve"> </w:t>
            </w:r>
            <w:r>
              <w:rPr>
                <w:rFonts w:ascii="Cambria" w:hAnsi="Cambria"/>
                <w:w w:val="105"/>
              </w:rPr>
              <w:t>ilgili</w:t>
            </w:r>
            <w:r>
              <w:rPr>
                <w:rFonts w:ascii="Cambria" w:hAnsi="Cambria"/>
                <w:spacing w:val="-4"/>
                <w:w w:val="105"/>
              </w:rPr>
              <w:t xml:space="preserve"> </w:t>
            </w:r>
            <w:r>
              <w:rPr>
                <w:rFonts w:ascii="Cambria" w:hAnsi="Cambria"/>
                <w:w w:val="105"/>
              </w:rPr>
              <w:t>verilen</w:t>
            </w:r>
          </w:p>
          <w:p w:rsidR="00B60B83" w:rsidRDefault="00B60B83" w:rsidP="00B60B83">
            <w:pPr>
              <w:pStyle w:val="TableParagraph"/>
              <w:spacing w:before="13" w:line="251" w:lineRule="exact"/>
              <w:ind w:left="108"/>
              <w:rPr>
                <w:rFonts w:ascii="Cambria" w:hAnsi="Cambria"/>
              </w:rPr>
            </w:pPr>
            <w:r>
              <w:rPr>
                <w:rFonts w:ascii="Cambria" w:hAnsi="Cambria"/>
                <w:w w:val="105"/>
              </w:rPr>
              <w:t>eğitime</w:t>
            </w:r>
            <w:r>
              <w:rPr>
                <w:rFonts w:ascii="Cambria" w:hAnsi="Cambria"/>
                <w:spacing w:val="-10"/>
                <w:w w:val="105"/>
              </w:rPr>
              <w:t xml:space="preserve"> </w:t>
            </w:r>
            <w:r>
              <w:rPr>
                <w:rFonts w:ascii="Cambria" w:hAnsi="Cambria"/>
                <w:w w:val="105"/>
              </w:rPr>
              <w:t>katılan</w:t>
            </w:r>
            <w:r>
              <w:rPr>
                <w:rFonts w:ascii="Cambria" w:hAnsi="Cambria"/>
                <w:spacing w:val="-8"/>
                <w:w w:val="105"/>
              </w:rPr>
              <w:t xml:space="preserve"> </w:t>
            </w:r>
            <w:r>
              <w:rPr>
                <w:rFonts w:ascii="Cambria" w:hAnsi="Cambria"/>
                <w:w w:val="105"/>
              </w:rPr>
              <w:t>öğrenci</w:t>
            </w:r>
            <w:r>
              <w:rPr>
                <w:rFonts w:ascii="Cambria" w:hAnsi="Cambria"/>
                <w:spacing w:val="-10"/>
                <w:w w:val="105"/>
              </w:rPr>
              <w:t xml:space="preserve"> </w:t>
            </w:r>
            <w:r>
              <w:rPr>
                <w:rFonts w:ascii="Cambria" w:hAnsi="Cambria"/>
                <w:w w:val="105"/>
              </w:rPr>
              <w:t>sayısı</w:t>
            </w:r>
          </w:p>
        </w:tc>
        <w:tc>
          <w:tcPr>
            <w:tcW w:w="957" w:type="dxa"/>
          </w:tcPr>
          <w:p w:rsidR="00B60B83" w:rsidRPr="00093B5B" w:rsidRDefault="00B60B83" w:rsidP="00B60B83">
            <w:pPr>
              <w:pStyle w:val="TableParagraph"/>
              <w:spacing w:before="141"/>
              <w:ind w:right="320"/>
              <w:jc w:val="center"/>
              <w:rPr>
                <w:rFonts w:ascii="Cambria"/>
              </w:rPr>
            </w:pPr>
            <w:r>
              <w:rPr>
                <w:rFonts w:ascii="Cambria"/>
              </w:rPr>
              <w:t xml:space="preserve">    </w:t>
            </w:r>
            <w:r w:rsidR="001B4C2F">
              <w:rPr>
                <w:rFonts w:ascii="Cambria"/>
              </w:rPr>
              <w:t>120</w:t>
            </w:r>
          </w:p>
        </w:tc>
        <w:tc>
          <w:tcPr>
            <w:tcW w:w="1092" w:type="dxa"/>
          </w:tcPr>
          <w:p w:rsidR="00B60B83" w:rsidRDefault="001B4C2F" w:rsidP="00B60B83">
            <w:pPr>
              <w:pStyle w:val="TableParagraph"/>
              <w:spacing w:before="141"/>
              <w:ind w:right="384"/>
              <w:jc w:val="right"/>
              <w:rPr>
                <w:rFonts w:ascii="Cambria"/>
              </w:rPr>
            </w:pPr>
            <w:r>
              <w:rPr>
                <w:rFonts w:ascii="Cambria"/>
              </w:rPr>
              <w:t>120</w:t>
            </w:r>
          </w:p>
        </w:tc>
        <w:tc>
          <w:tcPr>
            <w:tcW w:w="1039" w:type="dxa"/>
          </w:tcPr>
          <w:p w:rsidR="00B60B83" w:rsidRDefault="001B4C2F" w:rsidP="00B60B83">
            <w:pPr>
              <w:pStyle w:val="TableParagraph"/>
              <w:spacing w:before="141"/>
              <w:ind w:right="340"/>
              <w:jc w:val="right"/>
              <w:rPr>
                <w:rFonts w:ascii="Cambria"/>
              </w:rPr>
            </w:pPr>
            <w:r>
              <w:rPr>
                <w:rFonts w:ascii="Cambria"/>
              </w:rPr>
              <w:t>120</w:t>
            </w:r>
          </w:p>
        </w:tc>
        <w:tc>
          <w:tcPr>
            <w:tcW w:w="1008" w:type="dxa"/>
          </w:tcPr>
          <w:p w:rsidR="00B60B83" w:rsidRDefault="001B4C2F" w:rsidP="00B60B83">
            <w:pPr>
              <w:pStyle w:val="TableParagraph"/>
              <w:spacing w:before="141"/>
              <w:ind w:right="322"/>
              <w:jc w:val="right"/>
              <w:rPr>
                <w:rFonts w:ascii="Cambria"/>
              </w:rPr>
            </w:pPr>
            <w:r>
              <w:rPr>
                <w:rFonts w:ascii="Cambria"/>
              </w:rPr>
              <w:t>120</w:t>
            </w:r>
          </w:p>
        </w:tc>
        <w:tc>
          <w:tcPr>
            <w:tcW w:w="1093" w:type="dxa"/>
          </w:tcPr>
          <w:p w:rsidR="00B60B83" w:rsidRDefault="001B4C2F" w:rsidP="00B60B83">
            <w:pPr>
              <w:pStyle w:val="TableParagraph"/>
              <w:spacing w:before="141"/>
              <w:ind w:right="378"/>
              <w:jc w:val="right"/>
              <w:rPr>
                <w:rFonts w:ascii="Cambria"/>
              </w:rPr>
            </w:pPr>
            <w:r>
              <w:rPr>
                <w:rFonts w:ascii="Cambria"/>
              </w:rPr>
              <w:t>120</w:t>
            </w:r>
          </w:p>
        </w:tc>
        <w:tc>
          <w:tcPr>
            <w:tcW w:w="1006" w:type="dxa"/>
          </w:tcPr>
          <w:p w:rsidR="00B60B83" w:rsidRDefault="00B60B83" w:rsidP="00B60B83">
            <w:pPr>
              <w:pStyle w:val="TableParagraph"/>
            </w:pPr>
          </w:p>
        </w:tc>
      </w:tr>
      <w:tr w:rsidR="00B60B83" w:rsidTr="00B60B83">
        <w:trPr>
          <w:trHeight w:val="546"/>
        </w:trPr>
        <w:tc>
          <w:tcPr>
            <w:tcW w:w="1560" w:type="dxa"/>
          </w:tcPr>
          <w:p w:rsidR="00B60B83" w:rsidRDefault="00696DC2" w:rsidP="00B60B83">
            <w:pPr>
              <w:pStyle w:val="TableParagraph"/>
              <w:spacing w:before="4"/>
              <w:ind w:left="107"/>
              <w:rPr>
                <w:rFonts w:ascii="Palatino Linotype"/>
                <w:b/>
              </w:rPr>
            </w:pPr>
            <w:r>
              <w:rPr>
                <w:rFonts w:ascii="Palatino Linotype"/>
                <w:b/>
              </w:rPr>
              <w:t>PG.2.1.g</w:t>
            </w:r>
            <w:r w:rsidR="00B60B83">
              <w:rPr>
                <w:rFonts w:ascii="Palatino Linotype"/>
                <w:b/>
              </w:rPr>
              <w:t>.</w:t>
            </w:r>
          </w:p>
        </w:tc>
        <w:tc>
          <w:tcPr>
            <w:tcW w:w="5273" w:type="dxa"/>
          </w:tcPr>
          <w:p w:rsidR="00B60B83" w:rsidRDefault="00B60B83" w:rsidP="00B60B83">
            <w:pPr>
              <w:pStyle w:val="TableParagraph"/>
              <w:spacing w:before="4"/>
              <w:ind w:left="108"/>
              <w:rPr>
                <w:rFonts w:ascii="Cambria" w:hAnsi="Cambria"/>
              </w:rPr>
            </w:pPr>
            <w:r>
              <w:rPr>
                <w:rFonts w:ascii="Cambria" w:hAnsi="Cambria"/>
                <w:w w:val="105"/>
              </w:rPr>
              <w:t>Trafik güvenliği</w:t>
            </w:r>
            <w:r>
              <w:rPr>
                <w:rFonts w:ascii="Cambria" w:hAnsi="Cambria"/>
                <w:spacing w:val="-1"/>
                <w:w w:val="105"/>
              </w:rPr>
              <w:t xml:space="preserve"> </w:t>
            </w:r>
            <w:r>
              <w:rPr>
                <w:rFonts w:ascii="Cambria" w:hAnsi="Cambria"/>
                <w:w w:val="105"/>
              </w:rPr>
              <w:t>ile</w:t>
            </w:r>
            <w:r>
              <w:rPr>
                <w:rFonts w:ascii="Cambria" w:hAnsi="Cambria"/>
                <w:spacing w:val="-1"/>
                <w:w w:val="105"/>
              </w:rPr>
              <w:t xml:space="preserve"> </w:t>
            </w:r>
            <w:r>
              <w:rPr>
                <w:rFonts w:ascii="Cambria" w:hAnsi="Cambria"/>
                <w:w w:val="105"/>
              </w:rPr>
              <w:t>ilgili</w:t>
            </w:r>
            <w:r>
              <w:rPr>
                <w:rFonts w:ascii="Cambria" w:hAnsi="Cambria"/>
                <w:spacing w:val="-1"/>
                <w:w w:val="105"/>
              </w:rPr>
              <w:t xml:space="preserve"> </w:t>
            </w:r>
            <w:r>
              <w:rPr>
                <w:rFonts w:ascii="Cambria" w:hAnsi="Cambria"/>
                <w:w w:val="105"/>
              </w:rPr>
              <w:t>açılan</w:t>
            </w:r>
            <w:r>
              <w:rPr>
                <w:rFonts w:ascii="Cambria" w:hAnsi="Cambria"/>
                <w:spacing w:val="2"/>
                <w:w w:val="105"/>
              </w:rPr>
              <w:t xml:space="preserve"> </w:t>
            </w:r>
            <w:r>
              <w:rPr>
                <w:rFonts w:ascii="Cambria" w:hAnsi="Cambria"/>
                <w:w w:val="105"/>
              </w:rPr>
              <w:t>eğitime</w:t>
            </w:r>
            <w:r>
              <w:rPr>
                <w:rFonts w:ascii="Cambria" w:hAnsi="Cambria"/>
                <w:spacing w:val="1"/>
                <w:w w:val="105"/>
              </w:rPr>
              <w:t xml:space="preserve"> </w:t>
            </w:r>
            <w:r>
              <w:rPr>
                <w:rFonts w:ascii="Cambria" w:hAnsi="Cambria"/>
                <w:w w:val="105"/>
              </w:rPr>
              <w:t>katılan</w:t>
            </w:r>
          </w:p>
          <w:p w:rsidR="00B60B83" w:rsidRDefault="00B60B83" w:rsidP="00B60B83">
            <w:pPr>
              <w:pStyle w:val="TableParagraph"/>
              <w:spacing w:before="13" w:line="251" w:lineRule="exact"/>
              <w:ind w:left="108"/>
              <w:rPr>
                <w:rFonts w:ascii="Cambria" w:hAnsi="Cambria"/>
              </w:rPr>
            </w:pPr>
            <w:r>
              <w:rPr>
                <w:rFonts w:ascii="Cambria" w:hAnsi="Cambria"/>
                <w:w w:val="105"/>
              </w:rPr>
              <w:t>öğrenci</w:t>
            </w:r>
            <w:r>
              <w:rPr>
                <w:rFonts w:ascii="Cambria" w:hAnsi="Cambria"/>
                <w:spacing w:val="-8"/>
                <w:w w:val="105"/>
              </w:rPr>
              <w:t xml:space="preserve"> </w:t>
            </w:r>
            <w:r>
              <w:rPr>
                <w:rFonts w:ascii="Cambria" w:hAnsi="Cambria"/>
                <w:w w:val="105"/>
              </w:rPr>
              <w:t>sayısı</w:t>
            </w:r>
          </w:p>
        </w:tc>
        <w:tc>
          <w:tcPr>
            <w:tcW w:w="957" w:type="dxa"/>
          </w:tcPr>
          <w:p w:rsidR="00B60B83" w:rsidRDefault="001B4C2F" w:rsidP="00B60B83">
            <w:pPr>
              <w:pStyle w:val="TableParagraph"/>
              <w:spacing w:before="141"/>
              <w:ind w:right="320"/>
              <w:jc w:val="center"/>
              <w:rPr>
                <w:rFonts w:ascii="Cambria"/>
              </w:rPr>
            </w:pPr>
            <w:r>
              <w:rPr>
                <w:rFonts w:ascii="Cambria"/>
              </w:rPr>
              <w:t xml:space="preserve">    120</w:t>
            </w:r>
          </w:p>
        </w:tc>
        <w:tc>
          <w:tcPr>
            <w:tcW w:w="1092" w:type="dxa"/>
          </w:tcPr>
          <w:p w:rsidR="00B60B83" w:rsidRDefault="001B4C2F" w:rsidP="00B60B83">
            <w:pPr>
              <w:pStyle w:val="TableParagraph"/>
              <w:spacing w:before="141"/>
              <w:ind w:right="384"/>
              <w:jc w:val="right"/>
              <w:rPr>
                <w:rFonts w:ascii="Cambria"/>
              </w:rPr>
            </w:pPr>
            <w:r>
              <w:rPr>
                <w:rFonts w:ascii="Cambria"/>
              </w:rPr>
              <w:t>120</w:t>
            </w:r>
          </w:p>
        </w:tc>
        <w:tc>
          <w:tcPr>
            <w:tcW w:w="1039" w:type="dxa"/>
          </w:tcPr>
          <w:p w:rsidR="00B60B83" w:rsidRDefault="001B4C2F" w:rsidP="00B60B83">
            <w:pPr>
              <w:pStyle w:val="TableParagraph"/>
              <w:spacing w:before="141"/>
              <w:ind w:right="340"/>
              <w:jc w:val="right"/>
              <w:rPr>
                <w:rFonts w:ascii="Cambria"/>
              </w:rPr>
            </w:pPr>
            <w:r>
              <w:rPr>
                <w:rFonts w:ascii="Cambria"/>
              </w:rPr>
              <w:t>120</w:t>
            </w:r>
          </w:p>
        </w:tc>
        <w:tc>
          <w:tcPr>
            <w:tcW w:w="1008" w:type="dxa"/>
          </w:tcPr>
          <w:p w:rsidR="00B60B83" w:rsidRDefault="001B4C2F" w:rsidP="00B60B83">
            <w:pPr>
              <w:pStyle w:val="TableParagraph"/>
              <w:spacing w:before="141"/>
              <w:ind w:right="322"/>
              <w:jc w:val="right"/>
              <w:rPr>
                <w:rFonts w:ascii="Cambria"/>
              </w:rPr>
            </w:pPr>
            <w:r>
              <w:rPr>
                <w:rFonts w:ascii="Cambria"/>
              </w:rPr>
              <w:t>120</w:t>
            </w:r>
          </w:p>
        </w:tc>
        <w:tc>
          <w:tcPr>
            <w:tcW w:w="1093" w:type="dxa"/>
          </w:tcPr>
          <w:p w:rsidR="00B60B83" w:rsidRDefault="001B4C2F" w:rsidP="00B60B83">
            <w:pPr>
              <w:pStyle w:val="TableParagraph"/>
              <w:spacing w:before="141"/>
              <w:ind w:right="378"/>
              <w:jc w:val="right"/>
              <w:rPr>
                <w:rFonts w:ascii="Cambria"/>
              </w:rPr>
            </w:pPr>
            <w:r>
              <w:rPr>
                <w:rFonts w:ascii="Cambria"/>
              </w:rPr>
              <w:t>120</w:t>
            </w:r>
          </w:p>
        </w:tc>
        <w:tc>
          <w:tcPr>
            <w:tcW w:w="1006" w:type="dxa"/>
          </w:tcPr>
          <w:p w:rsidR="00B60B83" w:rsidRDefault="00B60B83" w:rsidP="00B60B83">
            <w:pPr>
              <w:pStyle w:val="TableParagraph"/>
            </w:pPr>
          </w:p>
        </w:tc>
      </w:tr>
      <w:tr w:rsidR="00B60B83" w:rsidTr="00B60B83">
        <w:trPr>
          <w:trHeight w:val="546"/>
        </w:trPr>
        <w:tc>
          <w:tcPr>
            <w:tcW w:w="1560" w:type="dxa"/>
          </w:tcPr>
          <w:p w:rsidR="00B60B83" w:rsidRDefault="00696DC2" w:rsidP="00B60B83">
            <w:pPr>
              <w:pStyle w:val="TableParagraph"/>
              <w:spacing w:before="4"/>
              <w:ind w:left="107"/>
              <w:rPr>
                <w:rFonts w:ascii="Palatino Linotype"/>
                <w:b/>
              </w:rPr>
            </w:pPr>
            <w:r>
              <w:rPr>
                <w:rFonts w:ascii="Palatino Linotype"/>
                <w:b/>
              </w:rPr>
              <w:t>PG.2.1.h</w:t>
            </w:r>
            <w:r w:rsidR="00B60B83">
              <w:rPr>
                <w:rFonts w:ascii="Palatino Linotype"/>
                <w:b/>
              </w:rPr>
              <w:t>.</w:t>
            </w:r>
          </w:p>
        </w:tc>
        <w:tc>
          <w:tcPr>
            <w:tcW w:w="5273" w:type="dxa"/>
          </w:tcPr>
          <w:p w:rsidR="00B60B83" w:rsidRDefault="00B60B83" w:rsidP="00B60B83">
            <w:pPr>
              <w:pStyle w:val="TableParagraph"/>
              <w:spacing w:before="4"/>
              <w:ind w:left="108"/>
              <w:rPr>
                <w:rFonts w:ascii="Cambria" w:hAnsi="Cambria"/>
              </w:rPr>
            </w:pPr>
            <w:r>
              <w:rPr>
                <w:rFonts w:ascii="Cambria" w:hAnsi="Cambria"/>
                <w:w w:val="105"/>
              </w:rPr>
              <w:t>Çevre</w:t>
            </w:r>
            <w:r>
              <w:rPr>
                <w:rFonts w:ascii="Cambria" w:hAnsi="Cambria"/>
                <w:spacing w:val="-11"/>
                <w:w w:val="105"/>
              </w:rPr>
              <w:t xml:space="preserve"> </w:t>
            </w:r>
            <w:r>
              <w:rPr>
                <w:rFonts w:ascii="Cambria" w:hAnsi="Cambria"/>
                <w:w w:val="105"/>
              </w:rPr>
              <w:t>bilincinin</w:t>
            </w:r>
            <w:r>
              <w:rPr>
                <w:rFonts w:ascii="Cambria" w:hAnsi="Cambria"/>
                <w:spacing w:val="-11"/>
                <w:w w:val="105"/>
              </w:rPr>
              <w:t xml:space="preserve"> </w:t>
            </w:r>
            <w:r>
              <w:rPr>
                <w:rFonts w:ascii="Cambria" w:hAnsi="Cambria"/>
                <w:w w:val="105"/>
              </w:rPr>
              <w:t>artırılması</w:t>
            </w:r>
            <w:r>
              <w:rPr>
                <w:rFonts w:ascii="Cambria" w:hAnsi="Cambria"/>
                <w:spacing w:val="-12"/>
                <w:w w:val="105"/>
              </w:rPr>
              <w:t xml:space="preserve"> </w:t>
            </w:r>
            <w:r>
              <w:rPr>
                <w:rFonts w:ascii="Cambria" w:hAnsi="Cambria"/>
                <w:w w:val="105"/>
              </w:rPr>
              <w:t>çerçevesinde</w:t>
            </w:r>
            <w:r>
              <w:rPr>
                <w:rFonts w:ascii="Cambria" w:hAnsi="Cambria"/>
                <w:spacing w:val="-11"/>
                <w:w w:val="105"/>
              </w:rPr>
              <w:t xml:space="preserve"> </w:t>
            </w:r>
            <w:r>
              <w:rPr>
                <w:rFonts w:ascii="Cambria" w:hAnsi="Cambria"/>
                <w:w w:val="105"/>
              </w:rPr>
              <w:t>yapılan</w:t>
            </w:r>
          </w:p>
          <w:p w:rsidR="00B60B83" w:rsidRDefault="00B60B83" w:rsidP="00B60B83">
            <w:pPr>
              <w:pStyle w:val="TableParagraph"/>
              <w:spacing w:before="13" w:line="251" w:lineRule="exact"/>
              <w:ind w:left="108"/>
              <w:rPr>
                <w:rFonts w:ascii="Cambria" w:hAnsi="Cambria"/>
              </w:rPr>
            </w:pPr>
            <w:r>
              <w:rPr>
                <w:rFonts w:ascii="Cambria" w:hAnsi="Cambria"/>
                <w:spacing w:val="-1"/>
                <w:w w:val="105"/>
              </w:rPr>
              <w:t>etkinliklere</w:t>
            </w:r>
            <w:r>
              <w:rPr>
                <w:rFonts w:ascii="Cambria" w:hAnsi="Cambria"/>
                <w:spacing w:val="-12"/>
                <w:w w:val="105"/>
              </w:rPr>
              <w:t xml:space="preserve"> </w:t>
            </w:r>
            <w:r>
              <w:rPr>
                <w:rFonts w:ascii="Cambria" w:hAnsi="Cambria"/>
                <w:w w:val="105"/>
              </w:rPr>
              <w:t>katılan</w:t>
            </w:r>
            <w:r>
              <w:rPr>
                <w:rFonts w:ascii="Cambria" w:hAnsi="Cambria"/>
                <w:spacing w:val="-11"/>
                <w:w w:val="105"/>
              </w:rPr>
              <w:t xml:space="preserve"> </w:t>
            </w:r>
            <w:r>
              <w:rPr>
                <w:rFonts w:ascii="Cambria" w:hAnsi="Cambria"/>
                <w:w w:val="105"/>
              </w:rPr>
              <w:t>öğrenci</w:t>
            </w:r>
            <w:r>
              <w:rPr>
                <w:rFonts w:ascii="Cambria" w:hAnsi="Cambria"/>
                <w:spacing w:val="-11"/>
                <w:w w:val="105"/>
              </w:rPr>
              <w:t xml:space="preserve"> </w:t>
            </w:r>
            <w:r>
              <w:rPr>
                <w:rFonts w:ascii="Cambria" w:hAnsi="Cambria"/>
                <w:w w:val="105"/>
              </w:rPr>
              <w:t>sayısı</w:t>
            </w:r>
          </w:p>
        </w:tc>
        <w:tc>
          <w:tcPr>
            <w:tcW w:w="957" w:type="dxa"/>
          </w:tcPr>
          <w:p w:rsidR="00B60B83" w:rsidRDefault="001B4C2F" w:rsidP="00B60B83">
            <w:pPr>
              <w:pStyle w:val="TableParagraph"/>
              <w:spacing w:before="138"/>
              <w:ind w:right="320"/>
              <w:rPr>
                <w:rFonts w:ascii="Cambria"/>
              </w:rPr>
            </w:pPr>
            <w:r>
              <w:rPr>
                <w:rFonts w:ascii="Cambria"/>
              </w:rPr>
              <w:t xml:space="preserve">    120</w:t>
            </w:r>
          </w:p>
        </w:tc>
        <w:tc>
          <w:tcPr>
            <w:tcW w:w="1092" w:type="dxa"/>
          </w:tcPr>
          <w:p w:rsidR="00B60B83" w:rsidRDefault="001B4C2F" w:rsidP="00B60B83">
            <w:pPr>
              <w:pStyle w:val="TableParagraph"/>
              <w:spacing w:before="138"/>
              <w:ind w:right="384"/>
              <w:jc w:val="right"/>
              <w:rPr>
                <w:rFonts w:ascii="Cambria"/>
              </w:rPr>
            </w:pPr>
            <w:r>
              <w:rPr>
                <w:rFonts w:ascii="Cambria"/>
              </w:rPr>
              <w:t>120</w:t>
            </w:r>
          </w:p>
        </w:tc>
        <w:tc>
          <w:tcPr>
            <w:tcW w:w="1039" w:type="dxa"/>
          </w:tcPr>
          <w:p w:rsidR="00B60B83" w:rsidRDefault="001B4C2F" w:rsidP="00B60B83">
            <w:pPr>
              <w:pStyle w:val="TableParagraph"/>
              <w:spacing w:before="138"/>
              <w:ind w:right="340"/>
              <w:jc w:val="right"/>
              <w:rPr>
                <w:rFonts w:ascii="Cambria"/>
              </w:rPr>
            </w:pPr>
            <w:r>
              <w:rPr>
                <w:rFonts w:ascii="Cambria"/>
              </w:rPr>
              <w:t>120</w:t>
            </w:r>
          </w:p>
        </w:tc>
        <w:tc>
          <w:tcPr>
            <w:tcW w:w="1008" w:type="dxa"/>
          </w:tcPr>
          <w:p w:rsidR="00B60B83" w:rsidRDefault="001B4C2F" w:rsidP="00B60B83">
            <w:pPr>
              <w:pStyle w:val="TableParagraph"/>
              <w:spacing w:before="138"/>
              <w:ind w:right="322"/>
              <w:jc w:val="right"/>
              <w:rPr>
                <w:rFonts w:ascii="Cambria"/>
              </w:rPr>
            </w:pPr>
            <w:r>
              <w:rPr>
                <w:rFonts w:ascii="Cambria"/>
              </w:rPr>
              <w:t>120</w:t>
            </w:r>
          </w:p>
        </w:tc>
        <w:tc>
          <w:tcPr>
            <w:tcW w:w="1093" w:type="dxa"/>
          </w:tcPr>
          <w:p w:rsidR="00B60B83" w:rsidRDefault="001B4C2F" w:rsidP="00B60B83">
            <w:pPr>
              <w:pStyle w:val="TableParagraph"/>
              <w:spacing w:before="138"/>
              <w:ind w:right="378"/>
              <w:jc w:val="right"/>
              <w:rPr>
                <w:rFonts w:ascii="Cambria"/>
              </w:rPr>
            </w:pPr>
            <w:r>
              <w:rPr>
                <w:rFonts w:ascii="Cambria"/>
              </w:rPr>
              <w:t>120</w:t>
            </w:r>
          </w:p>
        </w:tc>
        <w:tc>
          <w:tcPr>
            <w:tcW w:w="1006" w:type="dxa"/>
          </w:tcPr>
          <w:p w:rsidR="00B60B83" w:rsidRDefault="00B60B83" w:rsidP="00B60B83">
            <w:pPr>
              <w:pStyle w:val="TableParagraph"/>
            </w:pPr>
          </w:p>
        </w:tc>
      </w:tr>
      <w:tr w:rsidR="00B60B83" w:rsidTr="00B60B83">
        <w:trPr>
          <w:trHeight w:val="492"/>
        </w:trPr>
        <w:tc>
          <w:tcPr>
            <w:tcW w:w="1560" w:type="dxa"/>
          </w:tcPr>
          <w:p w:rsidR="00B60B83" w:rsidRDefault="00696DC2" w:rsidP="00B60B83">
            <w:pPr>
              <w:pStyle w:val="TableParagraph"/>
              <w:spacing w:line="274" w:lineRule="exact"/>
              <w:ind w:left="107"/>
              <w:rPr>
                <w:rFonts w:ascii="Palatino Linotype"/>
                <w:b/>
              </w:rPr>
            </w:pPr>
            <w:r>
              <w:rPr>
                <w:rFonts w:ascii="Palatino Linotype"/>
                <w:b/>
              </w:rPr>
              <w:t>PG.2.1.</w:t>
            </w:r>
            <w:r>
              <w:rPr>
                <w:rFonts w:ascii="Palatino Linotype"/>
                <w:b/>
              </w:rPr>
              <w:t>ı</w:t>
            </w:r>
            <w:r w:rsidR="00B60B83">
              <w:rPr>
                <w:rFonts w:ascii="Palatino Linotype"/>
                <w:b/>
              </w:rPr>
              <w:t>.</w:t>
            </w:r>
          </w:p>
        </w:tc>
        <w:tc>
          <w:tcPr>
            <w:tcW w:w="5273" w:type="dxa"/>
          </w:tcPr>
          <w:p w:rsidR="00B60B83" w:rsidRDefault="00B60B83" w:rsidP="00B60B83">
            <w:pPr>
              <w:pStyle w:val="TableParagraph"/>
              <w:spacing w:before="113"/>
              <w:ind w:left="108"/>
              <w:rPr>
                <w:rFonts w:ascii="Cambria" w:hAnsi="Cambria"/>
              </w:rPr>
            </w:pPr>
            <w:r>
              <w:rPr>
                <w:rFonts w:ascii="Cambria" w:hAnsi="Cambria"/>
                <w:w w:val="105"/>
              </w:rPr>
              <w:t>İlk</w:t>
            </w:r>
            <w:r>
              <w:rPr>
                <w:rFonts w:ascii="Cambria" w:hAnsi="Cambria"/>
                <w:spacing w:val="-4"/>
                <w:w w:val="105"/>
              </w:rPr>
              <w:t xml:space="preserve"> </w:t>
            </w:r>
            <w:r>
              <w:rPr>
                <w:rFonts w:ascii="Cambria" w:hAnsi="Cambria"/>
                <w:w w:val="105"/>
              </w:rPr>
              <w:t>yardım</w:t>
            </w:r>
            <w:r>
              <w:rPr>
                <w:rFonts w:ascii="Cambria" w:hAnsi="Cambria"/>
                <w:spacing w:val="-3"/>
                <w:w w:val="105"/>
              </w:rPr>
              <w:t xml:space="preserve"> </w:t>
            </w:r>
            <w:r>
              <w:rPr>
                <w:rFonts w:ascii="Cambria" w:hAnsi="Cambria"/>
                <w:w w:val="105"/>
              </w:rPr>
              <w:t>bilinci</w:t>
            </w:r>
            <w:r>
              <w:rPr>
                <w:rFonts w:ascii="Cambria" w:hAnsi="Cambria"/>
                <w:spacing w:val="-2"/>
                <w:w w:val="105"/>
              </w:rPr>
              <w:t xml:space="preserve"> </w:t>
            </w:r>
            <w:r>
              <w:rPr>
                <w:rFonts w:ascii="Cambria" w:hAnsi="Cambria"/>
                <w:w w:val="105"/>
              </w:rPr>
              <w:t>konularında</w:t>
            </w:r>
            <w:r>
              <w:rPr>
                <w:rFonts w:ascii="Cambria" w:hAnsi="Cambria"/>
                <w:spacing w:val="-4"/>
                <w:w w:val="105"/>
              </w:rPr>
              <w:t xml:space="preserve"> </w:t>
            </w:r>
            <w:r>
              <w:rPr>
                <w:rFonts w:ascii="Cambria" w:hAnsi="Cambria"/>
                <w:w w:val="105"/>
              </w:rPr>
              <w:t>açılan</w:t>
            </w:r>
            <w:r>
              <w:rPr>
                <w:rFonts w:ascii="Cambria" w:hAnsi="Cambria"/>
                <w:spacing w:val="-2"/>
                <w:w w:val="105"/>
              </w:rPr>
              <w:t xml:space="preserve"> </w:t>
            </w:r>
            <w:r>
              <w:rPr>
                <w:rFonts w:ascii="Cambria" w:hAnsi="Cambria"/>
                <w:w w:val="105"/>
              </w:rPr>
              <w:t>eğitim</w:t>
            </w:r>
            <w:r>
              <w:rPr>
                <w:rFonts w:ascii="Cambria" w:hAnsi="Cambria"/>
                <w:spacing w:val="-3"/>
                <w:w w:val="105"/>
              </w:rPr>
              <w:t xml:space="preserve"> </w:t>
            </w:r>
            <w:r>
              <w:rPr>
                <w:rFonts w:ascii="Cambria" w:hAnsi="Cambria"/>
                <w:w w:val="105"/>
              </w:rPr>
              <w:t>sayısı</w:t>
            </w:r>
          </w:p>
        </w:tc>
        <w:tc>
          <w:tcPr>
            <w:tcW w:w="957" w:type="dxa"/>
          </w:tcPr>
          <w:p w:rsidR="00B60B83" w:rsidRDefault="00B60B83" w:rsidP="00B60B83">
            <w:pPr>
              <w:pStyle w:val="TableParagraph"/>
              <w:spacing w:before="113"/>
              <w:ind w:left="23"/>
              <w:jc w:val="center"/>
              <w:rPr>
                <w:rFonts w:ascii="Cambria"/>
              </w:rPr>
            </w:pPr>
            <w:r>
              <w:rPr>
                <w:rFonts w:ascii="Cambria"/>
                <w:w w:val="90"/>
              </w:rPr>
              <w:t>1</w:t>
            </w:r>
          </w:p>
        </w:tc>
        <w:tc>
          <w:tcPr>
            <w:tcW w:w="1092" w:type="dxa"/>
          </w:tcPr>
          <w:p w:rsidR="00B60B83" w:rsidRDefault="00B60B83" w:rsidP="00B60B83">
            <w:pPr>
              <w:pStyle w:val="TableParagraph"/>
              <w:spacing w:before="113"/>
              <w:ind w:right="20"/>
              <w:jc w:val="center"/>
              <w:rPr>
                <w:rFonts w:ascii="Cambria"/>
              </w:rPr>
            </w:pPr>
            <w:r>
              <w:rPr>
                <w:rFonts w:ascii="Cambria"/>
                <w:w w:val="90"/>
              </w:rPr>
              <w:t>2</w:t>
            </w:r>
          </w:p>
        </w:tc>
        <w:tc>
          <w:tcPr>
            <w:tcW w:w="1039" w:type="dxa"/>
          </w:tcPr>
          <w:p w:rsidR="00B60B83" w:rsidRDefault="00B60B83" w:rsidP="00B60B83">
            <w:pPr>
              <w:pStyle w:val="TableParagraph"/>
              <w:spacing w:before="113"/>
              <w:ind w:left="15"/>
              <w:jc w:val="center"/>
              <w:rPr>
                <w:rFonts w:ascii="Cambria"/>
              </w:rPr>
            </w:pPr>
            <w:r>
              <w:rPr>
                <w:rFonts w:ascii="Cambria"/>
                <w:w w:val="90"/>
              </w:rPr>
              <w:t>2</w:t>
            </w:r>
          </w:p>
        </w:tc>
        <w:tc>
          <w:tcPr>
            <w:tcW w:w="1008" w:type="dxa"/>
          </w:tcPr>
          <w:p w:rsidR="00B60B83" w:rsidRDefault="00B60B83" w:rsidP="00B60B83">
            <w:pPr>
              <w:pStyle w:val="TableParagraph"/>
              <w:spacing w:before="113"/>
              <w:ind w:left="18"/>
              <w:jc w:val="center"/>
              <w:rPr>
                <w:rFonts w:ascii="Cambria"/>
              </w:rPr>
            </w:pPr>
            <w:r>
              <w:rPr>
                <w:rFonts w:ascii="Cambria"/>
                <w:w w:val="90"/>
              </w:rPr>
              <w:t>2</w:t>
            </w:r>
          </w:p>
        </w:tc>
        <w:tc>
          <w:tcPr>
            <w:tcW w:w="1093" w:type="dxa"/>
          </w:tcPr>
          <w:p w:rsidR="00B60B83" w:rsidRDefault="00B60B83" w:rsidP="00B60B83">
            <w:pPr>
              <w:pStyle w:val="TableParagraph"/>
              <w:spacing w:before="113"/>
              <w:ind w:right="8"/>
              <w:jc w:val="center"/>
              <w:rPr>
                <w:rFonts w:ascii="Cambria"/>
              </w:rPr>
            </w:pPr>
            <w:r>
              <w:rPr>
                <w:rFonts w:ascii="Cambria"/>
                <w:w w:val="90"/>
              </w:rPr>
              <w:t>2</w:t>
            </w:r>
          </w:p>
        </w:tc>
        <w:tc>
          <w:tcPr>
            <w:tcW w:w="1006" w:type="dxa"/>
          </w:tcPr>
          <w:p w:rsidR="00B60B83" w:rsidRDefault="00B60B83" w:rsidP="00B60B83">
            <w:pPr>
              <w:pStyle w:val="TableParagraph"/>
            </w:pPr>
          </w:p>
        </w:tc>
      </w:tr>
      <w:tr w:rsidR="00B60B83" w:rsidTr="00B60B83">
        <w:trPr>
          <w:trHeight w:val="491"/>
        </w:trPr>
        <w:tc>
          <w:tcPr>
            <w:tcW w:w="1560" w:type="dxa"/>
          </w:tcPr>
          <w:p w:rsidR="00B60B83" w:rsidRDefault="00696DC2" w:rsidP="00B60B83">
            <w:pPr>
              <w:pStyle w:val="TableParagraph"/>
              <w:spacing w:line="274" w:lineRule="exact"/>
              <w:ind w:left="107"/>
              <w:rPr>
                <w:rFonts w:ascii="Palatino Linotype"/>
                <w:b/>
              </w:rPr>
            </w:pPr>
            <w:r>
              <w:rPr>
                <w:rFonts w:ascii="Palatino Linotype"/>
                <w:b/>
              </w:rPr>
              <w:t>PG.2.1.i</w:t>
            </w:r>
            <w:r w:rsidR="00B60B83">
              <w:rPr>
                <w:rFonts w:ascii="Palatino Linotype"/>
                <w:b/>
              </w:rPr>
              <w:t>.</w:t>
            </w:r>
          </w:p>
        </w:tc>
        <w:tc>
          <w:tcPr>
            <w:tcW w:w="5273" w:type="dxa"/>
          </w:tcPr>
          <w:p w:rsidR="00B60B83" w:rsidRDefault="00B60B83" w:rsidP="00B60B83">
            <w:pPr>
              <w:pStyle w:val="TableParagraph"/>
              <w:spacing w:before="112"/>
              <w:ind w:left="108"/>
              <w:rPr>
                <w:rFonts w:ascii="Cambria" w:hAnsi="Cambria"/>
              </w:rPr>
            </w:pPr>
            <w:r>
              <w:rPr>
                <w:rFonts w:ascii="Cambria" w:hAnsi="Cambria"/>
                <w:spacing w:val="-1"/>
                <w:w w:val="105"/>
              </w:rPr>
              <w:t>Bilim</w:t>
            </w:r>
            <w:r>
              <w:rPr>
                <w:rFonts w:ascii="Cambria" w:hAnsi="Cambria"/>
                <w:spacing w:val="-10"/>
                <w:w w:val="105"/>
              </w:rPr>
              <w:t xml:space="preserve"> </w:t>
            </w:r>
            <w:r>
              <w:rPr>
                <w:rFonts w:ascii="Cambria" w:hAnsi="Cambria"/>
                <w:spacing w:val="-1"/>
                <w:w w:val="105"/>
              </w:rPr>
              <w:t>sanat</w:t>
            </w:r>
            <w:r>
              <w:rPr>
                <w:rFonts w:ascii="Cambria" w:hAnsi="Cambria"/>
                <w:spacing w:val="-9"/>
                <w:w w:val="105"/>
              </w:rPr>
              <w:t xml:space="preserve"> </w:t>
            </w:r>
            <w:r>
              <w:rPr>
                <w:rFonts w:ascii="Cambria" w:hAnsi="Cambria"/>
                <w:spacing w:val="-1"/>
                <w:w w:val="105"/>
              </w:rPr>
              <w:t>merkezinde</w:t>
            </w:r>
            <w:r>
              <w:rPr>
                <w:rFonts w:ascii="Cambria" w:hAnsi="Cambria"/>
                <w:spacing w:val="-11"/>
                <w:w w:val="105"/>
              </w:rPr>
              <w:t xml:space="preserve"> </w:t>
            </w:r>
            <w:r>
              <w:rPr>
                <w:rFonts w:ascii="Cambria" w:hAnsi="Cambria"/>
                <w:w w:val="105"/>
              </w:rPr>
              <w:t>yararlanan</w:t>
            </w:r>
            <w:r>
              <w:rPr>
                <w:rFonts w:ascii="Cambria" w:hAnsi="Cambria"/>
                <w:spacing w:val="-8"/>
                <w:w w:val="105"/>
              </w:rPr>
              <w:t xml:space="preserve"> </w:t>
            </w:r>
            <w:r>
              <w:rPr>
                <w:rFonts w:ascii="Cambria" w:hAnsi="Cambria"/>
                <w:w w:val="105"/>
              </w:rPr>
              <w:t>öğrenci</w:t>
            </w:r>
            <w:r>
              <w:rPr>
                <w:rFonts w:ascii="Cambria" w:hAnsi="Cambria"/>
                <w:spacing w:val="-8"/>
                <w:w w:val="105"/>
              </w:rPr>
              <w:t xml:space="preserve"> </w:t>
            </w:r>
            <w:r>
              <w:rPr>
                <w:rFonts w:ascii="Cambria" w:hAnsi="Cambria"/>
                <w:w w:val="105"/>
              </w:rPr>
              <w:t>sayısı</w:t>
            </w:r>
          </w:p>
        </w:tc>
        <w:tc>
          <w:tcPr>
            <w:tcW w:w="957" w:type="dxa"/>
          </w:tcPr>
          <w:p w:rsidR="00B60B83" w:rsidRDefault="00B60B83" w:rsidP="00B60B83">
            <w:pPr>
              <w:pStyle w:val="TableParagraph"/>
              <w:spacing w:before="112"/>
              <w:ind w:left="23"/>
              <w:jc w:val="center"/>
              <w:rPr>
                <w:rFonts w:ascii="Cambria"/>
              </w:rPr>
            </w:pPr>
            <w:r>
              <w:rPr>
                <w:rFonts w:ascii="Cambria"/>
                <w:w w:val="90"/>
              </w:rPr>
              <w:t>0</w:t>
            </w:r>
          </w:p>
        </w:tc>
        <w:tc>
          <w:tcPr>
            <w:tcW w:w="1092" w:type="dxa"/>
          </w:tcPr>
          <w:p w:rsidR="00B60B83" w:rsidRDefault="001B4C2F" w:rsidP="00B60B83">
            <w:pPr>
              <w:pStyle w:val="TableParagraph"/>
              <w:spacing w:before="112"/>
              <w:ind w:right="20"/>
              <w:jc w:val="center"/>
              <w:rPr>
                <w:rFonts w:ascii="Cambria"/>
              </w:rPr>
            </w:pPr>
            <w:r>
              <w:rPr>
                <w:rFonts w:ascii="Cambria"/>
                <w:w w:val="90"/>
              </w:rPr>
              <w:t>1</w:t>
            </w:r>
          </w:p>
        </w:tc>
        <w:tc>
          <w:tcPr>
            <w:tcW w:w="1039" w:type="dxa"/>
          </w:tcPr>
          <w:p w:rsidR="00B60B83" w:rsidRDefault="001B4C2F" w:rsidP="00B60B83">
            <w:pPr>
              <w:pStyle w:val="TableParagraph"/>
              <w:spacing w:before="112"/>
              <w:ind w:left="15"/>
              <w:jc w:val="center"/>
              <w:rPr>
                <w:rFonts w:ascii="Cambria"/>
              </w:rPr>
            </w:pPr>
            <w:r>
              <w:rPr>
                <w:rFonts w:ascii="Cambria"/>
                <w:w w:val="90"/>
              </w:rPr>
              <w:t>2</w:t>
            </w:r>
          </w:p>
        </w:tc>
        <w:tc>
          <w:tcPr>
            <w:tcW w:w="1008" w:type="dxa"/>
          </w:tcPr>
          <w:p w:rsidR="00B60B83" w:rsidRDefault="00B60B83" w:rsidP="00B60B83">
            <w:pPr>
              <w:pStyle w:val="TableParagraph"/>
              <w:spacing w:before="112"/>
              <w:ind w:left="18"/>
              <w:jc w:val="center"/>
              <w:rPr>
                <w:rFonts w:ascii="Cambria"/>
              </w:rPr>
            </w:pPr>
            <w:r>
              <w:rPr>
                <w:rFonts w:ascii="Cambria"/>
                <w:w w:val="90"/>
              </w:rPr>
              <w:t>3</w:t>
            </w:r>
          </w:p>
        </w:tc>
        <w:tc>
          <w:tcPr>
            <w:tcW w:w="1093" w:type="dxa"/>
          </w:tcPr>
          <w:p w:rsidR="00B60B83" w:rsidRDefault="00B60B83" w:rsidP="00B60B83">
            <w:pPr>
              <w:pStyle w:val="TableParagraph"/>
              <w:spacing w:before="112"/>
              <w:ind w:right="8"/>
              <w:jc w:val="center"/>
              <w:rPr>
                <w:rFonts w:ascii="Cambria"/>
              </w:rPr>
            </w:pPr>
            <w:r>
              <w:rPr>
                <w:rFonts w:ascii="Cambria"/>
                <w:w w:val="90"/>
              </w:rPr>
              <w:t>3</w:t>
            </w:r>
          </w:p>
        </w:tc>
        <w:tc>
          <w:tcPr>
            <w:tcW w:w="1006" w:type="dxa"/>
          </w:tcPr>
          <w:p w:rsidR="00B60B83" w:rsidRDefault="00B60B83" w:rsidP="00B60B83">
            <w:pPr>
              <w:pStyle w:val="TableParagraph"/>
            </w:pPr>
          </w:p>
        </w:tc>
      </w:tr>
      <w:tr w:rsidR="00B60B83" w:rsidTr="00B60B83">
        <w:trPr>
          <w:trHeight w:val="491"/>
        </w:trPr>
        <w:tc>
          <w:tcPr>
            <w:tcW w:w="1560" w:type="dxa"/>
          </w:tcPr>
          <w:p w:rsidR="00B60B83" w:rsidRDefault="00696DC2" w:rsidP="00B60B83">
            <w:pPr>
              <w:pStyle w:val="TableParagraph"/>
              <w:spacing w:line="274" w:lineRule="exact"/>
              <w:ind w:left="107"/>
              <w:rPr>
                <w:rFonts w:ascii="Palatino Linotype"/>
                <w:b/>
              </w:rPr>
            </w:pPr>
            <w:r>
              <w:rPr>
                <w:rFonts w:ascii="Palatino Linotype"/>
                <w:b/>
              </w:rPr>
              <w:t>PG.2.1.j</w:t>
            </w:r>
            <w:r w:rsidR="00B60B83">
              <w:rPr>
                <w:rFonts w:ascii="Palatino Linotype"/>
                <w:b/>
              </w:rPr>
              <w:t>.</w:t>
            </w:r>
          </w:p>
        </w:tc>
        <w:tc>
          <w:tcPr>
            <w:tcW w:w="5273" w:type="dxa"/>
          </w:tcPr>
          <w:p w:rsidR="00B60B83" w:rsidRDefault="00B60B83" w:rsidP="00B60B83">
            <w:pPr>
              <w:pStyle w:val="TableParagraph"/>
              <w:spacing w:before="112"/>
              <w:ind w:left="108"/>
              <w:rPr>
                <w:rFonts w:ascii="Cambria" w:hAnsi="Cambria"/>
              </w:rPr>
            </w:pPr>
            <w:r>
              <w:rPr>
                <w:rFonts w:ascii="Cambria" w:hAnsi="Cambria"/>
                <w:w w:val="105"/>
              </w:rPr>
              <w:t>Kaynaştırma</w:t>
            </w:r>
            <w:r>
              <w:rPr>
                <w:rFonts w:ascii="Cambria" w:hAnsi="Cambria"/>
                <w:spacing w:val="-3"/>
                <w:w w:val="105"/>
              </w:rPr>
              <w:t xml:space="preserve"> </w:t>
            </w:r>
            <w:r>
              <w:rPr>
                <w:rFonts w:ascii="Cambria" w:hAnsi="Cambria"/>
                <w:w w:val="105"/>
              </w:rPr>
              <w:t>yoluyla</w:t>
            </w:r>
            <w:r>
              <w:rPr>
                <w:rFonts w:ascii="Cambria" w:hAnsi="Cambria"/>
                <w:spacing w:val="-3"/>
                <w:w w:val="105"/>
              </w:rPr>
              <w:t xml:space="preserve"> </w:t>
            </w:r>
            <w:r>
              <w:rPr>
                <w:rFonts w:ascii="Cambria" w:hAnsi="Cambria"/>
                <w:w w:val="105"/>
              </w:rPr>
              <w:t>eğitim</w:t>
            </w:r>
            <w:r>
              <w:rPr>
                <w:rFonts w:ascii="Cambria" w:hAnsi="Cambria"/>
                <w:spacing w:val="-2"/>
                <w:w w:val="105"/>
              </w:rPr>
              <w:t xml:space="preserve"> </w:t>
            </w:r>
            <w:r>
              <w:rPr>
                <w:rFonts w:ascii="Cambria" w:hAnsi="Cambria"/>
                <w:w w:val="105"/>
              </w:rPr>
              <w:t>alan</w:t>
            </w:r>
            <w:r>
              <w:rPr>
                <w:rFonts w:ascii="Cambria" w:hAnsi="Cambria"/>
                <w:spacing w:val="-2"/>
                <w:w w:val="105"/>
              </w:rPr>
              <w:t xml:space="preserve"> </w:t>
            </w:r>
            <w:r>
              <w:rPr>
                <w:rFonts w:ascii="Cambria" w:hAnsi="Cambria"/>
                <w:w w:val="105"/>
              </w:rPr>
              <w:t>öğrenci</w:t>
            </w:r>
            <w:r>
              <w:rPr>
                <w:rFonts w:ascii="Cambria" w:hAnsi="Cambria"/>
                <w:spacing w:val="-2"/>
                <w:w w:val="105"/>
              </w:rPr>
              <w:t xml:space="preserve"> </w:t>
            </w:r>
            <w:r>
              <w:rPr>
                <w:rFonts w:ascii="Cambria" w:hAnsi="Cambria"/>
                <w:w w:val="105"/>
              </w:rPr>
              <w:t>sayısı</w:t>
            </w:r>
          </w:p>
        </w:tc>
        <w:tc>
          <w:tcPr>
            <w:tcW w:w="957" w:type="dxa"/>
          </w:tcPr>
          <w:p w:rsidR="00B60B83" w:rsidRDefault="001B4C2F" w:rsidP="00B60B83">
            <w:pPr>
              <w:pStyle w:val="TableParagraph"/>
              <w:spacing w:before="112"/>
              <w:ind w:left="23"/>
              <w:jc w:val="center"/>
              <w:rPr>
                <w:rFonts w:ascii="Cambria"/>
              </w:rPr>
            </w:pPr>
            <w:r>
              <w:rPr>
                <w:rFonts w:ascii="Cambria"/>
                <w:w w:val="90"/>
              </w:rPr>
              <w:t>2</w:t>
            </w:r>
          </w:p>
        </w:tc>
        <w:tc>
          <w:tcPr>
            <w:tcW w:w="1092" w:type="dxa"/>
          </w:tcPr>
          <w:p w:rsidR="00B60B83" w:rsidRDefault="00B60B83" w:rsidP="00B60B83">
            <w:pPr>
              <w:pStyle w:val="TableParagraph"/>
              <w:spacing w:before="112"/>
              <w:ind w:right="20"/>
              <w:jc w:val="center"/>
              <w:rPr>
                <w:rFonts w:ascii="Cambria"/>
              </w:rPr>
            </w:pPr>
            <w:r>
              <w:rPr>
                <w:rFonts w:ascii="Cambria"/>
                <w:w w:val="90"/>
              </w:rPr>
              <w:t>0</w:t>
            </w:r>
          </w:p>
        </w:tc>
        <w:tc>
          <w:tcPr>
            <w:tcW w:w="1039" w:type="dxa"/>
          </w:tcPr>
          <w:p w:rsidR="00B60B83" w:rsidRDefault="00B60B83" w:rsidP="00B60B83">
            <w:pPr>
              <w:pStyle w:val="TableParagraph"/>
              <w:spacing w:before="112"/>
              <w:ind w:left="15"/>
              <w:jc w:val="center"/>
              <w:rPr>
                <w:rFonts w:ascii="Cambria"/>
              </w:rPr>
            </w:pPr>
            <w:r>
              <w:rPr>
                <w:rFonts w:ascii="Cambria"/>
                <w:w w:val="90"/>
              </w:rPr>
              <w:t>0</w:t>
            </w:r>
          </w:p>
        </w:tc>
        <w:tc>
          <w:tcPr>
            <w:tcW w:w="1008" w:type="dxa"/>
          </w:tcPr>
          <w:p w:rsidR="00B60B83" w:rsidRDefault="00B60B83" w:rsidP="00B60B83">
            <w:pPr>
              <w:pStyle w:val="TableParagraph"/>
              <w:spacing w:before="112"/>
              <w:ind w:left="18"/>
              <w:jc w:val="center"/>
              <w:rPr>
                <w:rFonts w:ascii="Cambria"/>
              </w:rPr>
            </w:pPr>
            <w:r>
              <w:rPr>
                <w:rFonts w:ascii="Cambria"/>
                <w:w w:val="90"/>
              </w:rPr>
              <w:t>0</w:t>
            </w:r>
          </w:p>
        </w:tc>
        <w:tc>
          <w:tcPr>
            <w:tcW w:w="1093" w:type="dxa"/>
          </w:tcPr>
          <w:p w:rsidR="00B60B83" w:rsidRDefault="00B60B83" w:rsidP="00B60B83">
            <w:pPr>
              <w:pStyle w:val="TableParagraph"/>
              <w:spacing w:before="112"/>
              <w:ind w:right="8"/>
              <w:jc w:val="center"/>
              <w:rPr>
                <w:rFonts w:ascii="Cambria"/>
              </w:rPr>
            </w:pPr>
            <w:r>
              <w:rPr>
                <w:rFonts w:ascii="Cambria"/>
                <w:w w:val="90"/>
              </w:rPr>
              <w:t>0</w:t>
            </w:r>
          </w:p>
        </w:tc>
        <w:tc>
          <w:tcPr>
            <w:tcW w:w="1006" w:type="dxa"/>
          </w:tcPr>
          <w:p w:rsidR="00B60B83" w:rsidRDefault="00B60B83" w:rsidP="00B60B83">
            <w:pPr>
              <w:pStyle w:val="TableParagraph"/>
            </w:pPr>
          </w:p>
        </w:tc>
      </w:tr>
      <w:tr w:rsidR="00B60B83" w:rsidTr="00B60B83">
        <w:trPr>
          <w:trHeight w:val="547"/>
        </w:trPr>
        <w:tc>
          <w:tcPr>
            <w:tcW w:w="1560" w:type="dxa"/>
          </w:tcPr>
          <w:p w:rsidR="00B60B83" w:rsidRDefault="001B4C2F" w:rsidP="00B60B83">
            <w:pPr>
              <w:pStyle w:val="TableParagraph"/>
              <w:spacing w:before="4"/>
              <w:ind w:left="107"/>
              <w:rPr>
                <w:rFonts w:ascii="Palatino Linotype" w:hAnsi="Palatino Linotype"/>
                <w:b/>
              </w:rPr>
            </w:pPr>
            <w:r>
              <w:rPr>
                <w:rFonts w:ascii="Palatino Linotype" w:hAnsi="Palatino Linotype"/>
                <w:b/>
              </w:rPr>
              <w:t>PG.2.1</w:t>
            </w:r>
            <w:r w:rsidR="00B60B83">
              <w:rPr>
                <w:rFonts w:ascii="Palatino Linotype" w:hAnsi="Palatino Linotype"/>
                <w:b/>
              </w:rPr>
              <w:t>.</w:t>
            </w:r>
            <w:r w:rsidR="00696DC2">
              <w:rPr>
                <w:rFonts w:ascii="Palatino Linotype" w:hAnsi="Palatino Linotype"/>
                <w:b/>
              </w:rPr>
              <w:t>k</w:t>
            </w:r>
            <w:r>
              <w:rPr>
                <w:rFonts w:ascii="Palatino Linotype" w:hAnsi="Palatino Linotype"/>
                <w:b/>
              </w:rPr>
              <w:t>.</w:t>
            </w:r>
          </w:p>
        </w:tc>
        <w:tc>
          <w:tcPr>
            <w:tcW w:w="5273" w:type="dxa"/>
          </w:tcPr>
          <w:p w:rsidR="00B60B83" w:rsidRDefault="00B60B83" w:rsidP="00B60B83">
            <w:pPr>
              <w:pStyle w:val="TableParagraph"/>
              <w:spacing w:before="2"/>
              <w:ind w:left="108"/>
              <w:rPr>
                <w:rFonts w:ascii="Cambria" w:hAnsi="Cambria"/>
              </w:rPr>
            </w:pPr>
            <w:r>
              <w:rPr>
                <w:rFonts w:ascii="Cambria" w:hAnsi="Cambria"/>
                <w:w w:val="105"/>
              </w:rPr>
              <w:t>Okulda</w:t>
            </w:r>
            <w:r>
              <w:rPr>
                <w:rFonts w:ascii="Cambria" w:hAnsi="Cambria"/>
                <w:spacing w:val="-3"/>
                <w:w w:val="105"/>
              </w:rPr>
              <w:t xml:space="preserve"> </w:t>
            </w:r>
            <w:r>
              <w:rPr>
                <w:rFonts w:ascii="Cambria" w:hAnsi="Cambria"/>
                <w:w w:val="105"/>
              </w:rPr>
              <w:t>görülen</w:t>
            </w:r>
            <w:r>
              <w:rPr>
                <w:rFonts w:ascii="Cambria" w:hAnsi="Cambria"/>
                <w:spacing w:val="-2"/>
                <w:w w:val="105"/>
              </w:rPr>
              <w:t xml:space="preserve"> </w:t>
            </w:r>
            <w:r>
              <w:rPr>
                <w:rFonts w:ascii="Cambria" w:hAnsi="Cambria"/>
                <w:w w:val="105"/>
              </w:rPr>
              <w:t>şiddet</w:t>
            </w:r>
            <w:r>
              <w:rPr>
                <w:rFonts w:ascii="Cambria" w:hAnsi="Cambria"/>
                <w:spacing w:val="-3"/>
                <w:w w:val="105"/>
              </w:rPr>
              <w:t xml:space="preserve"> </w:t>
            </w:r>
            <w:r>
              <w:rPr>
                <w:rFonts w:ascii="Cambria" w:hAnsi="Cambria"/>
                <w:w w:val="105"/>
              </w:rPr>
              <w:t>olaylarına</w:t>
            </w:r>
            <w:r>
              <w:rPr>
                <w:rFonts w:ascii="Cambria" w:hAnsi="Cambria"/>
                <w:spacing w:val="-3"/>
                <w:w w:val="105"/>
              </w:rPr>
              <w:t xml:space="preserve"> </w:t>
            </w:r>
            <w:r>
              <w:rPr>
                <w:rFonts w:ascii="Cambria" w:hAnsi="Cambria"/>
                <w:w w:val="105"/>
              </w:rPr>
              <w:t>karışan</w:t>
            </w:r>
            <w:r>
              <w:rPr>
                <w:rFonts w:ascii="Cambria" w:hAnsi="Cambria"/>
                <w:spacing w:val="-2"/>
                <w:w w:val="105"/>
              </w:rPr>
              <w:t xml:space="preserve"> </w:t>
            </w:r>
            <w:r>
              <w:rPr>
                <w:rFonts w:ascii="Cambria" w:hAnsi="Cambria"/>
                <w:w w:val="105"/>
              </w:rPr>
              <w:t>öğrenci</w:t>
            </w:r>
          </w:p>
          <w:p w:rsidR="00B60B83" w:rsidRDefault="00B60B83" w:rsidP="00B60B83">
            <w:pPr>
              <w:pStyle w:val="TableParagraph"/>
              <w:spacing w:before="16" w:line="251" w:lineRule="exact"/>
              <w:ind w:left="108"/>
              <w:rPr>
                <w:rFonts w:ascii="Cambria" w:hAnsi="Cambria"/>
              </w:rPr>
            </w:pPr>
            <w:r>
              <w:rPr>
                <w:rFonts w:ascii="Cambria" w:hAnsi="Cambria"/>
                <w:w w:val="105"/>
              </w:rPr>
              <w:t>sayısının</w:t>
            </w:r>
            <w:r>
              <w:rPr>
                <w:rFonts w:ascii="Cambria" w:hAnsi="Cambria"/>
                <w:spacing w:val="-10"/>
                <w:w w:val="105"/>
              </w:rPr>
              <w:t xml:space="preserve"> </w:t>
            </w:r>
            <w:r>
              <w:rPr>
                <w:rFonts w:ascii="Cambria" w:hAnsi="Cambria"/>
                <w:w w:val="105"/>
              </w:rPr>
              <w:t>genel</w:t>
            </w:r>
            <w:r>
              <w:rPr>
                <w:rFonts w:ascii="Cambria" w:hAnsi="Cambria"/>
                <w:spacing w:val="-10"/>
                <w:w w:val="105"/>
              </w:rPr>
              <w:t xml:space="preserve"> </w:t>
            </w:r>
            <w:r>
              <w:rPr>
                <w:rFonts w:ascii="Cambria" w:hAnsi="Cambria"/>
                <w:w w:val="105"/>
              </w:rPr>
              <w:t>öğrenci</w:t>
            </w:r>
            <w:r>
              <w:rPr>
                <w:rFonts w:ascii="Cambria" w:hAnsi="Cambria"/>
                <w:spacing w:val="-10"/>
                <w:w w:val="105"/>
              </w:rPr>
              <w:t xml:space="preserve"> </w:t>
            </w:r>
            <w:r>
              <w:rPr>
                <w:rFonts w:ascii="Cambria" w:hAnsi="Cambria"/>
                <w:w w:val="105"/>
              </w:rPr>
              <w:t>sayısına</w:t>
            </w:r>
            <w:r>
              <w:rPr>
                <w:rFonts w:ascii="Cambria" w:hAnsi="Cambria"/>
                <w:spacing w:val="-10"/>
                <w:w w:val="105"/>
              </w:rPr>
              <w:t xml:space="preserve"> </w:t>
            </w:r>
            <w:r>
              <w:rPr>
                <w:rFonts w:ascii="Cambria" w:hAnsi="Cambria"/>
                <w:w w:val="105"/>
              </w:rPr>
              <w:t>oranı</w:t>
            </w:r>
          </w:p>
        </w:tc>
        <w:tc>
          <w:tcPr>
            <w:tcW w:w="957" w:type="dxa"/>
          </w:tcPr>
          <w:p w:rsidR="00B60B83" w:rsidRDefault="00B60B83" w:rsidP="00B60B83">
            <w:pPr>
              <w:pStyle w:val="TableParagraph"/>
              <w:spacing w:before="138"/>
              <w:ind w:left="23"/>
              <w:jc w:val="center"/>
              <w:rPr>
                <w:rFonts w:ascii="Cambria"/>
              </w:rPr>
            </w:pPr>
            <w:r>
              <w:rPr>
                <w:rFonts w:ascii="Cambria"/>
                <w:w w:val="90"/>
              </w:rPr>
              <w:t>0</w:t>
            </w:r>
          </w:p>
        </w:tc>
        <w:tc>
          <w:tcPr>
            <w:tcW w:w="1092" w:type="dxa"/>
          </w:tcPr>
          <w:p w:rsidR="00B60B83" w:rsidRDefault="00B60B83" w:rsidP="00B60B83">
            <w:pPr>
              <w:pStyle w:val="TableParagraph"/>
              <w:spacing w:before="138"/>
              <w:ind w:right="20"/>
              <w:jc w:val="center"/>
              <w:rPr>
                <w:rFonts w:ascii="Cambria"/>
              </w:rPr>
            </w:pPr>
            <w:r>
              <w:rPr>
                <w:rFonts w:ascii="Cambria"/>
                <w:w w:val="90"/>
              </w:rPr>
              <w:t>0</w:t>
            </w:r>
          </w:p>
        </w:tc>
        <w:tc>
          <w:tcPr>
            <w:tcW w:w="1039" w:type="dxa"/>
          </w:tcPr>
          <w:p w:rsidR="00B60B83" w:rsidRDefault="00B60B83" w:rsidP="00B60B83">
            <w:pPr>
              <w:pStyle w:val="TableParagraph"/>
              <w:spacing w:before="138"/>
              <w:ind w:left="15"/>
              <w:jc w:val="center"/>
              <w:rPr>
                <w:rFonts w:ascii="Cambria"/>
              </w:rPr>
            </w:pPr>
            <w:r>
              <w:rPr>
                <w:rFonts w:ascii="Cambria"/>
                <w:w w:val="90"/>
              </w:rPr>
              <w:t>0</w:t>
            </w:r>
          </w:p>
        </w:tc>
        <w:tc>
          <w:tcPr>
            <w:tcW w:w="1008" w:type="dxa"/>
          </w:tcPr>
          <w:p w:rsidR="00B60B83" w:rsidRDefault="00B60B83" w:rsidP="00B60B83">
            <w:pPr>
              <w:pStyle w:val="TableParagraph"/>
              <w:spacing w:before="138"/>
              <w:ind w:left="18"/>
              <w:jc w:val="center"/>
              <w:rPr>
                <w:rFonts w:ascii="Cambria"/>
              </w:rPr>
            </w:pPr>
            <w:r>
              <w:rPr>
                <w:rFonts w:ascii="Cambria"/>
                <w:w w:val="90"/>
              </w:rPr>
              <w:t>0</w:t>
            </w:r>
          </w:p>
        </w:tc>
        <w:tc>
          <w:tcPr>
            <w:tcW w:w="1093" w:type="dxa"/>
          </w:tcPr>
          <w:p w:rsidR="00B60B83" w:rsidRDefault="00B60B83" w:rsidP="00B60B83">
            <w:pPr>
              <w:pStyle w:val="TableParagraph"/>
              <w:spacing w:before="138"/>
              <w:ind w:right="8"/>
              <w:jc w:val="center"/>
              <w:rPr>
                <w:rFonts w:ascii="Cambria"/>
              </w:rPr>
            </w:pPr>
            <w:r>
              <w:rPr>
                <w:rFonts w:ascii="Cambria"/>
                <w:w w:val="90"/>
              </w:rPr>
              <w:t>0</w:t>
            </w:r>
          </w:p>
        </w:tc>
        <w:tc>
          <w:tcPr>
            <w:tcW w:w="1006" w:type="dxa"/>
          </w:tcPr>
          <w:p w:rsidR="00B60B83" w:rsidRDefault="00B60B83" w:rsidP="00B60B83">
            <w:pPr>
              <w:pStyle w:val="TableParagraph"/>
            </w:pPr>
          </w:p>
        </w:tc>
      </w:tr>
      <w:tr w:rsidR="00B60B83" w:rsidTr="00B60B83">
        <w:trPr>
          <w:trHeight w:val="546"/>
        </w:trPr>
        <w:tc>
          <w:tcPr>
            <w:tcW w:w="1560" w:type="dxa"/>
          </w:tcPr>
          <w:p w:rsidR="00B60B83" w:rsidRDefault="00696DC2" w:rsidP="00B60B83">
            <w:pPr>
              <w:pStyle w:val="TableParagraph"/>
              <w:spacing w:before="4"/>
              <w:ind w:left="107"/>
              <w:rPr>
                <w:rFonts w:ascii="Palatino Linotype"/>
                <w:b/>
              </w:rPr>
            </w:pPr>
            <w:r>
              <w:rPr>
                <w:rFonts w:ascii="Palatino Linotype"/>
                <w:b/>
              </w:rPr>
              <w:t>PG.2.1.l</w:t>
            </w:r>
            <w:r w:rsidR="00B60B83">
              <w:rPr>
                <w:rFonts w:ascii="Palatino Linotype"/>
                <w:b/>
              </w:rPr>
              <w:t>.</w:t>
            </w:r>
          </w:p>
        </w:tc>
        <w:tc>
          <w:tcPr>
            <w:tcW w:w="5273" w:type="dxa"/>
          </w:tcPr>
          <w:p w:rsidR="00B60B83" w:rsidRDefault="00B60B83" w:rsidP="00B60B83">
            <w:pPr>
              <w:pStyle w:val="TableParagraph"/>
              <w:spacing w:before="2"/>
              <w:ind w:left="108"/>
              <w:rPr>
                <w:rFonts w:ascii="Cambria" w:hAnsi="Cambria"/>
              </w:rPr>
            </w:pPr>
            <w:r>
              <w:rPr>
                <w:rFonts w:ascii="Cambria" w:hAnsi="Cambria"/>
                <w:w w:val="105"/>
              </w:rPr>
              <w:t>Ders</w:t>
            </w:r>
            <w:r>
              <w:rPr>
                <w:rFonts w:ascii="Cambria" w:hAnsi="Cambria"/>
                <w:spacing w:val="-9"/>
                <w:w w:val="105"/>
              </w:rPr>
              <w:t xml:space="preserve"> </w:t>
            </w:r>
            <w:r>
              <w:rPr>
                <w:rFonts w:ascii="Cambria" w:hAnsi="Cambria"/>
                <w:w w:val="105"/>
              </w:rPr>
              <w:t>dışı</w:t>
            </w:r>
            <w:r>
              <w:rPr>
                <w:rFonts w:ascii="Cambria" w:hAnsi="Cambria"/>
                <w:spacing w:val="-10"/>
                <w:w w:val="105"/>
              </w:rPr>
              <w:t xml:space="preserve"> </w:t>
            </w:r>
            <w:r>
              <w:rPr>
                <w:rFonts w:ascii="Cambria" w:hAnsi="Cambria"/>
                <w:w w:val="105"/>
              </w:rPr>
              <w:t>egzersiz</w:t>
            </w:r>
            <w:r>
              <w:rPr>
                <w:rFonts w:ascii="Cambria" w:hAnsi="Cambria"/>
                <w:spacing w:val="-9"/>
                <w:w w:val="105"/>
              </w:rPr>
              <w:t xml:space="preserve"> </w:t>
            </w:r>
            <w:r>
              <w:rPr>
                <w:rFonts w:ascii="Cambria" w:hAnsi="Cambria"/>
                <w:w w:val="105"/>
              </w:rPr>
              <w:t>çalışmalarına</w:t>
            </w:r>
            <w:r>
              <w:rPr>
                <w:rFonts w:ascii="Cambria" w:hAnsi="Cambria"/>
                <w:spacing w:val="-9"/>
                <w:w w:val="105"/>
              </w:rPr>
              <w:t xml:space="preserve"> </w:t>
            </w:r>
            <w:r>
              <w:rPr>
                <w:rFonts w:ascii="Cambria" w:hAnsi="Cambria"/>
                <w:w w:val="105"/>
              </w:rPr>
              <w:t>katılan</w:t>
            </w:r>
            <w:r>
              <w:rPr>
                <w:rFonts w:ascii="Cambria" w:hAnsi="Cambria"/>
                <w:spacing w:val="-8"/>
                <w:w w:val="105"/>
              </w:rPr>
              <w:t xml:space="preserve"> </w:t>
            </w:r>
            <w:r>
              <w:rPr>
                <w:rFonts w:ascii="Cambria" w:hAnsi="Cambria"/>
                <w:w w:val="105"/>
              </w:rPr>
              <w:t>öğrenci</w:t>
            </w:r>
          </w:p>
          <w:p w:rsidR="00B60B83" w:rsidRDefault="00B60B83" w:rsidP="00B60B83">
            <w:pPr>
              <w:pStyle w:val="TableParagraph"/>
              <w:spacing w:before="15" w:line="251" w:lineRule="exact"/>
              <w:ind w:left="108"/>
              <w:rPr>
                <w:rFonts w:ascii="Cambria" w:hAnsi="Cambria"/>
              </w:rPr>
            </w:pPr>
            <w:r>
              <w:rPr>
                <w:rFonts w:ascii="Cambria" w:hAnsi="Cambria"/>
                <w:w w:val="105"/>
              </w:rPr>
              <w:t>sayısı</w:t>
            </w:r>
          </w:p>
        </w:tc>
        <w:tc>
          <w:tcPr>
            <w:tcW w:w="957" w:type="dxa"/>
          </w:tcPr>
          <w:p w:rsidR="00B60B83" w:rsidRDefault="00B05C50" w:rsidP="00B60B83">
            <w:pPr>
              <w:pStyle w:val="TableParagraph"/>
              <w:spacing w:before="138"/>
              <w:ind w:right="320"/>
              <w:rPr>
                <w:rFonts w:ascii="Cambria"/>
              </w:rPr>
            </w:pPr>
            <w:r>
              <w:rPr>
                <w:rFonts w:ascii="Cambria"/>
              </w:rPr>
              <w:t xml:space="preserve">     24</w:t>
            </w:r>
          </w:p>
        </w:tc>
        <w:tc>
          <w:tcPr>
            <w:tcW w:w="1092" w:type="dxa"/>
          </w:tcPr>
          <w:p w:rsidR="00B60B83" w:rsidRDefault="00B05C50" w:rsidP="00B60B83">
            <w:pPr>
              <w:pStyle w:val="TableParagraph"/>
              <w:spacing w:before="138"/>
              <w:ind w:left="344" w:right="364"/>
              <w:jc w:val="center"/>
              <w:rPr>
                <w:rFonts w:ascii="Cambria"/>
              </w:rPr>
            </w:pPr>
            <w:r>
              <w:rPr>
                <w:rFonts w:ascii="Cambria"/>
              </w:rPr>
              <w:t>24</w:t>
            </w:r>
          </w:p>
        </w:tc>
        <w:tc>
          <w:tcPr>
            <w:tcW w:w="1039" w:type="dxa"/>
          </w:tcPr>
          <w:p w:rsidR="00B60B83" w:rsidRDefault="00B05C50" w:rsidP="00B60B83">
            <w:pPr>
              <w:pStyle w:val="TableParagraph"/>
              <w:spacing w:before="138"/>
              <w:ind w:right="365"/>
              <w:rPr>
                <w:rFonts w:ascii="Cambria"/>
              </w:rPr>
            </w:pPr>
            <w:r>
              <w:rPr>
                <w:rFonts w:ascii="Cambria"/>
              </w:rPr>
              <w:t xml:space="preserve">      24</w:t>
            </w:r>
          </w:p>
        </w:tc>
        <w:tc>
          <w:tcPr>
            <w:tcW w:w="1008" w:type="dxa"/>
          </w:tcPr>
          <w:p w:rsidR="00B60B83" w:rsidRDefault="00B05C50" w:rsidP="00B60B83">
            <w:pPr>
              <w:pStyle w:val="TableParagraph"/>
              <w:spacing w:before="138"/>
              <w:ind w:right="377"/>
              <w:jc w:val="right"/>
              <w:rPr>
                <w:rFonts w:ascii="Cambria"/>
              </w:rPr>
            </w:pPr>
            <w:r>
              <w:rPr>
                <w:rFonts w:ascii="Cambria"/>
              </w:rPr>
              <w:t>24</w:t>
            </w:r>
          </w:p>
        </w:tc>
        <w:tc>
          <w:tcPr>
            <w:tcW w:w="1093" w:type="dxa"/>
          </w:tcPr>
          <w:p w:rsidR="00B60B83" w:rsidRDefault="00B05C50" w:rsidP="00B60B83">
            <w:pPr>
              <w:pStyle w:val="TableParagraph"/>
              <w:spacing w:before="138"/>
              <w:ind w:right="433"/>
              <w:jc w:val="right"/>
              <w:rPr>
                <w:rFonts w:ascii="Cambria"/>
              </w:rPr>
            </w:pPr>
            <w:r>
              <w:rPr>
                <w:rFonts w:ascii="Cambria"/>
              </w:rPr>
              <w:t>24</w:t>
            </w:r>
          </w:p>
        </w:tc>
        <w:tc>
          <w:tcPr>
            <w:tcW w:w="1006" w:type="dxa"/>
          </w:tcPr>
          <w:p w:rsidR="00B60B83" w:rsidRDefault="00B60B83" w:rsidP="00B60B83">
            <w:pPr>
              <w:pStyle w:val="TableParagraph"/>
            </w:pPr>
          </w:p>
        </w:tc>
      </w:tr>
    </w:tbl>
    <w:p w:rsidR="00B60B83" w:rsidRDefault="00B60B83" w:rsidP="00B60B83">
      <w:pPr>
        <w:sectPr w:rsidR="00B60B83">
          <w:pgSz w:w="16840" w:h="11910" w:orient="landscape"/>
          <w:pgMar w:top="920" w:right="200" w:bottom="1140" w:left="880" w:header="0" w:footer="873" w:gutter="0"/>
          <w:cols w:space="708"/>
        </w:sectPr>
      </w:pPr>
    </w:p>
    <w:p w:rsidR="00B60B83" w:rsidRDefault="00B60B83" w:rsidP="00B60B83">
      <w:pPr>
        <w:pStyle w:val="GvdeMetni"/>
        <w:spacing w:before="1"/>
        <w:rPr>
          <w:rFonts w:ascii="Palatino Linotype"/>
          <w:b/>
          <w:sz w:val="17"/>
        </w:rPr>
      </w:pPr>
    </w:p>
    <w:p w:rsidR="00B60B83" w:rsidRDefault="00B60B83" w:rsidP="00B60B83">
      <w:pPr>
        <w:pStyle w:val="GvdeMetni"/>
        <w:spacing w:before="95" w:line="235" w:lineRule="auto"/>
        <w:ind w:left="533" w:right="1156" w:firstLine="708"/>
      </w:pPr>
      <w:r>
        <w:t>Özel</w:t>
      </w:r>
      <w:r>
        <w:rPr>
          <w:spacing w:val="35"/>
        </w:rPr>
        <w:t xml:space="preserve"> </w:t>
      </w:r>
      <w:r>
        <w:t>eğitime</w:t>
      </w:r>
      <w:r>
        <w:rPr>
          <w:spacing w:val="33"/>
        </w:rPr>
        <w:t xml:space="preserve"> </w:t>
      </w:r>
      <w:r>
        <w:t>muhtaç</w:t>
      </w:r>
      <w:r>
        <w:rPr>
          <w:spacing w:val="36"/>
        </w:rPr>
        <w:t xml:space="preserve"> </w:t>
      </w:r>
      <w:r>
        <w:t>ve</w:t>
      </w:r>
      <w:r>
        <w:rPr>
          <w:spacing w:val="33"/>
        </w:rPr>
        <w:t xml:space="preserve"> </w:t>
      </w:r>
      <w:r>
        <w:t>üstün</w:t>
      </w:r>
      <w:r>
        <w:rPr>
          <w:spacing w:val="37"/>
        </w:rPr>
        <w:t xml:space="preserve"> </w:t>
      </w:r>
      <w:r>
        <w:t>yetenekli</w:t>
      </w:r>
      <w:r>
        <w:rPr>
          <w:spacing w:val="35"/>
        </w:rPr>
        <w:t xml:space="preserve"> </w:t>
      </w:r>
      <w:r>
        <w:t>öğrencilerin</w:t>
      </w:r>
      <w:r>
        <w:rPr>
          <w:spacing w:val="38"/>
        </w:rPr>
        <w:t xml:space="preserve"> </w:t>
      </w:r>
      <w:r>
        <w:t>yetiştirilmesi</w:t>
      </w:r>
      <w:r>
        <w:rPr>
          <w:spacing w:val="35"/>
        </w:rPr>
        <w:t xml:space="preserve"> </w:t>
      </w:r>
      <w:r>
        <w:t>için</w:t>
      </w:r>
      <w:r>
        <w:rPr>
          <w:spacing w:val="34"/>
        </w:rPr>
        <w:t xml:space="preserve"> </w:t>
      </w:r>
      <w:r>
        <w:t>etkili</w:t>
      </w:r>
      <w:r>
        <w:rPr>
          <w:spacing w:val="35"/>
        </w:rPr>
        <w:t xml:space="preserve"> </w:t>
      </w:r>
      <w:r>
        <w:t>tanılama</w:t>
      </w:r>
      <w:r>
        <w:rPr>
          <w:spacing w:val="33"/>
        </w:rPr>
        <w:t xml:space="preserve"> </w:t>
      </w:r>
      <w:r>
        <w:t>ve</w:t>
      </w:r>
      <w:r>
        <w:rPr>
          <w:spacing w:val="35"/>
        </w:rPr>
        <w:t xml:space="preserve"> </w:t>
      </w:r>
      <w:r>
        <w:t>kaliteli</w:t>
      </w:r>
      <w:r>
        <w:rPr>
          <w:spacing w:val="35"/>
        </w:rPr>
        <w:t xml:space="preserve"> </w:t>
      </w:r>
      <w:r>
        <w:t>bir</w:t>
      </w:r>
      <w:r>
        <w:rPr>
          <w:spacing w:val="34"/>
        </w:rPr>
        <w:t xml:space="preserve"> </w:t>
      </w:r>
      <w:r>
        <w:t>eğitim</w:t>
      </w:r>
      <w:r>
        <w:rPr>
          <w:spacing w:val="35"/>
        </w:rPr>
        <w:t xml:space="preserve"> </w:t>
      </w:r>
      <w:r>
        <w:t>ile</w:t>
      </w:r>
      <w:r>
        <w:rPr>
          <w:spacing w:val="33"/>
        </w:rPr>
        <w:t xml:space="preserve"> </w:t>
      </w:r>
      <w:r>
        <w:t>bireylerin</w:t>
      </w:r>
      <w:r>
        <w:rPr>
          <w:spacing w:val="-57"/>
        </w:rPr>
        <w:t xml:space="preserve"> </w:t>
      </w:r>
      <w:r>
        <w:t>potansiyellerini</w:t>
      </w:r>
      <w:r>
        <w:rPr>
          <w:spacing w:val="-1"/>
        </w:rPr>
        <w:t xml:space="preserve"> </w:t>
      </w:r>
      <w:r>
        <w:t>açığa</w:t>
      </w:r>
      <w:r>
        <w:rPr>
          <w:spacing w:val="-1"/>
        </w:rPr>
        <w:t xml:space="preserve"> </w:t>
      </w:r>
      <w:r>
        <w:t>çıkarılmasına</w:t>
      </w:r>
      <w:r>
        <w:rPr>
          <w:spacing w:val="-1"/>
        </w:rPr>
        <w:t xml:space="preserve"> </w:t>
      </w:r>
      <w:r>
        <w:t>ortam sağlayarak</w:t>
      </w:r>
      <w:r>
        <w:rPr>
          <w:spacing w:val="-1"/>
        </w:rPr>
        <w:t xml:space="preserve"> </w:t>
      </w:r>
      <w:r>
        <w:t>bedensel, ruhsal</w:t>
      </w:r>
      <w:r>
        <w:rPr>
          <w:spacing w:val="-1"/>
        </w:rPr>
        <w:t xml:space="preserve"> </w:t>
      </w:r>
      <w:r>
        <w:t>ve zihinsel</w:t>
      </w:r>
      <w:r>
        <w:rPr>
          <w:spacing w:val="-1"/>
        </w:rPr>
        <w:t xml:space="preserve"> </w:t>
      </w:r>
      <w:r>
        <w:t>gelişimlerini desteklemek</w:t>
      </w:r>
      <w:r>
        <w:rPr>
          <w:spacing w:val="-1"/>
        </w:rPr>
        <w:t xml:space="preserve"> </w:t>
      </w:r>
      <w:r>
        <w:t>hedeflenmiştir.</w:t>
      </w:r>
    </w:p>
    <w:p w:rsidR="00B60B83" w:rsidRDefault="00B60B83" w:rsidP="00B60B83">
      <w:pPr>
        <w:pStyle w:val="GvdeMetni"/>
        <w:spacing w:before="6"/>
        <w:rPr>
          <w:sz w:val="29"/>
        </w:rPr>
      </w:pPr>
    </w:p>
    <w:p w:rsidR="00B60B83" w:rsidRDefault="00B60B83" w:rsidP="00B60B83">
      <w:pPr>
        <w:pStyle w:val="GvdeMetni"/>
        <w:spacing w:line="232" w:lineRule="auto"/>
        <w:ind w:left="533" w:right="1156" w:firstLine="708"/>
      </w:pPr>
      <w:r>
        <w:t>Koruyucu</w:t>
      </w:r>
      <w:r>
        <w:rPr>
          <w:spacing w:val="1"/>
        </w:rPr>
        <w:t xml:space="preserve"> </w:t>
      </w:r>
      <w:r>
        <w:t>sağlık</w:t>
      </w:r>
      <w:r>
        <w:rPr>
          <w:spacing w:val="1"/>
        </w:rPr>
        <w:t xml:space="preserve"> </w:t>
      </w:r>
      <w:r>
        <w:t>hizmetleri,</w:t>
      </w:r>
      <w:r>
        <w:rPr>
          <w:spacing w:val="1"/>
        </w:rPr>
        <w:t xml:space="preserve"> </w:t>
      </w:r>
      <w:r>
        <w:t>ilk</w:t>
      </w:r>
      <w:r>
        <w:rPr>
          <w:spacing w:val="1"/>
        </w:rPr>
        <w:t xml:space="preserve"> </w:t>
      </w:r>
      <w:r>
        <w:t>yardım</w:t>
      </w:r>
      <w:r>
        <w:rPr>
          <w:spacing w:val="1"/>
        </w:rPr>
        <w:t xml:space="preserve"> </w:t>
      </w:r>
      <w:r>
        <w:t>bilinci,</w:t>
      </w:r>
      <w:r>
        <w:rPr>
          <w:spacing w:val="1"/>
        </w:rPr>
        <w:t xml:space="preserve"> </w:t>
      </w:r>
      <w:r>
        <w:t>sağlıklı</w:t>
      </w:r>
      <w:r>
        <w:rPr>
          <w:spacing w:val="1"/>
        </w:rPr>
        <w:t xml:space="preserve"> </w:t>
      </w:r>
      <w:r>
        <w:t>beslenme</w:t>
      </w:r>
      <w:r>
        <w:rPr>
          <w:spacing w:val="1"/>
        </w:rPr>
        <w:t xml:space="preserve"> </w:t>
      </w:r>
      <w:r>
        <w:t>ve</w:t>
      </w:r>
      <w:r>
        <w:rPr>
          <w:spacing w:val="1"/>
        </w:rPr>
        <w:t xml:space="preserve"> </w:t>
      </w:r>
      <w:r>
        <w:t>kitap</w:t>
      </w:r>
      <w:r>
        <w:rPr>
          <w:spacing w:val="1"/>
        </w:rPr>
        <w:t xml:space="preserve"> </w:t>
      </w:r>
      <w:r>
        <w:t>okuma</w:t>
      </w:r>
      <w:r>
        <w:rPr>
          <w:spacing w:val="1"/>
        </w:rPr>
        <w:t xml:space="preserve"> </w:t>
      </w:r>
      <w:r>
        <w:t>alışkanlığı</w:t>
      </w:r>
      <w:r>
        <w:rPr>
          <w:spacing w:val="1"/>
        </w:rPr>
        <w:t xml:space="preserve"> </w:t>
      </w:r>
      <w:r>
        <w:t>kazandırılması</w:t>
      </w:r>
      <w:r>
        <w:rPr>
          <w:spacing w:val="1"/>
        </w:rPr>
        <w:t xml:space="preserve"> </w:t>
      </w:r>
      <w:r>
        <w:t>ile</w:t>
      </w:r>
      <w:r>
        <w:rPr>
          <w:spacing w:val="1"/>
        </w:rPr>
        <w:t xml:space="preserve"> </w:t>
      </w:r>
      <w:r>
        <w:t>ilgili</w:t>
      </w:r>
      <w:r>
        <w:rPr>
          <w:spacing w:val="1"/>
        </w:rPr>
        <w:t xml:space="preserve"> </w:t>
      </w:r>
      <w:r>
        <w:t>çalışmalar</w:t>
      </w:r>
      <w:r>
        <w:rPr>
          <w:spacing w:val="-57"/>
        </w:rPr>
        <w:t xml:space="preserve"> </w:t>
      </w:r>
      <w:r>
        <w:t>hedeflenmektedir.</w:t>
      </w:r>
    </w:p>
    <w:p w:rsidR="00B60B83" w:rsidRDefault="00B60B83" w:rsidP="00B60B83">
      <w:pPr>
        <w:pStyle w:val="GvdeMetni"/>
        <w:spacing w:before="1"/>
        <w:rPr>
          <w:sz w:val="29"/>
        </w:rPr>
      </w:pPr>
    </w:p>
    <w:p w:rsidR="00B60B83" w:rsidRDefault="00B60B83" w:rsidP="00B60B83">
      <w:pPr>
        <w:pStyle w:val="GvdeMetni"/>
        <w:spacing w:line="235" w:lineRule="auto"/>
        <w:ind w:left="533" w:right="1156" w:firstLine="708"/>
      </w:pPr>
      <w:r>
        <w:t>Tüm</w:t>
      </w:r>
      <w:r>
        <w:rPr>
          <w:spacing w:val="43"/>
        </w:rPr>
        <w:t xml:space="preserve"> </w:t>
      </w:r>
      <w:r>
        <w:t>engel</w:t>
      </w:r>
      <w:r>
        <w:rPr>
          <w:spacing w:val="46"/>
        </w:rPr>
        <w:t xml:space="preserve"> </w:t>
      </w:r>
      <w:r>
        <w:t>grubundaki</w:t>
      </w:r>
      <w:r>
        <w:rPr>
          <w:spacing w:val="43"/>
        </w:rPr>
        <w:t xml:space="preserve"> </w:t>
      </w:r>
      <w:r>
        <w:t>çocuklardan</w:t>
      </w:r>
      <w:r>
        <w:rPr>
          <w:spacing w:val="43"/>
        </w:rPr>
        <w:t xml:space="preserve"> </w:t>
      </w:r>
      <w:r>
        <w:t>durumu</w:t>
      </w:r>
      <w:r>
        <w:rPr>
          <w:spacing w:val="43"/>
        </w:rPr>
        <w:t xml:space="preserve"> </w:t>
      </w:r>
      <w:r>
        <w:t>uygun</w:t>
      </w:r>
      <w:r>
        <w:rPr>
          <w:spacing w:val="43"/>
        </w:rPr>
        <w:t xml:space="preserve"> </w:t>
      </w:r>
      <w:r>
        <w:t>olanlar;</w:t>
      </w:r>
      <w:r>
        <w:rPr>
          <w:spacing w:val="43"/>
        </w:rPr>
        <w:t xml:space="preserve"> </w:t>
      </w:r>
      <w:r>
        <w:t>okulumuzda</w:t>
      </w:r>
      <w:r>
        <w:rPr>
          <w:spacing w:val="42"/>
        </w:rPr>
        <w:t xml:space="preserve"> </w:t>
      </w:r>
      <w:r>
        <w:t>kaynaştırma</w:t>
      </w:r>
      <w:r>
        <w:rPr>
          <w:spacing w:val="42"/>
        </w:rPr>
        <w:t xml:space="preserve"> </w:t>
      </w:r>
      <w:r>
        <w:t>eğitimine</w:t>
      </w:r>
      <w:r>
        <w:rPr>
          <w:spacing w:val="43"/>
        </w:rPr>
        <w:t xml:space="preserve"> </w:t>
      </w:r>
      <w:r w:rsidR="00B13922">
        <w:t>alınmaktadır.</w:t>
      </w:r>
    </w:p>
    <w:p w:rsidR="00B60B83" w:rsidRDefault="00B60B83" w:rsidP="00B60B83">
      <w:pPr>
        <w:pStyle w:val="GvdeMetni"/>
        <w:spacing w:before="162" w:line="235" w:lineRule="auto"/>
        <w:ind w:left="533" w:right="1156" w:firstLine="708"/>
      </w:pPr>
      <w:r>
        <w:t>Öğrencilerimizin</w:t>
      </w:r>
      <w:r>
        <w:rPr>
          <w:spacing w:val="50"/>
        </w:rPr>
        <w:t xml:space="preserve"> </w:t>
      </w:r>
      <w:r>
        <w:t>bedensel,</w:t>
      </w:r>
      <w:r>
        <w:rPr>
          <w:spacing w:val="50"/>
        </w:rPr>
        <w:t xml:space="preserve"> </w:t>
      </w:r>
      <w:r>
        <w:t>ruhsal</w:t>
      </w:r>
      <w:r>
        <w:rPr>
          <w:spacing w:val="51"/>
        </w:rPr>
        <w:t xml:space="preserve"> </w:t>
      </w:r>
      <w:r>
        <w:t>ve</w:t>
      </w:r>
      <w:r>
        <w:rPr>
          <w:spacing w:val="48"/>
        </w:rPr>
        <w:t xml:space="preserve"> </w:t>
      </w:r>
      <w:r>
        <w:t>zihinsel</w:t>
      </w:r>
      <w:r>
        <w:rPr>
          <w:spacing w:val="50"/>
        </w:rPr>
        <w:t xml:space="preserve"> </w:t>
      </w:r>
      <w:r>
        <w:t>gelişimlerine</w:t>
      </w:r>
      <w:r>
        <w:rPr>
          <w:spacing w:val="50"/>
        </w:rPr>
        <w:t xml:space="preserve"> </w:t>
      </w:r>
      <w:r>
        <w:t>katkı</w:t>
      </w:r>
      <w:r>
        <w:rPr>
          <w:spacing w:val="50"/>
        </w:rPr>
        <w:t xml:space="preserve"> </w:t>
      </w:r>
      <w:r>
        <w:t>sağlamak</w:t>
      </w:r>
      <w:r>
        <w:rPr>
          <w:spacing w:val="49"/>
        </w:rPr>
        <w:t xml:space="preserve"> </w:t>
      </w:r>
      <w:r>
        <w:t>amacıyla</w:t>
      </w:r>
      <w:r>
        <w:rPr>
          <w:spacing w:val="54"/>
        </w:rPr>
        <w:t xml:space="preserve"> </w:t>
      </w:r>
      <w:r>
        <w:t>yerel</w:t>
      </w:r>
      <w:r>
        <w:rPr>
          <w:spacing w:val="50"/>
        </w:rPr>
        <w:t xml:space="preserve"> </w:t>
      </w:r>
      <w:r>
        <w:t>ve</w:t>
      </w:r>
      <w:r>
        <w:rPr>
          <w:spacing w:val="51"/>
        </w:rPr>
        <w:t xml:space="preserve"> </w:t>
      </w:r>
      <w:r>
        <w:t>ulusal</w:t>
      </w:r>
      <w:r>
        <w:rPr>
          <w:spacing w:val="50"/>
        </w:rPr>
        <w:t xml:space="preserve"> </w:t>
      </w:r>
      <w:r>
        <w:t>düzeyde</w:t>
      </w:r>
      <w:r>
        <w:rPr>
          <w:spacing w:val="48"/>
        </w:rPr>
        <w:t xml:space="preserve"> </w:t>
      </w:r>
      <w:r>
        <w:t>sportif,</w:t>
      </w:r>
      <w:r>
        <w:rPr>
          <w:spacing w:val="51"/>
        </w:rPr>
        <w:t xml:space="preserve"> </w:t>
      </w:r>
      <w:r>
        <w:t>sanatsal</w:t>
      </w:r>
      <w:r>
        <w:rPr>
          <w:spacing w:val="59"/>
        </w:rPr>
        <w:t xml:space="preserve"> </w:t>
      </w:r>
      <w:r>
        <w:t>ve</w:t>
      </w:r>
      <w:r>
        <w:rPr>
          <w:spacing w:val="-57"/>
        </w:rPr>
        <w:t xml:space="preserve"> </w:t>
      </w:r>
      <w:r>
        <w:t>kültürel</w:t>
      </w:r>
      <w:r>
        <w:rPr>
          <w:spacing w:val="-1"/>
        </w:rPr>
        <w:t xml:space="preserve"> </w:t>
      </w:r>
      <w:r>
        <w:t>faaliyetler</w:t>
      </w:r>
      <w:r>
        <w:rPr>
          <w:spacing w:val="1"/>
        </w:rPr>
        <w:t xml:space="preserve"> </w:t>
      </w:r>
      <w:r>
        <w:t>gerçekleştirilmektedir.</w:t>
      </w:r>
    </w:p>
    <w:p w:rsidR="00B60B83" w:rsidRDefault="00B60B83" w:rsidP="00B60B83">
      <w:pPr>
        <w:pStyle w:val="GvdeMetni"/>
        <w:spacing w:before="4"/>
        <w:rPr>
          <w:sz w:val="29"/>
        </w:rPr>
      </w:pPr>
    </w:p>
    <w:p w:rsidR="00B60B83" w:rsidRDefault="00B60B83" w:rsidP="00B60B83">
      <w:pPr>
        <w:pStyle w:val="GvdeMetni"/>
        <w:spacing w:line="235" w:lineRule="auto"/>
        <w:ind w:left="533" w:right="1156" w:firstLine="708"/>
      </w:pPr>
      <w:r>
        <w:t>Öğrencilerin</w:t>
      </w:r>
      <w:r>
        <w:rPr>
          <w:spacing w:val="27"/>
        </w:rPr>
        <w:t xml:space="preserve"> </w:t>
      </w:r>
      <w:proofErr w:type="gramStart"/>
      <w:r>
        <w:t>motivasyonunun</w:t>
      </w:r>
      <w:proofErr w:type="gramEnd"/>
      <w:r>
        <w:rPr>
          <w:spacing w:val="28"/>
        </w:rPr>
        <w:t xml:space="preserve"> </w:t>
      </w:r>
      <w:r>
        <w:t>sağlanmasının</w:t>
      </w:r>
      <w:r>
        <w:rPr>
          <w:spacing w:val="31"/>
        </w:rPr>
        <w:t xml:space="preserve"> </w:t>
      </w:r>
      <w:r>
        <w:t>yanı</w:t>
      </w:r>
      <w:r>
        <w:rPr>
          <w:spacing w:val="30"/>
        </w:rPr>
        <w:t xml:space="preserve"> </w:t>
      </w:r>
      <w:r>
        <w:t>sıra</w:t>
      </w:r>
      <w:r>
        <w:rPr>
          <w:spacing w:val="27"/>
        </w:rPr>
        <w:t xml:space="preserve"> </w:t>
      </w:r>
      <w:r>
        <w:t>aidiyet</w:t>
      </w:r>
      <w:r>
        <w:rPr>
          <w:spacing w:val="29"/>
        </w:rPr>
        <w:t xml:space="preserve"> </w:t>
      </w:r>
      <w:r>
        <w:t>duygusuna</w:t>
      </w:r>
      <w:r>
        <w:rPr>
          <w:spacing w:val="28"/>
        </w:rPr>
        <w:t xml:space="preserve"> </w:t>
      </w:r>
      <w:r>
        <w:t>sahip</w:t>
      </w:r>
      <w:r>
        <w:rPr>
          <w:spacing w:val="28"/>
        </w:rPr>
        <w:t xml:space="preserve"> </w:t>
      </w:r>
      <w:r>
        <w:t>olması</w:t>
      </w:r>
      <w:r>
        <w:rPr>
          <w:spacing w:val="29"/>
        </w:rPr>
        <w:t xml:space="preserve"> </w:t>
      </w:r>
      <w:r>
        <w:t>eğitim</w:t>
      </w:r>
      <w:r>
        <w:rPr>
          <w:spacing w:val="29"/>
        </w:rPr>
        <w:t xml:space="preserve"> </w:t>
      </w:r>
      <w:r>
        <w:t>ve</w:t>
      </w:r>
      <w:r>
        <w:rPr>
          <w:spacing w:val="25"/>
        </w:rPr>
        <w:t xml:space="preserve"> </w:t>
      </w:r>
      <w:r>
        <w:t>öğretimin</w:t>
      </w:r>
      <w:r>
        <w:rPr>
          <w:spacing w:val="27"/>
        </w:rPr>
        <w:t xml:space="preserve"> </w:t>
      </w:r>
      <w:r>
        <w:t>kalitesi</w:t>
      </w:r>
      <w:r>
        <w:rPr>
          <w:spacing w:val="29"/>
        </w:rPr>
        <w:t xml:space="preserve"> </w:t>
      </w:r>
      <w:r>
        <w:t>için</w:t>
      </w:r>
      <w:r>
        <w:rPr>
          <w:spacing w:val="26"/>
        </w:rPr>
        <w:t xml:space="preserve"> </w:t>
      </w:r>
      <w:r>
        <w:t>bir</w:t>
      </w:r>
      <w:r>
        <w:rPr>
          <w:spacing w:val="28"/>
        </w:rPr>
        <w:t xml:space="preserve"> </w:t>
      </w:r>
      <w:r>
        <w:t>gösterge</w:t>
      </w:r>
      <w:r>
        <w:rPr>
          <w:spacing w:val="-57"/>
        </w:rPr>
        <w:t xml:space="preserve"> </w:t>
      </w:r>
      <w:r>
        <w:t>olarak</w:t>
      </w:r>
      <w:r>
        <w:rPr>
          <w:spacing w:val="-1"/>
        </w:rPr>
        <w:t xml:space="preserve"> </w:t>
      </w:r>
      <w:r>
        <w:t>kabul edilmektedir.</w:t>
      </w:r>
    </w:p>
    <w:p w:rsidR="00B60B83" w:rsidRDefault="00B60B83" w:rsidP="00B60B83">
      <w:pPr>
        <w:pStyle w:val="GvdeMetni"/>
        <w:spacing w:before="163" w:line="235" w:lineRule="auto"/>
        <w:ind w:left="533" w:right="1470" w:firstLine="420"/>
        <w:jc w:val="both"/>
      </w:pPr>
      <w:r>
        <w:t>Rehberlik Araştırma Merkezince, İl ve İlçe Milli Eğitim Müdürlüğü, Okulumuzun ilgili alanda ki öğretmenleri kişisel, akademik ve mesleki</w:t>
      </w:r>
      <w:r>
        <w:rPr>
          <w:spacing w:val="-57"/>
        </w:rPr>
        <w:t xml:space="preserve"> </w:t>
      </w:r>
      <w:r>
        <w:t>rehberlik</w:t>
      </w:r>
      <w:r>
        <w:rPr>
          <w:spacing w:val="1"/>
        </w:rPr>
        <w:t xml:space="preserve"> </w:t>
      </w:r>
      <w:r>
        <w:t>etkinlikleri</w:t>
      </w:r>
      <w:r>
        <w:rPr>
          <w:spacing w:val="1"/>
        </w:rPr>
        <w:t xml:space="preserve"> </w:t>
      </w:r>
      <w:r>
        <w:t>yapılmaktadır. Çocuklara şiddet ve çocuk istismarını önlemeye</w:t>
      </w:r>
      <w:r>
        <w:rPr>
          <w:spacing w:val="1"/>
        </w:rPr>
        <w:t xml:space="preserve"> </w:t>
      </w:r>
      <w:r>
        <w:t>yönelik</w:t>
      </w:r>
      <w:r>
        <w:rPr>
          <w:spacing w:val="60"/>
        </w:rPr>
        <w:t xml:space="preserve"> </w:t>
      </w:r>
      <w:r>
        <w:t>yapılan etkinlikler ile madde bağımlılığı ve</w:t>
      </w:r>
      <w:r>
        <w:rPr>
          <w:spacing w:val="1"/>
        </w:rPr>
        <w:t xml:space="preserve"> </w:t>
      </w:r>
      <w:r>
        <w:t>zararlı</w:t>
      </w:r>
      <w:r>
        <w:rPr>
          <w:spacing w:val="-1"/>
        </w:rPr>
        <w:t xml:space="preserve"> </w:t>
      </w:r>
      <w:r>
        <w:t>alışkanlarla mücadele konusunda</w:t>
      </w:r>
      <w:r>
        <w:rPr>
          <w:spacing w:val="-2"/>
        </w:rPr>
        <w:t xml:space="preserve"> </w:t>
      </w:r>
      <w:r>
        <w:t>faaliyetler gerçekleştirilmektedir.</w:t>
      </w:r>
    </w:p>
    <w:p w:rsidR="00B60B83" w:rsidRDefault="00B60B83" w:rsidP="00B60B83">
      <w:pPr>
        <w:pStyle w:val="GvdeMetni"/>
        <w:spacing w:before="9"/>
        <w:rPr>
          <w:sz w:val="28"/>
        </w:rPr>
      </w:pPr>
    </w:p>
    <w:p w:rsidR="00B60B83" w:rsidRDefault="00B60B83" w:rsidP="00B60B83">
      <w:pPr>
        <w:pStyle w:val="GvdeMetni"/>
        <w:spacing w:line="235" w:lineRule="auto"/>
        <w:ind w:left="533" w:right="1857" w:firstLine="708"/>
      </w:pPr>
      <w:r>
        <w:t>Bütün</w:t>
      </w:r>
      <w:r>
        <w:rPr>
          <w:spacing w:val="4"/>
        </w:rPr>
        <w:t xml:space="preserve"> </w:t>
      </w:r>
      <w:r>
        <w:t>bireylerin</w:t>
      </w:r>
      <w:r>
        <w:rPr>
          <w:spacing w:val="3"/>
        </w:rPr>
        <w:t xml:space="preserve"> </w:t>
      </w:r>
      <w:r>
        <w:t>bedensel,</w:t>
      </w:r>
      <w:r>
        <w:rPr>
          <w:spacing w:val="4"/>
        </w:rPr>
        <w:t xml:space="preserve"> </w:t>
      </w:r>
      <w:r>
        <w:t>ruhsal</w:t>
      </w:r>
      <w:r>
        <w:rPr>
          <w:spacing w:val="4"/>
        </w:rPr>
        <w:t xml:space="preserve"> </w:t>
      </w:r>
      <w:r>
        <w:t>ve</w:t>
      </w:r>
      <w:r>
        <w:rPr>
          <w:spacing w:val="2"/>
        </w:rPr>
        <w:t xml:space="preserve"> </w:t>
      </w:r>
      <w:r>
        <w:t>zihinsel</w:t>
      </w:r>
      <w:r>
        <w:rPr>
          <w:spacing w:val="6"/>
        </w:rPr>
        <w:t xml:space="preserve"> </w:t>
      </w:r>
      <w:r>
        <w:t>gelişimlerine</w:t>
      </w:r>
      <w:r>
        <w:rPr>
          <w:spacing w:val="7"/>
        </w:rPr>
        <w:t xml:space="preserve"> </w:t>
      </w:r>
      <w:r>
        <w:t>yönelik</w:t>
      </w:r>
      <w:r>
        <w:rPr>
          <w:spacing w:val="3"/>
        </w:rPr>
        <w:t xml:space="preserve"> </w:t>
      </w:r>
      <w:r>
        <w:t>faaliyetlere</w:t>
      </w:r>
      <w:r>
        <w:rPr>
          <w:spacing w:val="2"/>
        </w:rPr>
        <w:t xml:space="preserve"> </w:t>
      </w:r>
      <w:r>
        <w:t>katılım</w:t>
      </w:r>
      <w:r>
        <w:rPr>
          <w:spacing w:val="4"/>
        </w:rPr>
        <w:t xml:space="preserve"> </w:t>
      </w:r>
      <w:r>
        <w:t>oranını</w:t>
      </w:r>
      <w:r>
        <w:rPr>
          <w:spacing w:val="6"/>
        </w:rPr>
        <w:t xml:space="preserve"> </w:t>
      </w:r>
      <w:r>
        <w:t>ve</w:t>
      </w:r>
      <w:r>
        <w:rPr>
          <w:spacing w:val="10"/>
        </w:rPr>
        <w:t xml:space="preserve"> </w:t>
      </w:r>
      <w:r>
        <w:t>öğrencilerin</w:t>
      </w:r>
      <w:r>
        <w:rPr>
          <w:spacing w:val="3"/>
        </w:rPr>
        <w:t xml:space="preserve"> </w:t>
      </w:r>
      <w:r>
        <w:t>akademik</w:t>
      </w:r>
      <w:r>
        <w:rPr>
          <w:spacing w:val="3"/>
        </w:rPr>
        <w:t xml:space="preserve"> </w:t>
      </w:r>
      <w:r>
        <w:t>başarı</w:t>
      </w:r>
      <w:r>
        <w:rPr>
          <w:spacing w:val="-57"/>
        </w:rPr>
        <w:t xml:space="preserve"> </w:t>
      </w:r>
      <w:r>
        <w:t>düzeylerini</w:t>
      </w:r>
      <w:r>
        <w:rPr>
          <w:spacing w:val="-1"/>
        </w:rPr>
        <w:t xml:space="preserve"> </w:t>
      </w:r>
      <w:r>
        <w:t>artırmayı hedeflemekteyiz.</w:t>
      </w:r>
    </w:p>
    <w:p w:rsidR="00B60B83" w:rsidRDefault="00B60B83" w:rsidP="00B60B83">
      <w:pPr>
        <w:spacing w:line="235" w:lineRule="auto"/>
        <w:rPr>
          <w:rFonts w:ascii="Times New Roman" w:hAnsi="Times New Roman"/>
        </w:rPr>
        <w:sectPr w:rsidR="00B60B83">
          <w:pgSz w:w="16840" w:h="11910" w:orient="landscape"/>
          <w:pgMar w:top="1100" w:right="200" w:bottom="1140" w:left="880" w:header="0" w:footer="873" w:gutter="0"/>
          <w:cols w:space="708"/>
        </w:sectPr>
      </w:pPr>
    </w:p>
    <w:p w:rsidR="00B60B83" w:rsidRDefault="00B60B83" w:rsidP="00B60B83">
      <w:pPr>
        <w:pStyle w:val="Balk31"/>
      </w:pPr>
      <w:r>
        <w:lastRenderedPageBreak/>
        <w:t>Eylemler</w:t>
      </w:r>
    </w:p>
    <w:p w:rsidR="00B60B83" w:rsidRDefault="00B60B83" w:rsidP="00B60B83">
      <w:pPr>
        <w:pStyle w:val="GvdeMetni"/>
        <w:rPr>
          <w:rFonts w:ascii="Palatino Linotype"/>
          <w:b/>
          <w:sz w:val="20"/>
        </w:rPr>
      </w:pPr>
    </w:p>
    <w:p w:rsidR="00B60B83" w:rsidRDefault="00B60B83" w:rsidP="00B60B83">
      <w:pPr>
        <w:pStyle w:val="GvdeMetni"/>
        <w:rPr>
          <w:rFonts w:ascii="Palatino Linotype"/>
          <w:b/>
          <w:sz w:val="20"/>
        </w:rPr>
      </w:pPr>
    </w:p>
    <w:p w:rsidR="00B60B83" w:rsidRDefault="00B60B83" w:rsidP="00B60B83">
      <w:pPr>
        <w:pStyle w:val="GvdeMetni"/>
        <w:spacing w:before="9"/>
        <w:rPr>
          <w:rFonts w:ascii="Palatino Linotype"/>
          <w:b/>
          <w:sz w:val="20"/>
        </w:rPr>
      </w:pPr>
    </w:p>
    <w:tbl>
      <w:tblPr>
        <w:tblStyle w:val="TableNormal"/>
        <w:tblW w:w="0" w:type="auto"/>
        <w:tblInd w:w="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4"/>
        <w:gridCol w:w="6935"/>
        <w:gridCol w:w="3464"/>
        <w:gridCol w:w="2791"/>
      </w:tblGrid>
      <w:tr w:rsidR="00B60B83" w:rsidTr="00B60B83">
        <w:trPr>
          <w:trHeight w:val="440"/>
        </w:trPr>
        <w:tc>
          <w:tcPr>
            <w:tcW w:w="1054" w:type="dxa"/>
          </w:tcPr>
          <w:p w:rsidR="00B60B83" w:rsidRDefault="00B60B83" w:rsidP="00B60B83">
            <w:pPr>
              <w:pStyle w:val="TableParagraph"/>
              <w:spacing w:before="50"/>
              <w:ind w:left="234" w:right="217"/>
              <w:jc w:val="center"/>
              <w:rPr>
                <w:rFonts w:ascii="Palatino Linotype"/>
                <w:b/>
                <w:sz w:val="24"/>
              </w:rPr>
            </w:pPr>
            <w:r>
              <w:rPr>
                <w:rFonts w:ascii="Palatino Linotype"/>
                <w:b/>
                <w:sz w:val="24"/>
              </w:rPr>
              <w:t>No</w:t>
            </w:r>
          </w:p>
        </w:tc>
        <w:tc>
          <w:tcPr>
            <w:tcW w:w="6935" w:type="dxa"/>
          </w:tcPr>
          <w:p w:rsidR="00B60B83" w:rsidRDefault="00B60B83" w:rsidP="00B60B83">
            <w:pPr>
              <w:pStyle w:val="TableParagraph"/>
              <w:spacing w:before="50"/>
              <w:ind w:left="2339" w:right="3026"/>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464" w:type="dxa"/>
          </w:tcPr>
          <w:p w:rsidR="00B60B83" w:rsidRDefault="00B60B83" w:rsidP="00B60B83">
            <w:pPr>
              <w:pStyle w:val="TableParagraph"/>
              <w:spacing w:before="50"/>
              <w:ind w:left="392"/>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2791" w:type="dxa"/>
          </w:tcPr>
          <w:p w:rsidR="00B60B83" w:rsidRDefault="00B60B83" w:rsidP="00B60B83">
            <w:pPr>
              <w:pStyle w:val="TableParagraph"/>
              <w:spacing w:before="50"/>
              <w:ind w:left="325"/>
              <w:rPr>
                <w:rFonts w:ascii="Palatino Linotype"/>
                <w:b/>
                <w:sz w:val="24"/>
              </w:rPr>
            </w:pPr>
            <w:r>
              <w:rPr>
                <w:rFonts w:ascii="Palatino Linotype"/>
                <w:b/>
                <w:sz w:val="24"/>
              </w:rPr>
              <w:t>Eylem Tarihi</w:t>
            </w:r>
          </w:p>
        </w:tc>
      </w:tr>
      <w:tr w:rsidR="00B60B83" w:rsidTr="00B60B83">
        <w:trPr>
          <w:trHeight w:val="692"/>
        </w:trPr>
        <w:tc>
          <w:tcPr>
            <w:tcW w:w="1054" w:type="dxa"/>
          </w:tcPr>
          <w:p w:rsidR="00B60B83" w:rsidRDefault="00B60B83" w:rsidP="00B60B83">
            <w:pPr>
              <w:pStyle w:val="TableParagraph"/>
              <w:spacing w:before="177"/>
              <w:ind w:left="234" w:right="218"/>
              <w:jc w:val="center"/>
              <w:rPr>
                <w:rFonts w:ascii="Palatino Linotype"/>
                <w:b/>
                <w:sz w:val="24"/>
              </w:rPr>
            </w:pPr>
            <w:r>
              <w:rPr>
                <w:rFonts w:ascii="Palatino Linotype"/>
                <w:b/>
                <w:sz w:val="24"/>
              </w:rPr>
              <w:t>2.1.1</w:t>
            </w:r>
          </w:p>
        </w:tc>
        <w:tc>
          <w:tcPr>
            <w:tcW w:w="6935" w:type="dxa"/>
          </w:tcPr>
          <w:p w:rsidR="00B60B83" w:rsidRDefault="00B60B83" w:rsidP="00B60B83">
            <w:pPr>
              <w:pStyle w:val="TableParagraph"/>
              <w:spacing w:line="232" w:lineRule="auto"/>
              <w:ind w:left="71" w:right="273"/>
              <w:rPr>
                <w:sz w:val="24"/>
              </w:rPr>
            </w:pPr>
            <w:r>
              <w:rPr>
                <w:sz w:val="24"/>
              </w:rPr>
              <w:t>Eğitimin</w:t>
            </w:r>
            <w:r>
              <w:rPr>
                <w:spacing w:val="-3"/>
                <w:sz w:val="24"/>
              </w:rPr>
              <w:t xml:space="preserve"> </w:t>
            </w:r>
            <w:r>
              <w:rPr>
                <w:sz w:val="24"/>
              </w:rPr>
              <w:t>her</w:t>
            </w:r>
            <w:r>
              <w:rPr>
                <w:spacing w:val="-5"/>
                <w:sz w:val="24"/>
              </w:rPr>
              <w:t xml:space="preserve"> </w:t>
            </w:r>
            <w:r>
              <w:rPr>
                <w:sz w:val="24"/>
              </w:rPr>
              <w:t>kademesinde</w:t>
            </w:r>
            <w:r>
              <w:rPr>
                <w:spacing w:val="-3"/>
                <w:sz w:val="24"/>
              </w:rPr>
              <w:t xml:space="preserve"> </w:t>
            </w:r>
            <w:r>
              <w:rPr>
                <w:sz w:val="24"/>
              </w:rPr>
              <w:t>gerçekleştirilen</w:t>
            </w:r>
            <w:r>
              <w:rPr>
                <w:spacing w:val="-3"/>
                <w:sz w:val="24"/>
              </w:rPr>
              <w:t xml:space="preserve"> </w:t>
            </w:r>
            <w:r>
              <w:rPr>
                <w:sz w:val="24"/>
              </w:rPr>
              <w:t>sosyal, sanatsal</w:t>
            </w:r>
            <w:r>
              <w:rPr>
                <w:spacing w:val="-3"/>
                <w:sz w:val="24"/>
              </w:rPr>
              <w:t xml:space="preserve"> </w:t>
            </w:r>
            <w:r>
              <w:rPr>
                <w:sz w:val="24"/>
              </w:rPr>
              <w:t>ve</w:t>
            </w:r>
            <w:r>
              <w:rPr>
                <w:spacing w:val="-4"/>
                <w:sz w:val="24"/>
              </w:rPr>
              <w:t xml:space="preserve"> </w:t>
            </w:r>
            <w:r>
              <w:rPr>
                <w:sz w:val="24"/>
              </w:rPr>
              <w:t>sportif</w:t>
            </w:r>
            <w:r>
              <w:rPr>
                <w:spacing w:val="-57"/>
                <w:sz w:val="24"/>
              </w:rPr>
              <w:t xml:space="preserve"> </w:t>
            </w:r>
            <w:r>
              <w:rPr>
                <w:sz w:val="24"/>
              </w:rPr>
              <w:t>faaliyetler</w:t>
            </w:r>
            <w:r>
              <w:rPr>
                <w:spacing w:val="-1"/>
                <w:sz w:val="24"/>
              </w:rPr>
              <w:t xml:space="preserve"> </w:t>
            </w:r>
            <w:r>
              <w:rPr>
                <w:sz w:val="24"/>
              </w:rPr>
              <w:t>ve</w:t>
            </w:r>
            <w:r>
              <w:rPr>
                <w:spacing w:val="-2"/>
                <w:sz w:val="24"/>
              </w:rPr>
              <w:t xml:space="preserve"> </w:t>
            </w:r>
            <w:r>
              <w:rPr>
                <w:sz w:val="24"/>
              </w:rPr>
              <w:t>bu</w:t>
            </w:r>
            <w:r>
              <w:rPr>
                <w:spacing w:val="-1"/>
                <w:sz w:val="24"/>
              </w:rPr>
              <w:t xml:space="preserve"> </w:t>
            </w:r>
            <w:r>
              <w:rPr>
                <w:sz w:val="24"/>
              </w:rPr>
              <w:t>faaliyetlere</w:t>
            </w:r>
            <w:r>
              <w:rPr>
                <w:spacing w:val="-3"/>
                <w:sz w:val="24"/>
              </w:rPr>
              <w:t xml:space="preserve"> </w:t>
            </w:r>
            <w:r>
              <w:rPr>
                <w:sz w:val="24"/>
              </w:rPr>
              <w:t>katılan</w:t>
            </w:r>
            <w:r>
              <w:rPr>
                <w:spacing w:val="-1"/>
                <w:sz w:val="24"/>
              </w:rPr>
              <w:t xml:space="preserve"> </w:t>
            </w:r>
            <w:r>
              <w:rPr>
                <w:sz w:val="24"/>
              </w:rPr>
              <w:t>öğrenci</w:t>
            </w:r>
            <w:r>
              <w:rPr>
                <w:spacing w:val="-1"/>
                <w:sz w:val="24"/>
              </w:rPr>
              <w:t xml:space="preserve"> </w:t>
            </w:r>
            <w:r>
              <w:rPr>
                <w:sz w:val="24"/>
              </w:rPr>
              <w:t>sayısı</w:t>
            </w:r>
            <w:r>
              <w:rPr>
                <w:spacing w:val="2"/>
                <w:sz w:val="24"/>
              </w:rPr>
              <w:t xml:space="preserve"> </w:t>
            </w:r>
            <w:r>
              <w:rPr>
                <w:sz w:val="24"/>
              </w:rPr>
              <w:t>artırılacaktır</w:t>
            </w:r>
          </w:p>
        </w:tc>
        <w:tc>
          <w:tcPr>
            <w:tcW w:w="3464" w:type="dxa"/>
          </w:tcPr>
          <w:p w:rsidR="00B60B83" w:rsidRDefault="00B60B83" w:rsidP="00B60B83">
            <w:pPr>
              <w:pStyle w:val="TableParagraph"/>
              <w:spacing w:before="201"/>
              <w:ind w:left="68"/>
              <w:rPr>
                <w:rFonts w:ascii="Cambria" w:hAnsi="Cambria"/>
                <w:sz w:val="24"/>
              </w:rPr>
            </w:pPr>
            <w:r>
              <w:rPr>
                <w:rFonts w:ascii="Cambria" w:hAnsi="Cambria"/>
                <w:w w:val="115"/>
                <w:sz w:val="24"/>
              </w:rPr>
              <w:t>TÜM</w:t>
            </w:r>
            <w:r>
              <w:rPr>
                <w:rFonts w:ascii="Cambria" w:hAnsi="Cambria"/>
                <w:spacing w:val="1"/>
                <w:w w:val="115"/>
                <w:sz w:val="24"/>
              </w:rPr>
              <w:t xml:space="preserve"> </w:t>
            </w:r>
            <w:r>
              <w:rPr>
                <w:rFonts w:ascii="Cambria" w:hAnsi="Cambria"/>
                <w:w w:val="115"/>
                <w:sz w:val="24"/>
              </w:rPr>
              <w:t>PAYDAŞLAR</w:t>
            </w:r>
          </w:p>
        </w:tc>
        <w:tc>
          <w:tcPr>
            <w:tcW w:w="2791" w:type="dxa"/>
          </w:tcPr>
          <w:p w:rsidR="00B60B83" w:rsidRDefault="00B60B83" w:rsidP="00B60B83">
            <w:pPr>
              <w:pStyle w:val="TableParagraph"/>
              <w:spacing w:before="201"/>
              <w:ind w:left="71"/>
              <w:rPr>
                <w:rFonts w:ascii="Cambria" w:hAnsi="Cambria"/>
                <w:sz w:val="24"/>
              </w:rPr>
            </w:pPr>
            <w:r>
              <w:rPr>
                <w:rFonts w:ascii="Cambria" w:hAnsi="Cambria"/>
                <w:w w:val="110"/>
                <w:sz w:val="24"/>
              </w:rPr>
              <w:t>EĞİTİM</w:t>
            </w:r>
            <w:r>
              <w:rPr>
                <w:rFonts w:ascii="Cambria" w:hAnsi="Cambria"/>
                <w:spacing w:val="15"/>
                <w:w w:val="110"/>
                <w:sz w:val="24"/>
              </w:rPr>
              <w:t xml:space="preserve"> </w:t>
            </w:r>
            <w:r>
              <w:rPr>
                <w:rFonts w:ascii="Cambria" w:hAnsi="Cambria"/>
                <w:w w:val="110"/>
                <w:sz w:val="24"/>
              </w:rPr>
              <w:t>SÜRESİNCE</w:t>
            </w:r>
          </w:p>
        </w:tc>
      </w:tr>
      <w:tr w:rsidR="00B60B83" w:rsidTr="00B60B83">
        <w:trPr>
          <w:trHeight w:val="1264"/>
        </w:trPr>
        <w:tc>
          <w:tcPr>
            <w:tcW w:w="1054" w:type="dxa"/>
          </w:tcPr>
          <w:p w:rsidR="00B60B83" w:rsidRDefault="00B60B83" w:rsidP="00B60B83">
            <w:pPr>
              <w:pStyle w:val="TableParagraph"/>
              <w:spacing w:before="4"/>
              <w:rPr>
                <w:rFonts w:ascii="Palatino Linotype"/>
                <w:b/>
                <w:sz w:val="34"/>
              </w:rPr>
            </w:pPr>
          </w:p>
          <w:p w:rsidR="00B60B83" w:rsidRDefault="00B60B83" w:rsidP="00B60B83">
            <w:pPr>
              <w:pStyle w:val="TableParagraph"/>
              <w:ind w:left="234" w:right="218"/>
              <w:jc w:val="center"/>
              <w:rPr>
                <w:rFonts w:ascii="Palatino Linotype"/>
                <w:b/>
                <w:sz w:val="24"/>
              </w:rPr>
            </w:pPr>
            <w:r>
              <w:rPr>
                <w:rFonts w:ascii="Palatino Linotype"/>
                <w:b/>
                <w:sz w:val="24"/>
              </w:rPr>
              <w:t>2.1.2</w:t>
            </w:r>
          </w:p>
        </w:tc>
        <w:tc>
          <w:tcPr>
            <w:tcW w:w="6935" w:type="dxa"/>
          </w:tcPr>
          <w:p w:rsidR="00B60B83" w:rsidRDefault="00B60B83" w:rsidP="00B60B83">
            <w:pPr>
              <w:pStyle w:val="TableParagraph"/>
              <w:spacing w:line="270" w:lineRule="exact"/>
              <w:ind w:left="71"/>
              <w:rPr>
                <w:sz w:val="24"/>
              </w:rPr>
            </w:pPr>
            <w:r>
              <w:rPr>
                <w:sz w:val="24"/>
              </w:rPr>
              <w:t>Okul</w:t>
            </w:r>
            <w:r>
              <w:rPr>
                <w:spacing w:val="-3"/>
                <w:sz w:val="24"/>
              </w:rPr>
              <w:t xml:space="preserve"> </w:t>
            </w:r>
            <w:r>
              <w:rPr>
                <w:sz w:val="24"/>
              </w:rPr>
              <w:t>sağlığı</w:t>
            </w:r>
            <w:r>
              <w:rPr>
                <w:spacing w:val="-2"/>
                <w:sz w:val="24"/>
              </w:rPr>
              <w:t xml:space="preserve"> </w:t>
            </w:r>
            <w:r>
              <w:rPr>
                <w:sz w:val="24"/>
              </w:rPr>
              <w:t>ve</w:t>
            </w:r>
            <w:r>
              <w:rPr>
                <w:spacing w:val="-2"/>
                <w:sz w:val="24"/>
              </w:rPr>
              <w:t xml:space="preserve"> </w:t>
            </w:r>
            <w:r>
              <w:rPr>
                <w:sz w:val="24"/>
              </w:rPr>
              <w:t>hijyen</w:t>
            </w:r>
            <w:r>
              <w:rPr>
                <w:spacing w:val="-1"/>
                <w:sz w:val="24"/>
              </w:rPr>
              <w:t xml:space="preserve"> </w:t>
            </w:r>
            <w:r>
              <w:rPr>
                <w:sz w:val="24"/>
              </w:rPr>
              <w:t>konularında</w:t>
            </w:r>
            <w:r>
              <w:rPr>
                <w:spacing w:val="-2"/>
                <w:sz w:val="24"/>
              </w:rPr>
              <w:t xml:space="preserve"> </w:t>
            </w:r>
            <w:r>
              <w:rPr>
                <w:sz w:val="24"/>
              </w:rPr>
              <w:t>öğrencilerin,</w:t>
            </w:r>
            <w:r>
              <w:rPr>
                <w:spacing w:val="-2"/>
                <w:sz w:val="24"/>
              </w:rPr>
              <w:t xml:space="preserve"> </w:t>
            </w:r>
            <w:r>
              <w:rPr>
                <w:sz w:val="24"/>
              </w:rPr>
              <w:t>ailelerin</w:t>
            </w:r>
            <w:r>
              <w:rPr>
                <w:spacing w:val="-1"/>
                <w:sz w:val="24"/>
              </w:rPr>
              <w:t xml:space="preserve"> </w:t>
            </w:r>
            <w:r>
              <w:rPr>
                <w:sz w:val="24"/>
              </w:rPr>
              <w:t>ve</w:t>
            </w:r>
          </w:p>
          <w:p w:rsidR="00B60B83" w:rsidRDefault="00B60B83" w:rsidP="00B60B83">
            <w:pPr>
              <w:pStyle w:val="TableParagraph"/>
              <w:ind w:left="71" w:right="425"/>
              <w:rPr>
                <w:sz w:val="24"/>
              </w:rPr>
            </w:pPr>
            <w:proofErr w:type="gramStart"/>
            <w:r>
              <w:rPr>
                <w:sz w:val="24"/>
              </w:rPr>
              <w:t>çalışanların</w:t>
            </w:r>
            <w:proofErr w:type="gramEnd"/>
            <w:r>
              <w:rPr>
                <w:sz w:val="24"/>
              </w:rPr>
              <w:t xml:space="preserve"> bilinçlendirilmesine yönelik faaliyetler yapılacaktır.</w:t>
            </w:r>
            <w:r>
              <w:rPr>
                <w:spacing w:val="1"/>
                <w:sz w:val="24"/>
              </w:rPr>
              <w:t xml:space="preserve"> </w:t>
            </w:r>
            <w:r>
              <w:rPr>
                <w:sz w:val="24"/>
              </w:rPr>
              <w:t>Okulumuzun</w:t>
            </w:r>
            <w:r>
              <w:rPr>
                <w:spacing w:val="-2"/>
                <w:sz w:val="24"/>
              </w:rPr>
              <w:t xml:space="preserve"> </w:t>
            </w:r>
            <w:r>
              <w:rPr>
                <w:sz w:val="24"/>
              </w:rPr>
              <w:t>bu</w:t>
            </w:r>
            <w:r>
              <w:rPr>
                <w:spacing w:val="-2"/>
                <w:sz w:val="24"/>
              </w:rPr>
              <w:t xml:space="preserve"> </w:t>
            </w:r>
            <w:r>
              <w:rPr>
                <w:sz w:val="24"/>
              </w:rPr>
              <w:t>konulara</w:t>
            </w:r>
            <w:r>
              <w:rPr>
                <w:spacing w:val="-3"/>
                <w:sz w:val="24"/>
              </w:rPr>
              <w:t xml:space="preserve"> </w:t>
            </w:r>
            <w:r>
              <w:rPr>
                <w:sz w:val="24"/>
              </w:rPr>
              <w:t>ilişkin</w:t>
            </w:r>
            <w:r>
              <w:rPr>
                <w:spacing w:val="-2"/>
                <w:sz w:val="24"/>
              </w:rPr>
              <w:t xml:space="preserve"> </w:t>
            </w:r>
            <w:r>
              <w:rPr>
                <w:sz w:val="24"/>
              </w:rPr>
              <w:t>değerlendirmelere</w:t>
            </w:r>
            <w:r>
              <w:rPr>
                <w:spacing w:val="-3"/>
                <w:sz w:val="24"/>
              </w:rPr>
              <w:t xml:space="preserve"> </w:t>
            </w:r>
            <w:r>
              <w:rPr>
                <w:sz w:val="24"/>
              </w:rPr>
              <w:t>(Beyaz</w:t>
            </w:r>
            <w:r>
              <w:rPr>
                <w:spacing w:val="-1"/>
                <w:sz w:val="24"/>
              </w:rPr>
              <w:t xml:space="preserve"> </w:t>
            </w:r>
            <w:r>
              <w:rPr>
                <w:sz w:val="24"/>
              </w:rPr>
              <w:t>Bayrak</w:t>
            </w:r>
            <w:r>
              <w:rPr>
                <w:spacing w:val="-57"/>
                <w:sz w:val="24"/>
              </w:rPr>
              <w:t xml:space="preserve"> </w:t>
            </w:r>
            <w:r>
              <w:rPr>
                <w:sz w:val="24"/>
              </w:rPr>
              <w:t>vb.)</w:t>
            </w:r>
            <w:r>
              <w:rPr>
                <w:spacing w:val="-1"/>
                <w:sz w:val="24"/>
              </w:rPr>
              <w:t xml:space="preserve"> </w:t>
            </w:r>
            <w:r>
              <w:rPr>
                <w:sz w:val="24"/>
              </w:rPr>
              <w:t>katılmaları desteklenecektir</w:t>
            </w:r>
          </w:p>
        </w:tc>
        <w:tc>
          <w:tcPr>
            <w:tcW w:w="3464" w:type="dxa"/>
          </w:tcPr>
          <w:p w:rsidR="00B60B83" w:rsidRDefault="00B60B83" w:rsidP="00B60B83">
            <w:pPr>
              <w:pStyle w:val="TableParagraph"/>
              <w:spacing w:before="12"/>
              <w:rPr>
                <w:rFonts w:ascii="Palatino Linotype"/>
                <w:b/>
                <w:sz w:val="35"/>
              </w:rPr>
            </w:pPr>
          </w:p>
          <w:p w:rsidR="00B60B83" w:rsidRDefault="00B60B83" w:rsidP="00B60B83">
            <w:pPr>
              <w:pStyle w:val="TableParagraph"/>
              <w:ind w:left="68"/>
              <w:rPr>
                <w:rFonts w:ascii="Cambria" w:hAnsi="Cambria"/>
                <w:sz w:val="24"/>
              </w:rPr>
            </w:pPr>
            <w:r>
              <w:rPr>
                <w:rFonts w:ascii="Cambria" w:hAnsi="Cambria"/>
                <w:w w:val="110"/>
                <w:sz w:val="24"/>
              </w:rPr>
              <w:t>İDARE</w:t>
            </w:r>
            <w:r>
              <w:rPr>
                <w:rFonts w:ascii="Cambria" w:hAnsi="Cambria"/>
                <w:spacing w:val="22"/>
                <w:w w:val="110"/>
                <w:sz w:val="24"/>
              </w:rPr>
              <w:t xml:space="preserve"> </w:t>
            </w:r>
            <w:r>
              <w:rPr>
                <w:rFonts w:ascii="Cambria" w:hAnsi="Cambria"/>
                <w:w w:val="110"/>
                <w:sz w:val="24"/>
              </w:rPr>
              <w:t>VE</w:t>
            </w:r>
            <w:r>
              <w:rPr>
                <w:rFonts w:ascii="Cambria" w:hAnsi="Cambria"/>
                <w:spacing w:val="21"/>
                <w:w w:val="110"/>
                <w:sz w:val="24"/>
              </w:rPr>
              <w:t xml:space="preserve"> </w:t>
            </w:r>
            <w:r>
              <w:rPr>
                <w:rFonts w:ascii="Cambria" w:hAnsi="Cambria"/>
                <w:w w:val="110"/>
                <w:sz w:val="24"/>
              </w:rPr>
              <w:t>ÖĞRETMENLER</w:t>
            </w:r>
          </w:p>
        </w:tc>
        <w:tc>
          <w:tcPr>
            <w:tcW w:w="2791" w:type="dxa"/>
          </w:tcPr>
          <w:p w:rsidR="00B60B83" w:rsidRDefault="00B60B83" w:rsidP="00B60B83">
            <w:pPr>
              <w:pStyle w:val="TableParagraph"/>
              <w:spacing w:before="12"/>
              <w:rPr>
                <w:rFonts w:ascii="Palatino Linotype"/>
                <w:b/>
                <w:sz w:val="35"/>
              </w:rPr>
            </w:pPr>
          </w:p>
          <w:p w:rsidR="00B60B83" w:rsidRDefault="00B60B83" w:rsidP="00B60B83">
            <w:pPr>
              <w:pStyle w:val="TableParagraph"/>
              <w:ind w:left="71"/>
              <w:rPr>
                <w:rFonts w:ascii="Cambria" w:hAnsi="Cambria"/>
                <w:sz w:val="24"/>
              </w:rPr>
            </w:pPr>
            <w:r>
              <w:rPr>
                <w:rFonts w:ascii="Cambria" w:hAnsi="Cambria"/>
                <w:w w:val="110"/>
                <w:sz w:val="24"/>
              </w:rPr>
              <w:t>EĞİTİM</w:t>
            </w:r>
            <w:r>
              <w:rPr>
                <w:rFonts w:ascii="Cambria" w:hAnsi="Cambria"/>
                <w:spacing w:val="15"/>
                <w:w w:val="110"/>
                <w:sz w:val="24"/>
              </w:rPr>
              <w:t xml:space="preserve"> </w:t>
            </w:r>
            <w:r>
              <w:rPr>
                <w:rFonts w:ascii="Cambria" w:hAnsi="Cambria"/>
                <w:w w:val="110"/>
                <w:sz w:val="24"/>
              </w:rPr>
              <w:t>SÜRESİNCE</w:t>
            </w:r>
          </w:p>
        </w:tc>
      </w:tr>
      <w:tr w:rsidR="00B60B83" w:rsidTr="00B60B83">
        <w:trPr>
          <w:trHeight w:val="1201"/>
        </w:trPr>
        <w:tc>
          <w:tcPr>
            <w:tcW w:w="1054" w:type="dxa"/>
          </w:tcPr>
          <w:p w:rsidR="00B60B83" w:rsidRDefault="00B60B83" w:rsidP="00B60B83">
            <w:pPr>
              <w:pStyle w:val="TableParagraph"/>
              <w:spacing w:before="11"/>
              <w:rPr>
                <w:rFonts w:ascii="Palatino Linotype"/>
                <w:b/>
                <w:sz w:val="31"/>
              </w:rPr>
            </w:pPr>
          </w:p>
          <w:p w:rsidR="00B60B83" w:rsidRDefault="00B60B83" w:rsidP="00B60B83">
            <w:pPr>
              <w:pStyle w:val="TableParagraph"/>
              <w:ind w:left="234" w:right="218"/>
              <w:jc w:val="center"/>
              <w:rPr>
                <w:rFonts w:ascii="Palatino Linotype"/>
                <w:b/>
                <w:sz w:val="24"/>
              </w:rPr>
            </w:pPr>
            <w:r>
              <w:rPr>
                <w:rFonts w:ascii="Palatino Linotype"/>
                <w:b/>
                <w:sz w:val="24"/>
              </w:rPr>
              <w:t>2.1.3</w:t>
            </w:r>
          </w:p>
        </w:tc>
        <w:tc>
          <w:tcPr>
            <w:tcW w:w="6935" w:type="dxa"/>
          </w:tcPr>
          <w:p w:rsidR="00B60B83" w:rsidRDefault="00B60B83" w:rsidP="00B60B83">
            <w:pPr>
              <w:pStyle w:val="TableParagraph"/>
              <w:spacing w:line="225" w:lineRule="auto"/>
              <w:ind w:left="71" w:right="561"/>
              <w:rPr>
                <w:sz w:val="24"/>
              </w:rPr>
            </w:pPr>
            <w:r>
              <w:rPr>
                <w:sz w:val="24"/>
              </w:rPr>
              <w:t>Eğitim Bilişim Ağının (EBA) öğrenci, öğretmen ve ilgili bireyler</w:t>
            </w:r>
            <w:r>
              <w:rPr>
                <w:spacing w:val="-57"/>
                <w:sz w:val="24"/>
              </w:rPr>
              <w:t xml:space="preserve"> </w:t>
            </w:r>
            <w:r>
              <w:rPr>
                <w:sz w:val="24"/>
              </w:rPr>
              <w:t>tarafından kullanımını artırmak amacıyla tanıtım faaliyetleri</w:t>
            </w:r>
            <w:r>
              <w:rPr>
                <w:spacing w:val="1"/>
                <w:sz w:val="24"/>
              </w:rPr>
              <w:t xml:space="preserve"> </w:t>
            </w:r>
            <w:r>
              <w:rPr>
                <w:sz w:val="24"/>
              </w:rPr>
              <w:t>gerçekleştirilecek</w:t>
            </w:r>
            <w:r>
              <w:rPr>
                <w:spacing w:val="-3"/>
                <w:sz w:val="24"/>
              </w:rPr>
              <w:t xml:space="preserve"> </w:t>
            </w:r>
            <w:r>
              <w:rPr>
                <w:sz w:val="24"/>
              </w:rPr>
              <w:t>ve</w:t>
            </w:r>
            <w:r>
              <w:rPr>
                <w:spacing w:val="-2"/>
                <w:sz w:val="24"/>
              </w:rPr>
              <w:t xml:space="preserve"> </w:t>
            </w:r>
            <w:r>
              <w:rPr>
                <w:sz w:val="24"/>
              </w:rPr>
              <w:t>EBA’nın</w:t>
            </w:r>
            <w:r>
              <w:rPr>
                <w:spacing w:val="-2"/>
                <w:sz w:val="24"/>
              </w:rPr>
              <w:t xml:space="preserve"> </w:t>
            </w:r>
            <w:r>
              <w:rPr>
                <w:sz w:val="24"/>
              </w:rPr>
              <w:t>etkin</w:t>
            </w:r>
            <w:r>
              <w:rPr>
                <w:spacing w:val="-2"/>
                <w:sz w:val="24"/>
              </w:rPr>
              <w:t xml:space="preserve"> </w:t>
            </w:r>
            <w:r>
              <w:rPr>
                <w:sz w:val="24"/>
              </w:rPr>
              <w:t>kullanımının</w:t>
            </w:r>
            <w:r>
              <w:rPr>
                <w:spacing w:val="-4"/>
                <w:sz w:val="24"/>
              </w:rPr>
              <w:t xml:space="preserve"> </w:t>
            </w:r>
            <w:r>
              <w:rPr>
                <w:sz w:val="24"/>
              </w:rPr>
              <w:t>sağlanması</w:t>
            </w:r>
            <w:r>
              <w:rPr>
                <w:spacing w:val="-3"/>
                <w:sz w:val="24"/>
              </w:rPr>
              <w:t xml:space="preserve"> </w:t>
            </w:r>
            <w:r>
              <w:rPr>
                <w:sz w:val="24"/>
              </w:rPr>
              <w:t>için</w:t>
            </w:r>
            <w:r>
              <w:rPr>
                <w:spacing w:val="-57"/>
                <w:sz w:val="24"/>
              </w:rPr>
              <w:t xml:space="preserve"> </w:t>
            </w:r>
            <w:r>
              <w:rPr>
                <w:sz w:val="24"/>
              </w:rPr>
              <w:t>öğretmenlere</w:t>
            </w:r>
            <w:r>
              <w:rPr>
                <w:spacing w:val="-2"/>
                <w:sz w:val="24"/>
              </w:rPr>
              <w:t xml:space="preserve"> </w:t>
            </w:r>
            <w:r>
              <w:rPr>
                <w:sz w:val="24"/>
              </w:rPr>
              <w:t>hizmetiçi eğitimle</w:t>
            </w:r>
            <w:r>
              <w:rPr>
                <w:spacing w:val="-1"/>
                <w:sz w:val="24"/>
              </w:rPr>
              <w:t xml:space="preserve"> </w:t>
            </w:r>
            <w:r>
              <w:rPr>
                <w:sz w:val="24"/>
              </w:rPr>
              <w:t>verilecektir.</w:t>
            </w:r>
          </w:p>
        </w:tc>
        <w:tc>
          <w:tcPr>
            <w:tcW w:w="3464" w:type="dxa"/>
          </w:tcPr>
          <w:p w:rsidR="00B60B83" w:rsidRDefault="00B60B83" w:rsidP="00B60B83">
            <w:pPr>
              <w:pStyle w:val="TableParagraph"/>
              <w:tabs>
                <w:tab w:val="left" w:pos="1172"/>
                <w:tab w:val="left" w:pos="2412"/>
              </w:tabs>
              <w:spacing w:before="155" w:line="254" w:lineRule="auto"/>
              <w:ind w:left="68" w:right="164"/>
              <w:rPr>
                <w:rFonts w:ascii="Cambria" w:hAnsi="Cambria"/>
                <w:sz w:val="24"/>
              </w:rPr>
            </w:pPr>
            <w:r>
              <w:rPr>
                <w:rFonts w:ascii="Cambria" w:hAnsi="Cambria"/>
                <w:w w:val="115"/>
                <w:sz w:val="24"/>
              </w:rPr>
              <w:t>İLÇE</w:t>
            </w:r>
            <w:r>
              <w:rPr>
                <w:rFonts w:ascii="Cambria" w:hAnsi="Cambria"/>
                <w:w w:val="115"/>
                <w:sz w:val="24"/>
              </w:rPr>
              <w:tab/>
              <w:t>MİLLİ</w:t>
            </w:r>
            <w:r>
              <w:rPr>
                <w:rFonts w:ascii="Cambria" w:hAnsi="Cambria"/>
                <w:w w:val="115"/>
                <w:sz w:val="24"/>
              </w:rPr>
              <w:tab/>
            </w:r>
            <w:r>
              <w:rPr>
                <w:rFonts w:ascii="Cambria" w:hAnsi="Cambria"/>
                <w:w w:val="110"/>
                <w:sz w:val="24"/>
              </w:rPr>
              <w:t>EĞİTİM</w:t>
            </w:r>
            <w:r>
              <w:rPr>
                <w:rFonts w:ascii="Cambria" w:hAnsi="Cambria"/>
                <w:spacing w:val="-56"/>
                <w:w w:val="110"/>
                <w:sz w:val="24"/>
              </w:rPr>
              <w:t xml:space="preserve"> </w:t>
            </w:r>
            <w:r>
              <w:rPr>
                <w:rFonts w:ascii="Cambria" w:hAnsi="Cambria"/>
                <w:w w:val="115"/>
                <w:sz w:val="24"/>
              </w:rPr>
              <w:t>MÜDÜRLÜĞÜ VE</w:t>
            </w:r>
          </w:p>
          <w:p w:rsidR="00B60B83" w:rsidRDefault="00B60B83" w:rsidP="00B60B83">
            <w:pPr>
              <w:pStyle w:val="TableParagraph"/>
              <w:spacing w:line="280" w:lineRule="exact"/>
              <w:ind w:left="68"/>
              <w:rPr>
                <w:rFonts w:ascii="Cambria" w:hAnsi="Cambria"/>
                <w:sz w:val="24"/>
              </w:rPr>
            </w:pPr>
            <w:r>
              <w:rPr>
                <w:rFonts w:ascii="Cambria" w:hAnsi="Cambria"/>
                <w:w w:val="115"/>
                <w:sz w:val="24"/>
              </w:rPr>
              <w:t>OKUL</w:t>
            </w:r>
            <w:r>
              <w:rPr>
                <w:rFonts w:ascii="Cambria" w:hAnsi="Cambria"/>
                <w:spacing w:val="20"/>
                <w:w w:val="115"/>
                <w:sz w:val="24"/>
              </w:rPr>
              <w:t xml:space="preserve"> </w:t>
            </w:r>
            <w:r>
              <w:rPr>
                <w:rFonts w:ascii="Cambria" w:hAnsi="Cambria"/>
                <w:w w:val="115"/>
                <w:sz w:val="24"/>
              </w:rPr>
              <w:t>MÜDÜRLÜĞÜ</w:t>
            </w:r>
          </w:p>
        </w:tc>
        <w:tc>
          <w:tcPr>
            <w:tcW w:w="2791" w:type="dxa"/>
          </w:tcPr>
          <w:p w:rsidR="00B60B83" w:rsidRDefault="00B60B83" w:rsidP="00B60B83">
            <w:pPr>
              <w:pStyle w:val="TableParagraph"/>
              <w:spacing w:before="7"/>
              <w:rPr>
                <w:rFonts w:ascii="Palatino Linotype"/>
                <w:b/>
              </w:rPr>
            </w:pPr>
          </w:p>
          <w:p w:rsidR="00B60B83" w:rsidRDefault="00B60B83" w:rsidP="00B60B83">
            <w:pPr>
              <w:pStyle w:val="TableParagraph"/>
              <w:spacing w:line="254" w:lineRule="auto"/>
              <w:ind w:left="71" w:right="221"/>
              <w:rPr>
                <w:rFonts w:ascii="Cambria" w:hAnsi="Cambria"/>
                <w:sz w:val="24"/>
              </w:rPr>
            </w:pPr>
            <w:r>
              <w:rPr>
                <w:rFonts w:ascii="Cambria" w:hAnsi="Cambria"/>
                <w:spacing w:val="-1"/>
                <w:w w:val="115"/>
                <w:sz w:val="24"/>
              </w:rPr>
              <w:t>SENE</w:t>
            </w:r>
            <w:r>
              <w:rPr>
                <w:rFonts w:ascii="Cambria" w:hAnsi="Cambria"/>
                <w:spacing w:val="26"/>
                <w:w w:val="115"/>
                <w:sz w:val="24"/>
              </w:rPr>
              <w:t xml:space="preserve"> </w:t>
            </w:r>
            <w:r>
              <w:rPr>
                <w:rFonts w:ascii="Cambria" w:hAnsi="Cambria"/>
                <w:spacing w:val="-1"/>
                <w:w w:val="115"/>
                <w:sz w:val="24"/>
              </w:rPr>
              <w:t>BAŞI</w:t>
            </w:r>
            <w:r>
              <w:rPr>
                <w:rFonts w:ascii="Cambria" w:hAnsi="Cambria"/>
                <w:spacing w:val="26"/>
                <w:w w:val="115"/>
                <w:sz w:val="24"/>
              </w:rPr>
              <w:t xml:space="preserve"> </w:t>
            </w:r>
            <w:r>
              <w:rPr>
                <w:rFonts w:ascii="Cambria" w:hAnsi="Cambria"/>
                <w:spacing w:val="-1"/>
                <w:w w:val="115"/>
                <w:sz w:val="24"/>
              </w:rPr>
              <w:t>MESLEKİ</w:t>
            </w:r>
            <w:r>
              <w:rPr>
                <w:rFonts w:ascii="Cambria" w:hAnsi="Cambria"/>
                <w:spacing w:val="-57"/>
                <w:w w:val="115"/>
                <w:sz w:val="24"/>
              </w:rPr>
              <w:t xml:space="preserve"> </w:t>
            </w:r>
            <w:r>
              <w:rPr>
                <w:rFonts w:ascii="Cambria" w:hAnsi="Cambria"/>
                <w:w w:val="115"/>
                <w:sz w:val="24"/>
              </w:rPr>
              <w:t>ÇALIŞMALAR</w:t>
            </w:r>
          </w:p>
        </w:tc>
      </w:tr>
    </w:tbl>
    <w:p w:rsidR="00B60B83" w:rsidRDefault="00B60B83" w:rsidP="00B60B83">
      <w:pPr>
        <w:spacing w:line="254" w:lineRule="auto"/>
        <w:rPr>
          <w:sz w:val="24"/>
        </w:rPr>
        <w:sectPr w:rsidR="00B60B83">
          <w:pgSz w:w="16840" w:h="11910" w:orient="landscape"/>
          <w:pgMar w:top="920" w:right="200" w:bottom="1140" w:left="880" w:header="0" w:footer="873" w:gutter="0"/>
          <w:cols w:space="708"/>
        </w:sectPr>
      </w:pPr>
    </w:p>
    <w:p w:rsidR="00B60B83" w:rsidRDefault="00B60B83" w:rsidP="00B60B83">
      <w:pPr>
        <w:pStyle w:val="GvdeMetni"/>
        <w:spacing w:before="64" w:line="220" w:lineRule="auto"/>
        <w:ind w:left="533" w:right="1156"/>
      </w:pPr>
      <w:r>
        <w:rPr>
          <w:rFonts w:ascii="Palatino Linotype" w:hAnsi="Palatino Linotype"/>
          <w:i/>
          <w:w w:val="105"/>
        </w:rPr>
        <w:lastRenderedPageBreak/>
        <w:t xml:space="preserve">Stratejik Hedef </w:t>
      </w:r>
      <w:proofErr w:type="gramStart"/>
      <w:r>
        <w:rPr>
          <w:rFonts w:ascii="Palatino Linotype" w:hAnsi="Palatino Linotype"/>
          <w:i/>
          <w:w w:val="105"/>
        </w:rPr>
        <w:t>2.2</w:t>
      </w:r>
      <w:proofErr w:type="gramEnd"/>
      <w:r>
        <w:rPr>
          <w:rFonts w:ascii="Palatino Linotype" w:hAnsi="Palatino Linotype"/>
          <w:i/>
          <w:w w:val="105"/>
        </w:rPr>
        <w:t>.</w:t>
      </w:r>
      <w:r>
        <w:rPr>
          <w:rFonts w:ascii="Palatino Linotype" w:hAnsi="Palatino Linotype"/>
          <w:i/>
          <w:spacing w:val="1"/>
          <w:w w:val="105"/>
        </w:rPr>
        <w:t xml:space="preserve"> </w:t>
      </w:r>
      <w:r>
        <w:rPr>
          <w:w w:val="105"/>
        </w:rPr>
        <w:t>Eğitimde yenilikçi yaklaşımları kullanarak</w:t>
      </w:r>
      <w:r>
        <w:rPr>
          <w:spacing w:val="1"/>
          <w:w w:val="105"/>
        </w:rPr>
        <w:t xml:space="preserve"> </w:t>
      </w:r>
      <w:r>
        <w:rPr>
          <w:color w:val="0D0D0D"/>
          <w:w w:val="105"/>
        </w:rPr>
        <w:t>yerel, ulusal ve</w:t>
      </w:r>
      <w:r>
        <w:rPr>
          <w:color w:val="0D0D0D"/>
          <w:spacing w:val="1"/>
          <w:w w:val="105"/>
        </w:rPr>
        <w:t xml:space="preserve"> </w:t>
      </w:r>
      <w:r>
        <w:rPr>
          <w:color w:val="0D0D0D"/>
          <w:w w:val="105"/>
        </w:rPr>
        <w:t>uluslararası projelerle;</w:t>
      </w:r>
      <w:r>
        <w:rPr>
          <w:color w:val="0D0D0D"/>
          <w:spacing w:val="1"/>
          <w:w w:val="105"/>
        </w:rPr>
        <w:t xml:space="preserve"> </w:t>
      </w:r>
      <w:r>
        <w:rPr>
          <w:w w:val="105"/>
        </w:rPr>
        <w:t>bireylerin yeterliliğini ve</w:t>
      </w:r>
      <w:r>
        <w:rPr>
          <w:spacing w:val="-53"/>
          <w:w w:val="105"/>
        </w:rPr>
        <w:t xml:space="preserve"> </w:t>
      </w:r>
      <w:r>
        <w:rPr>
          <w:w w:val="105"/>
        </w:rPr>
        <w:t>uluslararası</w:t>
      </w:r>
      <w:r>
        <w:rPr>
          <w:spacing w:val="3"/>
          <w:w w:val="105"/>
        </w:rPr>
        <w:t xml:space="preserve"> </w:t>
      </w:r>
      <w:r>
        <w:rPr>
          <w:w w:val="105"/>
        </w:rPr>
        <w:t>öğrenci/öğretmen</w:t>
      </w:r>
      <w:r>
        <w:rPr>
          <w:spacing w:val="4"/>
          <w:w w:val="105"/>
        </w:rPr>
        <w:t xml:space="preserve"> </w:t>
      </w:r>
      <w:r>
        <w:rPr>
          <w:w w:val="105"/>
        </w:rPr>
        <w:t>hareketliliğini</w:t>
      </w:r>
      <w:r>
        <w:rPr>
          <w:spacing w:val="2"/>
          <w:w w:val="105"/>
        </w:rPr>
        <w:t xml:space="preserve"> </w:t>
      </w:r>
      <w:r>
        <w:rPr>
          <w:w w:val="105"/>
        </w:rPr>
        <w:t>artırmak</w:t>
      </w:r>
    </w:p>
    <w:p w:rsidR="00B60B83" w:rsidRDefault="00B60B83" w:rsidP="00B60B83">
      <w:pPr>
        <w:pStyle w:val="Balk31"/>
        <w:spacing w:before="141"/>
      </w:pPr>
      <w:r>
        <w:t>Performans</w:t>
      </w:r>
      <w:r>
        <w:rPr>
          <w:spacing w:val="-7"/>
        </w:rPr>
        <w:t xml:space="preserve"> </w:t>
      </w:r>
      <w:r>
        <w:t>Göstergeleri</w:t>
      </w:r>
    </w:p>
    <w:p w:rsidR="00B60B83" w:rsidRDefault="00B60B83" w:rsidP="00B60B83">
      <w:pPr>
        <w:pStyle w:val="GvdeMetni"/>
        <w:spacing w:before="9"/>
        <w:rPr>
          <w:rFonts w:ascii="Palatino Linotype"/>
          <w:b/>
          <w:sz w:val="1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B60B83" w:rsidTr="00B60B83">
        <w:trPr>
          <w:trHeight w:val="419"/>
        </w:trPr>
        <w:tc>
          <w:tcPr>
            <w:tcW w:w="1757" w:type="dxa"/>
            <w:vMerge w:val="restart"/>
          </w:tcPr>
          <w:p w:rsidR="00B60B83" w:rsidRDefault="00B60B83" w:rsidP="00B60B83">
            <w:pPr>
              <w:pStyle w:val="TableParagraph"/>
              <w:spacing w:before="213"/>
              <w:ind w:left="107"/>
              <w:rPr>
                <w:rFonts w:ascii="Palatino Linotype"/>
                <w:b/>
              </w:rPr>
            </w:pPr>
            <w:r>
              <w:rPr>
                <w:rFonts w:ascii="Palatino Linotype"/>
                <w:b/>
              </w:rPr>
              <w:t>No</w:t>
            </w:r>
          </w:p>
        </w:tc>
        <w:tc>
          <w:tcPr>
            <w:tcW w:w="5043" w:type="dxa"/>
            <w:vMerge w:val="restart"/>
          </w:tcPr>
          <w:p w:rsidR="00B60B83" w:rsidRDefault="00B60B83" w:rsidP="00B60B83">
            <w:pPr>
              <w:pStyle w:val="TableParagraph"/>
              <w:spacing w:before="129" w:line="213" w:lineRule="auto"/>
              <w:ind w:left="110" w:right="3451"/>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958" w:type="dxa"/>
          </w:tcPr>
          <w:p w:rsidR="00B60B83" w:rsidRDefault="00B60B83" w:rsidP="00B60B83">
            <w:pPr>
              <w:pStyle w:val="TableParagraph"/>
              <w:spacing w:before="66"/>
              <w:ind w:left="107"/>
              <w:rPr>
                <w:rFonts w:ascii="Palatino Linotype"/>
                <w:b/>
                <w:sz w:val="20"/>
              </w:rPr>
            </w:pPr>
            <w:r>
              <w:rPr>
                <w:rFonts w:ascii="Palatino Linotype"/>
                <w:b/>
                <w:sz w:val="20"/>
              </w:rPr>
              <w:t>Mevcut</w:t>
            </w:r>
          </w:p>
        </w:tc>
        <w:tc>
          <w:tcPr>
            <w:tcW w:w="5243" w:type="dxa"/>
            <w:gridSpan w:val="5"/>
          </w:tcPr>
          <w:p w:rsidR="00B60B83" w:rsidRDefault="00B60B83" w:rsidP="00B60B83">
            <w:pPr>
              <w:pStyle w:val="TableParagraph"/>
              <w:spacing w:before="54"/>
              <w:ind w:left="114"/>
              <w:rPr>
                <w:rFonts w:ascii="Palatino Linotype"/>
                <w:b/>
              </w:rPr>
            </w:pPr>
            <w:r>
              <w:rPr>
                <w:rFonts w:ascii="Palatino Linotype"/>
                <w:b/>
              </w:rPr>
              <w:t>HEDEF</w:t>
            </w:r>
          </w:p>
        </w:tc>
      </w:tr>
      <w:tr w:rsidR="00B60B83" w:rsidTr="00B60B83">
        <w:trPr>
          <w:trHeight w:val="309"/>
        </w:trPr>
        <w:tc>
          <w:tcPr>
            <w:tcW w:w="1757" w:type="dxa"/>
            <w:vMerge/>
            <w:tcBorders>
              <w:top w:val="nil"/>
            </w:tcBorders>
          </w:tcPr>
          <w:p w:rsidR="00B60B83" w:rsidRDefault="00B60B83" w:rsidP="00B60B83">
            <w:pPr>
              <w:rPr>
                <w:sz w:val="2"/>
                <w:szCs w:val="2"/>
              </w:rPr>
            </w:pPr>
          </w:p>
        </w:tc>
        <w:tc>
          <w:tcPr>
            <w:tcW w:w="5043" w:type="dxa"/>
            <w:vMerge/>
            <w:tcBorders>
              <w:top w:val="nil"/>
            </w:tcBorders>
          </w:tcPr>
          <w:p w:rsidR="00B60B83" w:rsidRDefault="00B60B83" w:rsidP="00B60B83">
            <w:pPr>
              <w:rPr>
                <w:sz w:val="2"/>
                <w:szCs w:val="2"/>
              </w:rPr>
            </w:pPr>
          </w:p>
        </w:tc>
        <w:tc>
          <w:tcPr>
            <w:tcW w:w="958" w:type="dxa"/>
          </w:tcPr>
          <w:p w:rsidR="00B60B83" w:rsidRDefault="00B60B83" w:rsidP="00B60B83">
            <w:pPr>
              <w:pStyle w:val="TableParagraph"/>
              <w:spacing w:line="289" w:lineRule="exact"/>
              <w:ind w:left="107"/>
              <w:rPr>
                <w:rFonts w:ascii="Palatino Linotype"/>
                <w:b/>
              </w:rPr>
            </w:pPr>
            <w:r>
              <w:rPr>
                <w:rFonts w:ascii="Palatino Linotype"/>
                <w:b/>
              </w:rPr>
              <w:t>2024</w:t>
            </w:r>
          </w:p>
        </w:tc>
        <w:tc>
          <w:tcPr>
            <w:tcW w:w="1093" w:type="dxa"/>
          </w:tcPr>
          <w:p w:rsidR="00B60B83" w:rsidRDefault="00B60B83" w:rsidP="00B60B83">
            <w:pPr>
              <w:pStyle w:val="TableParagraph"/>
              <w:spacing w:line="289" w:lineRule="exact"/>
              <w:ind w:right="531"/>
              <w:jc w:val="right"/>
              <w:rPr>
                <w:rFonts w:ascii="Palatino Linotype"/>
                <w:b/>
              </w:rPr>
            </w:pPr>
            <w:r>
              <w:rPr>
                <w:rFonts w:ascii="Palatino Linotype"/>
                <w:b/>
              </w:rPr>
              <w:t>2025</w:t>
            </w:r>
          </w:p>
        </w:tc>
        <w:tc>
          <w:tcPr>
            <w:tcW w:w="1040" w:type="dxa"/>
          </w:tcPr>
          <w:p w:rsidR="00B60B83" w:rsidRDefault="00B60B83" w:rsidP="00B60B83">
            <w:pPr>
              <w:pStyle w:val="TableParagraph"/>
              <w:spacing w:line="289" w:lineRule="exact"/>
              <w:ind w:right="479"/>
              <w:jc w:val="right"/>
              <w:rPr>
                <w:rFonts w:ascii="Palatino Linotype"/>
                <w:b/>
              </w:rPr>
            </w:pPr>
            <w:r>
              <w:rPr>
                <w:rFonts w:ascii="Palatino Linotype"/>
                <w:b/>
              </w:rPr>
              <w:t>2026</w:t>
            </w:r>
          </w:p>
        </w:tc>
        <w:tc>
          <w:tcPr>
            <w:tcW w:w="1009" w:type="dxa"/>
          </w:tcPr>
          <w:p w:rsidR="00B60B83" w:rsidRDefault="00B60B83" w:rsidP="00B60B83">
            <w:pPr>
              <w:pStyle w:val="TableParagraph"/>
              <w:spacing w:line="289" w:lineRule="exact"/>
              <w:ind w:right="446"/>
              <w:jc w:val="right"/>
              <w:rPr>
                <w:rFonts w:ascii="Palatino Linotype"/>
                <w:b/>
              </w:rPr>
            </w:pPr>
            <w:r>
              <w:rPr>
                <w:rFonts w:ascii="Palatino Linotype"/>
                <w:b/>
              </w:rPr>
              <w:t>2027</w:t>
            </w:r>
          </w:p>
        </w:tc>
        <w:tc>
          <w:tcPr>
            <w:tcW w:w="1094" w:type="dxa"/>
          </w:tcPr>
          <w:p w:rsidR="00B60B83" w:rsidRDefault="00B60B83" w:rsidP="00B60B83">
            <w:pPr>
              <w:pStyle w:val="TableParagraph"/>
              <w:spacing w:line="289" w:lineRule="exact"/>
              <w:ind w:left="105"/>
              <w:rPr>
                <w:rFonts w:ascii="Palatino Linotype"/>
                <w:b/>
              </w:rPr>
            </w:pPr>
            <w:r>
              <w:rPr>
                <w:rFonts w:ascii="Palatino Linotype"/>
                <w:b/>
              </w:rPr>
              <w:t>2028</w:t>
            </w:r>
          </w:p>
        </w:tc>
        <w:tc>
          <w:tcPr>
            <w:tcW w:w="1007" w:type="dxa"/>
          </w:tcPr>
          <w:p w:rsidR="00B60B83" w:rsidRDefault="00B60B83" w:rsidP="00B60B83">
            <w:pPr>
              <w:pStyle w:val="TableParagraph"/>
            </w:pPr>
          </w:p>
        </w:tc>
      </w:tr>
      <w:tr w:rsidR="00B60B83" w:rsidTr="00B60B83">
        <w:trPr>
          <w:trHeight w:val="549"/>
        </w:trPr>
        <w:tc>
          <w:tcPr>
            <w:tcW w:w="1757" w:type="dxa"/>
          </w:tcPr>
          <w:p w:rsidR="00B60B83" w:rsidRDefault="00B60B83" w:rsidP="00B60B83">
            <w:pPr>
              <w:pStyle w:val="TableParagraph"/>
              <w:spacing w:before="120"/>
              <w:ind w:left="107"/>
              <w:rPr>
                <w:rFonts w:ascii="Palatino Linotype"/>
                <w:b/>
              </w:rPr>
            </w:pPr>
            <w:r>
              <w:rPr>
                <w:rFonts w:ascii="Palatino Linotype"/>
                <w:b/>
              </w:rPr>
              <w:t>PG.2.2.a</w:t>
            </w:r>
          </w:p>
        </w:tc>
        <w:tc>
          <w:tcPr>
            <w:tcW w:w="5043" w:type="dxa"/>
          </w:tcPr>
          <w:p w:rsidR="00B60B83" w:rsidRDefault="00B60B83" w:rsidP="00B60B83">
            <w:pPr>
              <w:pStyle w:val="TableParagraph"/>
              <w:spacing w:before="131"/>
              <w:ind w:left="110"/>
              <w:rPr>
                <w:sz w:val="24"/>
              </w:rPr>
            </w:pPr>
            <w:r>
              <w:rPr>
                <w:sz w:val="24"/>
              </w:rPr>
              <w:t>Uygulanan yerel</w:t>
            </w:r>
            <w:r>
              <w:rPr>
                <w:spacing w:val="-4"/>
                <w:sz w:val="24"/>
              </w:rPr>
              <w:t xml:space="preserve"> </w:t>
            </w:r>
            <w:r>
              <w:rPr>
                <w:sz w:val="24"/>
              </w:rPr>
              <w:t>proje</w:t>
            </w:r>
            <w:r>
              <w:rPr>
                <w:spacing w:val="-4"/>
                <w:sz w:val="24"/>
              </w:rPr>
              <w:t xml:space="preserve"> </w:t>
            </w:r>
            <w:r>
              <w:rPr>
                <w:sz w:val="24"/>
              </w:rPr>
              <w:t>sayısı</w:t>
            </w:r>
          </w:p>
        </w:tc>
        <w:tc>
          <w:tcPr>
            <w:tcW w:w="958" w:type="dxa"/>
          </w:tcPr>
          <w:p w:rsidR="00B60B83" w:rsidRDefault="00B60B83" w:rsidP="00B60B83">
            <w:pPr>
              <w:pStyle w:val="TableParagraph"/>
              <w:spacing w:before="141"/>
              <w:ind w:left="21"/>
              <w:jc w:val="center"/>
              <w:rPr>
                <w:rFonts w:ascii="Cambria"/>
              </w:rPr>
            </w:pPr>
            <w:r>
              <w:rPr>
                <w:rFonts w:ascii="Cambria"/>
                <w:w w:val="90"/>
              </w:rPr>
              <w:t>2</w:t>
            </w:r>
          </w:p>
        </w:tc>
        <w:tc>
          <w:tcPr>
            <w:tcW w:w="1093" w:type="dxa"/>
          </w:tcPr>
          <w:p w:rsidR="00B60B83" w:rsidRDefault="00B60B83" w:rsidP="00B60B83">
            <w:pPr>
              <w:pStyle w:val="TableParagraph"/>
              <w:spacing w:before="141"/>
              <w:ind w:right="497"/>
              <w:jc w:val="right"/>
              <w:rPr>
                <w:rFonts w:ascii="Cambria"/>
              </w:rPr>
            </w:pPr>
            <w:r>
              <w:rPr>
                <w:rFonts w:ascii="Cambria"/>
                <w:w w:val="90"/>
              </w:rPr>
              <w:t>3</w:t>
            </w:r>
          </w:p>
        </w:tc>
        <w:tc>
          <w:tcPr>
            <w:tcW w:w="1040" w:type="dxa"/>
          </w:tcPr>
          <w:p w:rsidR="00B60B83" w:rsidRDefault="00B60B83" w:rsidP="00B60B83">
            <w:pPr>
              <w:pStyle w:val="TableParagraph"/>
              <w:spacing w:before="141"/>
              <w:ind w:right="454"/>
              <w:jc w:val="right"/>
              <w:rPr>
                <w:rFonts w:ascii="Cambria"/>
              </w:rPr>
            </w:pPr>
            <w:r>
              <w:rPr>
                <w:rFonts w:ascii="Cambria"/>
                <w:w w:val="90"/>
              </w:rPr>
              <w:t>3</w:t>
            </w:r>
          </w:p>
        </w:tc>
        <w:tc>
          <w:tcPr>
            <w:tcW w:w="1009" w:type="dxa"/>
          </w:tcPr>
          <w:p w:rsidR="00B60B83" w:rsidRDefault="00B60B83" w:rsidP="00B60B83">
            <w:pPr>
              <w:pStyle w:val="TableParagraph"/>
              <w:spacing w:before="141"/>
              <w:ind w:right="443"/>
              <w:jc w:val="right"/>
              <w:rPr>
                <w:rFonts w:ascii="Cambria"/>
              </w:rPr>
            </w:pPr>
            <w:r>
              <w:rPr>
                <w:rFonts w:ascii="Cambria"/>
                <w:w w:val="90"/>
              </w:rPr>
              <w:t>5</w:t>
            </w:r>
          </w:p>
        </w:tc>
        <w:tc>
          <w:tcPr>
            <w:tcW w:w="1094" w:type="dxa"/>
          </w:tcPr>
          <w:p w:rsidR="00B60B83" w:rsidRDefault="00B60B83" w:rsidP="00B60B83">
            <w:pPr>
              <w:pStyle w:val="TableParagraph"/>
              <w:spacing w:before="141"/>
              <w:ind w:right="484"/>
              <w:jc w:val="right"/>
              <w:rPr>
                <w:rFonts w:ascii="Cambria"/>
              </w:rPr>
            </w:pPr>
            <w:r>
              <w:rPr>
                <w:rFonts w:ascii="Cambria"/>
                <w:w w:val="90"/>
              </w:rPr>
              <w:t>5</w:t>
            </w:r>
          </w:p>
        </w:tc>
        <w:tc>
          <w:tcPr>
            <w:tcW w:w="1007" w:type="dxa"/>
          </w:tcPr>
          <w:p w:rsidR="00B60B83" w:rsidRDefault="00B60B83" w:rsidP="00B60B83">
            <w:pPr>
              <w:pStyle w:val="TableParagraph"/>
            </w:pPr>
          </w:p>
        </w:tc>
      </w:tr>
      <w:tr w:rsidR="00B60B83" w:rsidTr="00B60B83">
        <w:trPr>
          <w:trHeight w:val="549"/>
        </w:trPr>
        <w:tc>
          <w:tcPr>
            <w:tcW w:w="1757" w:type="dxa"/>
          </w:tcPr>
          <w:p w:rsidR="00B60B83" w:rsidRDefault="00B60B83" w:rsidP="00B60B83">
            <w:pPr>
              <w:pStyle w:val="TableParagraph"/>
              <w:spacing w:before="4"/>
              <w:ind w:left="107"/>
              <w:rPr>
                <w:rFonts w:ascii="Palatino Linotype"/>
                <w:b/>
              </w:rPr>
            </w:pPr>
            <w:r>
              <w:rPr>
                <w:rFonts w:ascii="Palatino Linotype"/>
                <w:b/>
              </w:rPr>
              <w:t>PG.2.2.b</w:t>
            </w:r>
          </w:p>
        </w:tc>
        <w:tc>
          <w:tcPr>
            <w:tcW w:w="5043" w:type="dxa"/>
          </w:tcPr>
          <w:p w:rsidR="00B60B83" w:rsidRDefault="00B60B83" w:rsidP="00B60B83">
            <w:pPr>
              <w:pStyle w:val="TableParagraph"/>
              <w:spacing w:before="114"/>
              <w:ind w:left="110"/>
              <w:rPr>
                <w:sz w:val="24"/>
              </w:rPr>
            </w:pPr>
            <w:r>
              <w:rPr>
                <w:sz w:val="24"/>
              </w:rPr>
              <w:t>“AB</w:t>
            </w:r>
            <w:r>
              <w:rPr>
                <w:spacing w:val="-4"/>
                <w:sz w:val="24"/>
              </w:rPr>
              <w:t xml:space="preserve"> </w:t>
            </w:r>
            <w:r>
              <w:rPr>
                <w:sz w:val="24"/>
              </w:rPr>
              <w:t>Proje</w:t>
            </w:r>
            <w:r>
              <w:rPr>
                <w:spacing w:val="-3"/>
                <w:sz w:val="24"/>
              </w:rPr>
              <w:t xml:space="preserve"> </w:t>
            </w:r>
            <w:r>
              <w:rPr>
                <w:sz w:val="24"/>
              </w:rPr>
              <w:t>sayısı</w:t>
            </w:r>
          </w:p>
        </w:tc>
        <w:tc>
          <w:tcPr>
            <w:tcW w:w="958" w:type="dxa"/>
          </w:tcPr>
          <w:p w:rsidR="00B60B83" w:rsidRDefault="00D86CE5" w:rsidP="00B60B83">
            <w:pPr>
              <w:pStyle w:val="TableParagraph"/>
              <w:spacing w:before="141"/>
              <w:ind w:left="21"/>
              <w:jc w:val="center"/>
              <w:rPr>
                <w:rFonts w:ascii="Cambria"/>
              </w:rPr>
            </w:pPr>
            <w:r>
              <w:rPr>
                <w:rFonts w:ascii="Cambria"/>
                <w:w w:val="90"/>
              </w:rPr>
              <w:t>0</w:t>
            </w:r>
          </w:p>
        </w:tc>
        <w:tc>
          <w:tcPr>
            <w:tcW w:w="1093" w:type="dxa"/>
          </w:tcPr>
          <w:p w:rsidR="00B60B83" w:rsidRDefault="00D86CE5" w:rsidP="00B60B83">
            <w:pPr>
              <w:pStyle w:val="TableParagraph"/>
              <w:spacing w:before="141"/>
              <w:ind w:right="497"/>
              <w:jc w:val="right"/>
              <w:rPr>
                <w:rFonts w:ascii="Cambria"/>
              </w:rPr>
            </w:pPr>
            <w:r>
              <w:rPr>
                <w:rFonts w:ascii="Cambria"/>
                <w:w w:val="90"/>
              </w:rPr>
              <w:t>1</w:t>
            </w:r>
          </w:p>
        </w:tc>
        <w:tc>
          <w:tcPr>
            <w:tcW w:w="1040" w:type="dxa"/>
          </w:tcPr>
          <w:p w:rsidR="00B60B83" w:rsidRDefault="00D86CE5" w:rsidP="00B60B83">
            <w:pPr>
              <w:pStyle w:val="TableParagraph"/>
              <w:spacing w:before="141"/>
              <w:ind w:right="454"/>
              <w:jc w:val="right"/>
              <w:rPr>
                <w:rFonts w:ascii="Cambria"/>
              </w:rPr>
            </w:pPr>
            <w:r>
              <w:rPr>
                <w:rFonts w:ascii="Cambria"/>
                <w:w w:val="90"/>
              </w:rPr>
              <w:t>1</w:t>
            </w:r>
          </w:p>
        </w:tc>
        <w:tc>
          <w:tcPr>
            <w:tcW w:w="1009" w:type="dxa"/>
          </w:tcPr>
          <w:p w:rsidR="00B60B83" w:rsidRDefault="00B60B83" w:rsidP="00B60B83">
            <w:pPr>
              <w:pStyle w:val="TableParagraph"/>
              <w:spacing w:before="141"/>
              <w:ind w:right="443"/>
              <w:jc w:val="right"/>
              <w:rPr>
                <w:rFonts w:ascii="Cambria"/>
              </w:rPr>
            </w:pPr>
            <w:r>
              <w:rPr>
                <w:rFonts w:ascii="Cambria"/>
                <w:w w:val="90"/>
              </w:rPr>
              <w:t>4</w:t>
            </w:r>
          </w:p>
        </w:tc>
        <w:tc>
          <w:tcPr>
            <w:tcW w:w="1094" w:type="dxa"/>
          </w:tcPr>
          <w:p w:rsidR="00B60B83" w:rsidRDefault="00B60B83" w:rsidP="00B60B83">
            <w:pPr>
              <w:pStyle w:val="TableParagraph"/>
              <w:spacing w:before="141"/>
              <w:ind w:right="484"/>
              <w:jc w:val="right"/>
              <w:rPr>
                <w:rFonts w:ascii="Cambria"/>
              </w:rPr>
            </w:pPr>
            <w:r>
              <w:rPr>
                <w:rFonts w:ascii="Cambria"/>
                <w:w w:val="90"/>
              </w:rPr>
              <w:t>4</w:t>
            </w:r>
          </w:p>
        </w:tc>
        <w:tc>
          <w:tcPr>
            <w:tcW w:w="1007" w:type="dxa"/>
          </w:tcPr>
          <w:p w:rsidR="00B60B83" w:rsidRDefault="00B60B83" w:rsidP="00B60B83">
            <w:pPr>
              <w:pStyle w:val="TableParagraph"/>
            </w:pPr>
          </w:p>
        </w:tc>
      </w:tr>
      <w:tr w:rsidR="00B60B83" w:rsidTr="00B60B83">
        <w:trPr>
          <w:trHeight w:val="688"/>
        </w:trPr>
        <w:tc>
          <w:tcPr>
            <w:tcW w:w="1757" w:type="dxa"/>
          </w:tcPr>
          <w:p w:rsidR="00B60B83" w:rsidRDefault="00B60B83" w:rsidP="00B60B83">
            <w:pPr>
              <w:pStyle w:val="TableParagraph"/>
              <w:spacing w:before="73"/>
              <w:ind w:left="107"/>
              <w:rPr>
                <w:rFonts w:ascii="Palatino Linotype"/>
                <w:b/>
              </w:rPr>
            </w:pPr>
            <w:r>
              <w:rPr>
                <w:rFonts w:ascii="Palatino Linotype"/>
                <w:b/>
              </w:rPr>
              <w:t>PG.2.2.c.</w:t>
            </w:r>
          </w:p>
        </w:tc>
        <w:tc>
          <w:tcPr>
            <w:tcW w:w="5043" w:type="dxa"/>
          </w:tcPr>
          <w:p w:rsidR="00B60B83" w:rsidRDefault="00B60B83" w:rsidP="00B60B83">
            <w:pPr>
              <w:pStyle w:val="TableParagraph"/>
              <w:spacing w:line="257" w:lineRule="exact"/>
              <w:ind w:left="110"/>
              <w:rPr>
                <w:sz w:val="24"/>
              </w:rPr>
            </w:pPr>
            <w:r>
              <w:rPr>
                <w:sz w:val="24"/>
              </w:rPr>
              <w:t>Uluslararası</w:t>
            </w:r>
            <w:r>
              <w:rPr>
                <w:spacing w:val="-6"/>
                <w:sz w:val="24"/>
              </w:rPr>
              <w:t xml:space="preserve"> </w:t>
            </w:r>
            <w:r>
              <w:rPr>
                <w:sz w:val="24"/>
              </w:rPr>
              <w:t>hareketlilik</w:t>
            </w:r>
          </w:p>
          <w:p w:rsidR="00B60B83" w:rsidRDefault="00B60B83" w:rsidP="00B60B83">
            <w:pPr>
              <w:pStyle w:val="TableParagraph"/>
              <w:spacing w:line="270" w:lineRule="exact"/>
              <w:ind w:left="110"/>
              <w:rPr>
                <w:sz w:val="24"/>
              </w:rPr>
            </w:pPr>
            <w:r>
              <w:rPr>
                <w:sz w:val="24"/>
              </w:rPr>
              <w:t>programlarına/projelerine</w:t>
            </w:r>
            <w:r>
              <w:rPr>
                <w:spacing w:val="-5"/>
                <w:sz w:val="24"/>
              </w:rPr>
              <w:t xml:space="preserve"> </w:t>
            </w:r>
            <w:r>
              <w:rPr>
                <w:sz w:val="24"/>
              </w:rPr>
              <w:t>katılan</w:t>
            </w:r>
            <w:r>
              <w:rPr>
                <w:spacing w:val="-3"/>
                <w:sz w:val="24"/>
              </w:rPr>
              <w:t xml:space="preserve"> </w:t>
            </w:r>
            <w:r>
              <w:rPr>
                <w:sz w:val="24"/>
              </w:rPr>
              <w:t>öğretmen</w:t>
            </w:r>
            <w:r>
              <w:rPr>
                <w:spacing w:val="-4"/>
                <w:sz w:val="24"/>
              </w:rPr>
              <w:t xml:space="preserve"> </w:t>
            </w:r>
            <w:r>
              <w:rPr>
                <w:sz w:val="24"/>
              </w:rPr>
              <w:t>sayısı</w:t>
            </w:r>
          </w:p>
        </w:tc>
        <w:tc>
          <w:tcPr>
            <w:tcW w:w="958" w:type="dxa"/>
          </w:tcPr>
          <w:p w:rsidR="00B60B83" w:rsidRDefault="0083344B" w:rsidP="00B60B83">
            <w:pPr>
              <w:pStyle w:val="TableParagraph"/>
              <w:spacing w:before="210"/>
              <w:ind w:left="21"/>
              <w:jc w:val="center"/>
              <w:rPr>
                <w:rFonts w:ascii="Cambria"/>
              </w:rPr>
            </w:pPr>
            <w:r>
              <w:rPr>
                <w:rFonts w:ascii="Cambria"/>
                <w:w w:val="90"/>
              </w:rPr>
              <w:t>0</w:t>
            </w:r>
          </w:p>
        </w:tc>
        <w:tc>
          <w:tcPr>
            <w:tcW w:w="1093" w:type="dxa"/>
          </w:tcPr>
          <w:p w:rsidR="00B60B83" w:rsidRDefault="0083344B" w:rsidP="00B60B83">
            <w:pPr>
              <w:pStyle w:val="TableParagraph"/>
              <w:spacing w:before="210"/>
              <w:ind w:right="497"/>
              <w:jc w:val="right"/>
              <w:rPr>
                <w:rFonts w:ascii="Cambria"/>
              </w:rPr>
            </w:pPr>
            <w:r>
              <w:rPr>
                <w:rFonts w:ascii="Cambria"/>
                <w:w w:val="90"/>
              </w:rPr>
              <w:t>1</w:t>
            </w:r>
          </w:p>
        </w:tc>
        <w:tc>
          <w:tcPr>
            <w:tcW w:w="1040" w:type="dxa"/>
          </w:tcPr>
          <w:p w:rsidR="00B60B83" w:rsidRDefault="00B60B83" w:rsidP="00B60B83">
            <w:pPr>
              <w:pStyle w:val="TableParagraph"/>
              <w:spacing w:before="210"/>
              <w:ind w:right="454"/>
              <w:jc w:val="right"/>
              <w:rPr>
                <w:rFonts w:ascii="Cambria"/>
              </w:rPr>
            </w:pPr>
            <w:r>
              <w:rPr>
                <w:rFonts w:ascii="Cambria"/>
                <w:w w:val="90"/>
              </w:rPr>
              <w:t>2</w:t>
            </w:r>
          </w:p>
        </w:tc>
        <w:tc>
          <w:tcPr>
            <w:tcW w:w="1009" w:type="dxa"/>
          </w:tcPr>
          <w:p w:rsidR="00B60B83" w:rsidRDefault="0083344B" w:rsidP="00B60B83">
            <w:pPr>
              <w:pStyle w:val="TableParagraph"/>
              <w:spacing w:before="210"/>
              <w:ind w:right="443"/>
              <w:jc w:val="right"/>
              <w:rPr>
                <w:rFonts w:ascii="Cambria"/>
              </w:rPr>
            </w:pPr>
            <w:r>
              <w:rPr>
                <w:rFonts w:ascii="Cambria"/>
                <w:w w:val="90"/>
              </w:rPr>
              <w:t>3</w:t>
            </w:r>
          </w:p>
        </w:tc>
        <w:tc>
          <w:tcPr>
            <w:tcW w:w="1094" w:type="dxa"/>
          </w:tcPr>
          <w:p w:rsidR="00B60B83" w:rsidRDefault="00B60B83" w:rsidP="00B60B83">
            <w:pPr>
              <w:pStyle w:val="TableParagraph"/>
              <w:spacing w:before="210"/>
              <w:ind w:right="484"/>
              <w:jc w:val="right"/>
              <w:rPr>
                <w:rFonts w:ascii="Cambria"/>
              </w:rPr>
            </w:pPr>
            <w:r>
              <w:rPr>
                <w:rFonts w:ascii="Cambria"/>
                <w:w w:val="90"/>
              </w:rPr>
              <w:t>4</w:t>
            </w:r>
          </w:p>
        </w:tc>
        <w:tc>
          <w:tcPr>
            <w:tcW w:w="1007" w:type="dxa"/>
          </w:tcPr>
          <w:p w:rsidR="00B60B83" w:rsidRDefault="00B60B83" w:rsidP="00B60B83">
            <w:pPr>
              <w:pStyle w:val="TableParagraph"/>
            </w:pPr>
          </w:p>
        </w:tc>
      </w:tr>
    </w:tbl>
    <w:p w:rsidR="00B60B83" w:rsidRDefault="00B60B83" w:rsidP="00B60B83">
      <w:pPr>
        <w:pStyle w:val="GvdeMetni"/>
        <w:spacing w:before="8"/>
        <w:rPr>
          <w:rFonts w:ascii="Palatino Linotype"/>
          <w:b/>
          <w:sz w:val="34"/>
        </w:rPr>
      </w:pPr>
    </w:p>
    <w:p w:rsidR="00B60B83" w:rsidRDefault="00B60B83" w:rsidP="00B60B83">
      <w:pPr>
        <w:pStyle w:val="GvdeMetni"/>
        <w:spacing w:before="1" w:line="271" w:lineRule="auto"/>
        <w:ind w:left="533" w:right="1471" w:firstLine="360"/>
        <w:jc w:val="both"/>
      </w:pPr>
      <w:r>
        <w:rPr>
          <w:color w:val="0D0D0D"/>
        </w:rPr>
        <w:t>Günümüzde</w:t>
      </w:r>
      <w:r>
        <w:rPr>
          <w:color w:val="0D0D0D"/>
          <w:spacing w:val="1"/>
        </w:rPr>
        <w:t xml:space="preserve"> </w:t>
      </w:r>
      <w:r>
        <w:rPr>
          <w:color w:val="0D0D0D"/>
        </w:rPr>
        <w:t>yapılan</w:t>
      </w:r>
      <w:r>
        <w:rPr>
          <w:color w:val="0D0D0D"/>
          <w:spacing w:val="1"/>
        </w:rPr>
        <w:t xml:space="preserve"> </w:t>
      </w:r>
      <w:r>
        <w:rPr>
          <w:color w:val="0D0D0D"/>
        </w:rPr>
        <w:t>çalışmaların</w:t>
      </w:r>
      <w:r>
        <w:rPr>
          <w:color w:val="0D0D0D"/>
          <w:spacing w:val="1"/>
        </w:rPr>
        <w:t xml:space="preserve"> </w:t>
      </w:r>
      <w:r>
        <w:rPr>
          <w:color w:val="0D0D0D"/>
        </w:rPr>
        <w:t>izlenmesi-değerlendirilmesi</w:t>
      </w:r>
      <w:r>
        <w:rPr>
          <w:color w:val="0D0D0D"/>
          <w:spacing w:val="1"/>
        </w:rPr>
        <w:t xml:space="preserve"> </w:t>
      </w:r>
      <w:r>
        <w:rPr>
          <w:color w:val="0D0D0D"/>
        </w:rPr>
        <w:t>ve</w:t>
      </w:r>
      <w:r>
        <w:rPr>
          <w:color w:val="0D0D0D"/>
          <w:spacing w:val="1"/>
        </w:rPr>
        <w:t xml:space="preserve"> </w:t>
      </w:r>
      <w:r>
        <w:rPr>
          <w:color w:val="0D0D0D"/>
        </w:rPr>
        <w:t>geliştirilmesi</w:t>
      </w:r>
      <w:r>
        <w:rPr>
          <w:color w:val="0D0D0D"/>
          <w:spacing w:val="1"/>
        </w:rPr>
        <w:t xml:space="preserve"> </w:t>
      </w:r>
      <w:r>
        <w:rPr>
          <w:color w:val="0D0D0D"/>
        </w:rPr>
        <w:t>için</w:t>
      </w:r>
      <w:r>
        <w:rPr>
          <w:color w:val="0D0D0D"/>
          <w:spacing w:val="1"/>
        </w:rPr>
        <w:t xml:space="preserve"> </w:t>
      </w:r>
      <w:r>
        <w:rPr>
          <w:color w:val="0D0D0D"/>
        </w:rPr>
        <w:t>hemen</w:t>
      </w:r>
      <w:r>
        <w:rPr>
          <w:color w:val="0D0D0D"/>
          <w:spacing w:val="1"/>
        </w:rPr>
        <w:t xml:space="preserve"> </w:t>
      </w:r>
      <w:r>
        <w:rPr>
          <w:color w:val="0D0D0D"/>
        </w:rPr>
        <w:t>her</w:t>
      </w:r>
      <w:r>
        <w:rPr>
          <w:color w:val="0D0D0D"/>
          <w:spacing w:val="1"/>
        </w:rPr>
        <w:t xml:space="preserve"> </w:t>
      </w:r>
      <w:r>
        <w:rPr>
          <w:color w:val="0D0D0D"/>
        </w:rPr>
        <w:t>alanda</w:t>
      </w:r>
      <w:r>
        <w:rPr>
          <w:color w:val="0D0D0D"/>
          <w:spacing w:val="1"/>
        </w:rPr>
        <w:t xml:space="preserve"> </w:t>
      </w:r>
      <w:r>
        <w:rPr>
          <w:color w:val="0D0D0D"/>
        </w:rPr>
        <w:t>araştırma</w:t>
      </w:r>
      <w:r>
        <w:rPr>
          <w:color w:val="0D0D0D"/>
          <w:spacing w:val="1"/>
        </w:rPr>
        <w:t xml:space="preserve"> </w:t>
      </w:r>
      <w:r>
        <w:rPr>
          <w:color w:val="0D0D0D"/>
        </w:rPr>
        <w:t>yapılması,</w:t>
      </w:r>
      <w:r>
        <w:rPr>
          <w:color w:val="0D0D0D"/>
          <w:spacing w:val="60"/>
        </w:rPr>
        <w:t xml:space="preserve"> </w:t>
      </w:r>
      <w:r>
        <w:rPr>
          <w:color w:val="0D0D0D"/>
        </w:rPr>
        <w:t>yapılan</w:t>
      </w:r>
      <w:r>
        <w:rPr>
          <w:color w:val="0D0D0D"/>
          <w:spacing w:val="1"/>
        </w:rPr>
        <w:t xml:space="preserve"> </w:t>
      </w:r>
      <w:r>
        <w:rPr>
          <w:color w:val="0D0D0D"/>
        </w:rPr>
        <w:t>araştırma sonuçlarına uygun projeler üretilmesi ve iyileştirmeler yapılması gerekmektedir. Kurumumuzun, gelişen yeni ihtiyaçlara ve kalite</w:t>
      </w:r>
      <w:r>
        <w:rPr>
          <w:color w:val="0D0D0D"/>
          <w:spacing w:val="1"/>
        </w:rPr>
        <w:t xml:space="preserve"> </w:t>
      </w:r>
      <w:r>
        <w:rPr>
          <w:color w:val="0D0D0D"/>
        </w:rPr>
        <w:t>beklentilerine</w:t>
      </w:r>
      <w:r>
        <w:rPr>
          <w:color w:val="0D0D0D"/>
          <w:spacing w:val="-3"/>
        </w:rPr>
        <w:t xml:space="preserve"> </w:t>
      </w:r>
      <w:r>
        <w:rPr>
          <w:color w:val="0D0D0D"/>
        </w:rPr>
        <w:t>cevap verecek bir</w:t>
      </w:r>
      <w:r>
        <w:rPr>
          <w:color w:val="0D0D0D"/>
          <w:spacing w:val="4"/>
        </w:rPr>
        <w:t xml:space="preserve"> </w:t>
      </w:r>
      <w:r>
        <w:rPr>
          <w:color w:val="0D0D0D"/>
        </w:rPr>
        <w:t>yapıya</w:t>
      </w:r>
      <w:r>
        <w:rPr>
          <w:color w:val="0D0D0D"/>
          <w:spacing w:val="-1"/>
        </w:rPr>
        <w:t xml:space="preserve"> </w:t>
      </w:r>
      <w:r>
        <w:rPr>
          <w:color w:val="0D0D0D"/>
        </w:rPr>
        <w:t>kavuşması</w:t>
      </w:r>
      <w:r>
        <w:rPr>
          <w:color w:val="0D0D0D"/>
          <w:spacing w:val="2"/>
        </w:rPr>
        <w:t xml:space="preserve"> </w:t>
      </w:r>
      <w:r>
        <w:rPr>
          <w:color w:val="0D0D0D"/>
        </w:rPr>
        <w:t>gerekmektedir.</w:t>
      </w:r>
    </w:p>
    <w:p w:rsidR="00B60B83" w:rsidRDefault="00B60B83" w:rsidP="00B60B83">
      <w:pPr>
        <w:pStyle w:val="GvdeMetni"/>
        <w:spacing w:before="163" w:line="268" w:lineRule="auto"/>
        <w:ind w:left="533" w:right="1857" w:firstLine="180"/>
      </w:pPr>
      <w:r>
        <w:t>Eğitimde</w:t>
      </w:r>
      <w:r>
        <w:rPr>
          <w:spacing w:val="5"/>
        </w:rPr>
        <w:t xml:space="preserve"> </w:t>
      </w:r>
      <w:r>
        <w:t>kalitenin</w:t>
      </w:r>
      <w:r>
        <w:rPr>
          <w:spacing w:val="6"/>
        </w:rPr>
        <w:t xml:space="preserve"> </w:t>
      </w:r>
      <w:r>
        <w:t>artırılması</w:t>
      </w:r>
      <w:r>
        <w:rPr>
          <w:spacing w:val="6"/>
        </w:rPr>
        <w:t xml:space="preserve"> </w:t>
      </w:r>
      <w:r>
        <w:t>amacıyla;</w:t>
      </w:r>
      <w:r>
        <w:rPr>
          <w:spacing w:val="6"/>
        </w:rPr>
        <w:t xml:space="preserve"> </w:t>
      </w:r>
      <w:r>
        <w:t>Stratejik</w:t>
      </w:r>
      <w:r>
        <w:rPr>
          <w:spacing w:val="5"/>
        </w:rPr>
        <w:t xml:space="preserve"> </w:t>
      </w:r>
      <w:r>
        <w:t>Yönetim</w:t>
      </w:r>
      <w:r>
        <w:rPr>
          <w:spacing w:val="6"/>
        </w:rPr>
        <w:t xml:space="preserve"> </w:t>
      </w:r>
      <w:r>
        <w:t>ve</w:t>
      </w:r>
      <w:r>
        <w:rPr>
          <w:spacing w:val="5"/>
        </w:rPr>
        <w:t xml:space="preserve"> </w:t>
      </w:r>
      <w:r>
        <w:t>Planlama,</w:t>
      </w:r>
      <w:r>
        <w:rPr>
          <w:spacing w:val="10"/>
        </w:rPr>
        <w:t xml:space="preserve"> </w:t>
      </w:r>
      <w:r>
        <w:t>yerel,</w:t>
      </w:r>
      <w:r>
        <w:rPr>
          <w:spacing w:val="6"/>
        </w:rPr>
        <w:t xml:space="preserve"> </w:t>
      </w:r>
      <w:r>
        <w:t>ulusal</w:t>
      </w:r>
      <w:r>
        <w:rPr>
          <w:spacing w:val="6"/>
        </w:rPr>
        <w:t xml:space="preserve"> </w:t>
      </w:r>
      <w:r>
        <w:t>ve</w:t>
      </w:r>
      <w:r>
        <w:rPr>
          <w:spacing w:val="5"/>
        </w:rPr>
        <w:t xml:space="preserve"> </w:t>
      </w:r>
      <w:proofErr w:type="gramStart"/>
      <w:r>
        <w:t>uluslar</w:t>
      </w:r>
      <w:r>
        <w:rPr>
          <w:spacing w:val="4"/>
        </w:rPr>
        <w:t xml:space="preserve"> </w:t>
      </w:r>
      <w:r>
        <w:t>arası</w:t>
      </w:r>
      <w:proofErr w:type="gramEnd"/>
      <w:r>
        <w:rPr>
          <w:spacing w:val="6"/>
        </w:rPr>
        <w:t xml:space="preserve"> </w:t>
      </w:r>
      <w:r>
        <w:t>proje</w:t>
      </w:r>
      <w:r>
        <w:rPr>
          <w:spacing w:val="4"/>
        </w:rPr>
        <w:t xml:space="preserve"> </w:t>
      </w:r>
      <w:r>
        <w:t>hazırlama</w:t>
      </w:r>
      <w:r>
        <w:rPr>
          <w:spacing w:val="15"/>
        </w:rPr>
        <w:t xml:space="preserve"> </w:t>
      </w:r>
      <w:r>
        <w:t>ve</w:t>
      </w:r>
      <w:r>
        <w:rPr>
          <w:spacing w:val="5"/>
        </w:rPr>
        <w:t xml:space="preserve"> </w:t>
      </w:r>
      <w:r>
        <w:t>uygulama</w:t>
      </w:r>
      <w:r>
        <w:rPr>
          <w:spacing w:val="-57"/>
        </w:rPr>
        <w:t xml:space="preserve"> </w:t>
      </w:r>
      <w:r>
        <w:t>konusunda</w:t>
      </w:r>
      <w:r>
        <w:rPr>
          <w:spacing w:val="-2"/>
        </w:rPr>
        <w:t xml:space="preserve"> </w:t>
      </w:r>
      <w:r>
        <w:t>okul öğretmenlerimize eğitimler</w:t>
      </w:r>
      <w:r>
        <w:rPr>
          <w:spacing w:val="-2"/>
        </w:rPr>
        <w:t xml:space="preserve"> </w:t>
      </w:r>
      <w:r>
        <w:t>verilmekte</w:t>
      </w:r>
      <w:r>
        <w:rPr>
          <w:spacing w:val="-1"/>
        </w:rPr>
        <w:t xml:space="preserve"> </w:t>
      </w:r>
      <w:r>
        <w:t>sonuçlar</w:t>
      </w:r>
      <w:r>
        <w:rPr>
          <w:spacing w:val="-2"/>
        </w:rPr>
        <w:t xml:space="preserve"> </w:t>
      </w:r>
      <w:r>
        <w:t>izlenmekte ve</w:t>
      </w:r>
      <w:r>
        <w:rPr>
          <w:spacing w:val="-3"/>
        </w:rPr>
        <w:t xml:space="preserve"> </w:t>
      </w:r>
      <w:r>
        <w:t>değerlendirilmektedir.</w:t>
      </w:r>
    </w:p>
    <w:p w:rsidR="00B60B83" w:rsidRDefault="00B60B83" w:rsidP="00B60B83">
      <w:pPr>
        <w:pStyle w:val="GvdeMetni"/>
        <w:spacing w:before="162" w:line="261" w:lineRule="auto"/>
        <w:ind w:left="533" w:right="1857" w:firstLine="300"/>
      </w:pPr>
      <w:r>
        <w:t xml:space="preserve">Yerel, ulusal ve </w:t>
      </w:r>
      <w:proofErr w:type="gramStart"/>
      <w:r>
        <w:t>uluslar arası</w:t>
      </w:r>
      <w:proofErr w:type="gramEnd"/>
      <w:r>
        <w:t xml:space="preserve"> projeler ile kişilere yeni beceriler kazandırılması, onların kişisel gelişimlerinin güçlendirilmesi ve istihdam</w:t>
      </w:r>
      <w:r>
        <w:rPr>
          <w:spacing w:val="-57"/>
        </w:rPr>
        <w:t xml:space="preserve"> </w:t>
      </w:r>
      <w:r>
        <w:t>olanaklarının</w:t>
      </w:r>
      <w:r>
        <w:rPr>
          <w:spacing w:val="-1"/>
        </w:rPr>
        <w:t xml:space="preserve"> </w:t>
      </w:r>
      <w:r>
        <w:t>arttırılması amaçlanıyor.</w:t>
      </w:r>
    </w:p>
    <w:p w:rsidR="00B60B83" w:rsidRDefault="00B60B83" w:rsidP="00B60B83">
      <w:pPr>
        <w:spacing w:line="261" w:lineRule="auto"/>
        <w:rPr>
          <w:rFonts w:ascii="Times New Roman" w:hAnsi="Times New Roman"/>
        </w:rPr>
        <w:sectPr w:rsidR="00B60B83">
          <w:pgSz w:w="16840" w:h="11910" w:orient="landscape"/>
          <w:pgMar w:top="920" w:right="200" w:bottom="1140" w:left="880" w:header="0" w:footer="873" w:gutter="0"/>
          <w:cols w:space="708"/>
        </w:sectPr>
      </w:pPr>
    </w:p>
    <w:p w:rsidR="00B60B83" w:rsidRDefault="00B60B83" w:rsidP="00B60B83">
      <w:pPr>
        <w:pStyle w:val="Balk31"/>
      </w:pPr>
      <w:r>
        <w:lastRenderedPageBreak/>
        <w:t>Eylemler</w:t>
      </w:r>
    </w:p>
    <w:p w:rsidR="00B60B83" w:rsidRDefault="00B60B83" w:rsidP="00B60B83">
      <w:pPr>
        <w:pStyle w:val="GvdeMetni"/>
        <w:spacing w:before="6"/>
        <w:rPr>
          <w:rFonts w:ascii="Palatino Linotype"/>
          <w:b/>
          <w:sz w:val="17"/>
        </w:rPr>
      </w:pPr>
    </w:p>
    <w:tbl>
      <w:tblPr>
        <w:tblStyle w:val="TableNormal"/>
        <w:tblW w:w="0" w:type="auto"/>
        <w:tblInd w:w="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4"/>
        <w:gridCol w:w="6935"/>
        <w:gridCol w:w="3464"/>
        <w:gridCol w:w="2791"/>
      </w:tblGrid>
      <w:tr w:rsidR="00B60B83" w:rsidTr="00B60B83">
        <w:trPr>
          <w:trHeight w:val="440"/>
        </w:trPr>
        <w:tc>
          <w:tcPr>
            <w:tcW w:w="1054" w:type="dxa"/>
          </w:tcPr>
          <w:p w:rsidR="00B60B83" w:rsidRDefault="00B60B83" w:rsidP="00B60B83">
            <w:pPr>
              <w:pStyle w:val="TableParagraph"/>
              <w:spacing w:before="52"/>
              <w:ind w:left="234" w:right="217"/>
              <w:jc w:val="center"/>
              <w:rPr>
                <w:rFonts w:ascii="Palatino Linotype"/>
                <w:b/>
                <w:sz w:val="24"/>
              </w:rPr>
            </w:pPr>
            <w:r>
              <w:rPr>
                <w:rFonts w:ascii="Palatino Linotype"/>
                <w:b/>
                <w:sz w:val="24"/>
              </w:rPr>
              <w:t>No</w:t>
            </w:r>
          </w:p>
        </w:tc>
        <w:tc>
          <w:tcPr>
            <w:tcW w:w="6935" w:type="dxa"/>
          </w:tcPr>
          <w:p w:rsidR="00B60B83" w:rsidRDefault="00B60B83" w:rsidP="00B60B83">
            <w:pPr>
              <w:pStyle w:val="TableParagraph"/>
              <w:spacing w:before="52"/>
              <w:ind w:left="2339" w:right="3026"/>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464" w:type="dxa"/>
          </w:tcPr>
          <w:p w:rsidR="00B60B83" w:rsidRDefault="00B60B83" w:rsidP="00B60B83">
            <w:pPr>
              <w:pStyle w:val="TableParagraph"/>
              <w:spacing w:before="52"/>
              <w:ind w:left="392"/>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2791" w:type="dxa"/>
          </w:tcPr>
          <w:p w:rsidR="00B60B83" w:rsidRDefault="00B60B83" w:rsidP="00B60B83">
            <w:pPr>
              <w:pStyle w:val="TableParagraph"/>
              <w:spacing w:before="52"/>
              <w:ind w:left="325"/>
              <w:rPr>
                <w:rFonts w:ascii="Palatino Linotype"/>
                <w:b/>
                <w:sz w:val="24"/>
              </w:rPr>
            </w:pPr>
            <w:r>
              <w:rPr>
                <w:rFonts w:ascii="Palatino Linotype"/>
                <w:b/>
                <w:sz w:val="24"/>
              </w:rPr>
              <w:t>Eylem Tarihi</w:t>
            </w:r>
          </w:p>
        </w:tc>
      </w:tr>
      <w:tr w:rsidR="00B60B83" w:rsidTr="00B60B83">
        <w:trPr>
          <w:trHeight w:val="959"/>
        </w:trPr>
        <w:tc>
          <w:tcPr>
            <w:tcW w:w="1054" w:type="dxa"/>
          </w:tcPr>
          <w:p w:rsidR="00B60B83" w:rsidRDefault="00B60B83" w:rsidP="00B60B83">
            <w:pPr>
              <w:pStyle w:val="TableParagraph"/>
              <w:spacing w:before="12"/>
              <w:rPr>
                <w:rFonts w:ascii="Palatino Linotype"/>
                <w:b/>
              </w:rPr>
            </w:pPr>
          </w:p>
          <w:p w:rsidR="00B60B83" w:rsidRDefault="00B60B83" w:rsidP="00B60B83">
            <w:pPr>
              <w:pStyle w:val="TableParagraph"/>
              <w:ind w:left="234" w:right="216"/>
              <w:jc w:val="center"/>
              <w:rPr>
                <w:rFonts w:ascii="Palatino Linotype"/>
                <w:b/>
                <w:sz w:val="24"/>
              </w:rPr>
            </w:pPr>
            <w:r>
              <w:rPr>
                <w:rFonts w:ascii="Palatino Linotype"/>
                <w:b/>
                <w:sz w:val="24"/>
              </w:rPr>
              <w:t>2.2.1.</w:t>
            </w:r>
          </w:p>
        </w:tc>
        <w:tc>
          <w:tcPr>
            <w:tcW w:w="6935" w:type="dxa"/>
          </w:tcPr>
          <w:p w:rsidR="00B60B83" w:rsidRDefault="00B60B83" w:rsidP="00B60B83">
            <w:pPr>
              <w:pStyle w:val="TableParagraph"/>
              <w:spacing w:line="232" w:lineRule="auto"/>
              <w:ind w:left="90" w:right="273"/>
              <w:rPr>
                <w:sz w:val="24"/>
              </w:rPr>
            </w:pPr>
            <w:r>
              <w:rPr>
                <w:sz w:val="24"/>
              </w:rPr>
              <w:t>Okulumuzun</w:t>
            </w:r>
            <w:r>
              <w:rPr>
                <w:spacing w:val="-4"/>
                <w:sz w:val="24"/>
              </w:rPr>
              <w:t xml:space="preserve"> </w:t>
            </w:r>
            <w:r>
              <w:rPr>
                <w:sz w:val="24"/>
              </w:rPr>
              <w:t>stratejik</w:t>
            </w:r>
            <w:r>
              <w:rPr>
                <w:spacing w:val="-3"/>
                <w:sz w:val="24"/>
              </w:rPr>
              <w:t xml:space="preserve"> </w:t>
            </w:r>
            <w:r>
              <w:rPr>
                <w:sz w:val="24"/>
              </w:rPr>
              <w:t>yönetim</w:t>
            </w:r>
            <w:r>
              <w:rPr>
                <w:spacing w:val="-2"/>
                <w:sz w:val="24"/>
              </w:rPr>
              <w:t xml:space="preserve"> </w:t>
            </w:r>
            <w:r>
              <w:rPr>
                <w:sz w:val="24"/>
              </w:rPr>
              <w:t>yaklaşımına</w:t>
            </w:r>
            <w:r>
              <w:rPr>
                <w:spacing w:val="-3"/>
                <w:sz w:val="24"/>
              </w:rPr>
              <w:t xml:space="preserve"> </w:t>
            </w:r>
            <w:r>
              <w:rPr>
                <w:sz w:val="24"/>
              </w:rPr>
              <w:t>geçişi</w:t>
            </w:r>
            <w:r>
              <w:rPr>
                <w:spacing w:val="-3"/>
                <w:sz w:val="24"/>
              </w:rPr>
              <w:t xml:space="preserve"> </w:t>
            </w:r>
            <w:r>
              <w:rPr>
                <w:sz w:val="24"/>
              </w:rPr>
              <w:t>için</w:t>
            </w:r>
            <w:r>
              <w:rPr>
                <w:spacing w:val="-2"/>
                <w:sz w:val="24"/>
              </w:rPr>
              <w:t xml:space="preserve"> </w:t>
            </w:r>
            <w:r>
              <w:rPr>
                <w:sz w:val="24"/>
              </w:rPr>
              <w:t>yönetici</w:t>
            </w:r>
            <w:r>
              <w:rPr>
                <w:spacing w:val="-4"/>
                <w:sz w:val="24"/>
              </w:rPr>
              <w:t xml:space="preserve"> </w:t>
            </w:r>
            <w:r>
              <w:rPr>
                <w:sz w:val="24"/>
              </w:rPr>
              <w:t>ve</w:t>
            </w:r>
            <w:r>
              <w:rPr>
                <w:spacing w:val="-57"/>
                <w:sz w:val="24"/>
              </w:rPr>
              <w:t xml:space="preserve"> </w:t>
            </w:r>
            <w:r>
              <w:rPr>
                <w:sz w:val="24"/>
              </w:rPr>
              <w:t>öğretmenlere</w:t>
            </w:r>
            <w:r>
              <w:rPr>
                <w:spacing w:val="-3"/>
                <w:sz w:val="24"/>
              </w:rPr>
              <w:t xml:space="preserve"> </w:t>
            </w:r>
            <w:r>
              <w:rPr>
                <w:sz w:val="24"/>
              </w:rPr>
              <w:t>periyodik</w:t>
            </w:r>
            <w:r>
              <w:rPr>
                <w:spacing w:val="-1"/>
                <w:sz w:val="24"/>
              </w:rPr>
              <w:t xml:space="preserve"> </w:t>
            </w:r>
            <w:r>
              <w:rPr>
                <w:sz w:val="24"/>
              </w:rPr>
              <w:t>olarak</w:t>
            </w:r>
            <w:r>
              <w:rPr>
                <w:spacing w:val="-1"/>
                <w:sz w:val="24"/>
              </w:rPr>
              <w:t xml:space="preserve"> </w:t>
            </w:r>
            <w:r>
              <w:rPr>
                <w:sz w:val="24"/>
              </w:rPr>
              <w:t>stratejik</w:t>
            </w:r>
            <w:r>
              <w:rPr>
                <w:spacing w:val="4"/>
                <w:sz w:val="24"/>
              </w:rPr>
              <w:t xml:space="preserve"> </w:t>
            </w:r>
            <w:r>
              <w:rPr>
                <w:sz w:val="24"/>
              </w:rPr>
              <w:t>yönetim</w:t>
            </w:r>
            <w:r>
              <w:rPr>
                <w:spacing w:val="-1"/>
                <w:sz w:val="24"/>
              </w:rPr>
              <w:t xml:space="preserve"> </w:t>
            </w:r>
            <w:r>
              <w:rPr>
                <w:sz w:val="24"/>
              </w:rPr>
              <w:t>ve</w:t>
            </w:r>
            <w:r>
              <w:rPr>
                <w:spacing w:val="-1"/>
                <w:sz w:val="24"/>
              </w:rPr>
              <w:t xml:space="preserve"> </w:t>
            </w:r>
            <w:r>
              <w:rPr>
                <w:sz w:val="24"/>
              </w:rPr>
              <w:t>planlama</w:t>
            </w:r>
          </w:p>
          <w:p w:rsidR="00B60B83" w:rsidRDefault="00B60B83" w:rsidP="00B60B83">
            <w:pPr>
              <w:pStyle w:val="TableParagraph"/>
              <w:spacing w:line="267" w:lineRule="exact"/>
              <w:ind w:left="90"/>
              <w:rPr>
                <w:sz w:val="24"/>
              </w:rPr>
            </w:pPr>
            <w:r>
              <w:rPr>
                <w:sz w:val="24"/>
              </w:rPr>
              <w:t>eğitimleri</w:t>
            </w:r>
            <w:r>
              <w:rPr>
                <w:spacing w:val="-4"/>
                <w:sz w:val="24"/>
              </w:rPr>
              <w:t xml:space="preserve"> </w:t>
            </w:r>
            <w:r>
              <w:rPr>
                <w:sz w:val="24"/>
              </w:rPr>
              <w:t>verilecektir</w:t>
            </w:r>
          </w:p>
        </w:tc>
        <w:tc>
          <w:tcPr>
            <w:tcW w:w="3464" w:type="dxa"/>
          </w:tcPr>
          <w:p w:rsidR="00B60B83" w:rsidRDefault="00B60B83" w:rsidP="00B60B83">
            <w:pPr>
              <w:pStyle w:val="TableParagraph"/>
              <w:spacing w:before="9"/>
              <w:rPr>
                <w:rFonts w:ascii="Palatino Linotype"/>
                <w:b/>
                <w:sz w:val="24"/>
              </w:rPr>
            </w:pPr>
          </w:p>
          <w:p w:rsidR="00B60B83" w:rsidRDefault="00B60B83" w:rsidP="00B60B83">
            <w:pPr>
              <w:pStyle w:val="TableParagraph"/>
              <w:ind w:left="68"/>
              <w:rPr>
                <w:rFonts w:ascii="Cambria" w:hAnsi="Cambria"/>
                <w:sz w:val="24"/>
              </w:rPr>
            </w:pPr>
            <w:r>
              <w:rPr>
                <w:rFonts w:ascii="Cambria" w:hAnsi="Cambria"/>
                <w:w w:val="110"/>
                <w:sz w:val="24"/>
              </w:rPr>
              <w:t>ÖĞRETMENLER</w:t>
            </w:r>
            <w:r>
              <w:rPr>
                <w:rFonts w:ascii="Cambria" w:hAnsi="Cambria"/>
                <w:spacing w:val="22"/>
                <w:w w:val="110"/>
                <w:sz w:val="24"/>
              </w:rPr>
              <w:t xml:space="preserve"> </w:t>
            </w:r>
            <w:r>
              <w:rPr>
                <w:rFonts w:ascii="Cambria" w:hAnsi="Cambria"/>
                <w:w w:val="110"/>
                <w:sz w:val="24"/>
              </w:rPr>
              <w:t>VE</w:t>
            </w:r>
            <w:r>
              <w:rPr>
                <w:rFonts w:ascii="Cambria" w:hAnsi="Cambria"/>
                <w:spacing w:val="20"/>
                <w:w w:val="110"/>
                <w:sz w:val="24"/>
              </w:rPr>
              <w:t xml:space="preserve"> </w:t>
            </w:r>
            <w:r>
              <w:rPr>
                <w:rFonts w:ascii="Cambria" w:hAnsi="Cambria"/>
                <w:w w:val="110"/>
                <w:sz w:val="24"/>
              </w:rPr>
              <w:t>İDARE</w:t>
            </w:r>
          </w:p>
        </w:tc>
        <w:tc>
          <w:tcPr>
            <w:tcW w:w="2791" w:type="dxa"/>
          </w:tcPr>
          <w:p w:rsidR="00B60B83" w:rsidRDefault="00B60B83" w:rsidP="00B60B83">
            <w:pPr>
              <w:pStyle w:val="TableParagraph"/>
              <w:spacing w:before="184" w:line="254" w:lineRule="auto"/>
              <w:ind w:left="71" w:right="221"/>
              <w:rPr>
                <w:rFonts w:ascii="Cambria" w:hAnsi="Cambria"/>
                <w:sz w:val="24"/>
              </w:rPr>
            </w:pPr>
            <w:r>
              <w:rPr>
                <w:rFonts w:ascii="Cambria" w:hAnsi="Cambria"/>
                <w:w w:val="110"/>
                <w:sz w:val="24"/>
              </w:rPr>
              <w:t>SEMİNER</w:t>
            </w:r>
            <w:r>
              <w:rPr>
                <w:rFonts w:ascii="Cambria" w:hAnsi="Cambria"/>
                <w:spacing w:val="1"/>
                <w:w w:val="110"/>
                <w:sz w:val="24"/>
              </w:rPr>
              <w:t xml:space="preserve"> </w:t>
            </w:r>
            <w:r>
              <w:rPr>
                <w:rFonts w:ascii="Cambria" w:hAnsi="Cambria"/>
                <w:w w:val="110"/>
                <w:sz w:val="24"/>
              </w:rPr>
              <w:t>DÖNEMLERİ</w:t>
            </w:r>
          </w:p>
        </w:tc>
      </w:tr>
      <w:tr w:rsidR="00B60B83" w:rsidTr="00B60B83">
        <w:trPr>
          <w:trHeight w:val="1315"/>
        </w:trPr>
        <w:tc>
          <w:tcPr>
            <w:tcW w:w="1054" w:type="dxa"/>
          </w:tcPr>
          <w:p w:rsidR="00B60B83" w:rsidRDefault="00B60B83" w:rsidP="00B60B83">
            <w:pPr>
              <w:pStyle w:val="TableParagraph"/>
              <w:spacing w:before="4"/>
              <w:rPr>
                <w:rFonts w:ascii="Palatino Linotype"/>
                <w:b/>
                <w:sz w:val="36"/>
              </w:rPr>
            </w:pPr>
          </w:p>
          <w:p w:rsidR="00B60B83" w:rsidRDefault="00B60B83" w:rsidP="00B60B83">
            <w:pPr>
              <w:pStyle w:val="TableParagraph"/>
              <w:ind w:left="234" w:right="218"/>
              <w:jc w:val="center"/>
              <w:rPr>
                <w:rFonts w:ascii="Palatino Linotype"/>
                <w:b/>
                <w:sz w:val="24"/>
              </w:rPr>
            </w:pPr>
            <w:r>
              <w:rPr>
                <w:rFonts w:ascii="Palatino Linotype"/>
                <w:b/>
                <w:sz w:val="24"/>
              </w:rPr>
              <w:t>2.2.2</w:t>
            </w:r>
          </w:p>
        </w:tc>
        <w:tc>
          <w:tcPr>
            <w:tcW w:w="6935" w:type="dxa"/>
          </w:tcPr>
          <w:p w:rsidR="00B60B83" w:rsidRDefault="00B60B83" w:rsidP="00B60B83">
            <w:pPr>
              <w:pStyle w:val="TableParagraph"/>
              <w:spacing w:before="208" w:line="206" w:lineRule="auto"/>
              <w:ind w:left="71" w:right="56" w:firstLine="60"/>
              <w:rPr>
                <w:sz w:val="24"/>
              </w:rPr>
            </w:pPr>
            <w:r>
              <w:rPr>
                <w:sz w:val="24"/>
              </w:rPr>
              <w:t>AB'ye üyelik sürecinde ülkemizin eğitim ve öğretim 2020 hedeflerine</w:t>
            </w:r>
            <w:r>
              <w:rPr>
                <w:spacing w:val="-57"/>
                <w:sz w:val="24"/>
              </w:rPr>
              <w:t xml:space="preserve"> </w:t>
            </w:r>
            <w:r>
              <w:rPr>
                <w:sz w:val="24"/>
              </w:rPr>
              <w:t>yönelik çalışmalarına müdürlüğümüz personelinin ERASMUS+</w:t>
            </w:r>
            <w:r>
              <w:rPr>
                <w:spacing w:val="1"/>
                <w:sz w:val="24"/>
              </w:rPr>
              <w:t xml:space="preserve"> </w:t>
            </w:r>
            <w:r>
              <w:rPr>
                <w:sz w:val="24"/>
              </w:rPr>
              <w:t>programı kapsamında aktif katkı ve katılımları sağlanarak hareketlilik</w:t>
            </w:r>
            <w:r>
              <w:rPr>
                <w:spacing w:val="1"/>
                <w:sz w:val="24"/>
              </w:rPr>
              <w:t xml:space="preserve"> </w:t>
            </w:r>
            <w:r>
              <w:rPr>
                <w:sz w:val="24"/>
              </w:rPr>
              <w:t>düzeyi</w:t>
            </w:r>
            <w:r>
              <w:rPr>
                <w:spacing w:val="-1"/>
                <w:sz w:val="24"/>
              </w:rPr>
              <w:t xml:space="preserve"> </w:t>
            </w:r>
            <w:r>
              <w:rPr>
                <w:sz w:val="24"/>
              </w:rPr>
              <w:t>artırılacaktır.</w:t>
            </w:r>
          </w:p>
        </w:tc>
        <w:tc>
          <w:tcPr>
            <w:tcW w:w="3464" w:type="dxa"/>
          </w:tcPr>
          <w:p w:rsidR="00B60B83" w:rsidRDefault="00B60B83" w:rsidP="00B60B83">
            <w:pPr>
              <w:pStyle w:val="TableParagraph"/>
              <w:spacing w:before="12"/>
              <w:rPr>
                <w:rFonts w:ascii="Palatino Linotype"/>
                <w:b/>
                <w:sz w:val="37"/>
              </w:rPr>
            </w:pPr>
          </w:p>
          <w:p w:rsidR="00B60B83" w:rsidRDefault="00B60B83" w:rsidP="00B60B83">
            <w:pPr>
              <w:pStyle w:val="TableParagraph"/>
              <w:ind w:left="68"/>
              <w:rPr>
                <w:rFonts w:ascii="Cambria" w:hAnsi="Cambria"/>
                <w:sz w:val="24"/>
              </w:rPr>
            </w:pPr>
            <w:r>
              <w:rPr>
                <w:rFonts w:ascii="Cambria" w:hAnsi="Cambria"/>
                <w:w w:val="110"/>
                <w:sz w:val="24"/>
              </w:rPr>
              <w:t>ÖĞRETMENLER</w:t>
            </w:r>
            <w:r>
              <w:rPr>
                <w:rFonts w:ascii="Cambria" w:hAnsi="Cambria"/>
                <w:spacing w:val="22"/>
                <w:w w:val="110"/>
                <w:sz w:val="24"/>
              </w:rPr>
              <w:t xml:space="preserve"> </w:t>
            </w:r>
            <w:r>
              <w:rPr>
                <w:rFonts w:ascii="Cambria" w:hAnsi="Cambria"/>
                <w:w w:val="110"/>
                <w:sz w:val="24"/>
              </w:rPr>
              <w:t>VE</w:t>
            </w:r>
            <w:r>
              <w:rPr>
                <w:rFonts w:ascii="Cambria" w:hAnsi="Cambria"/>
                <w:spacing w:val="20"/>
                <w:w w:val="110"/>
                <w:sz w:val="24"/>
              </w:rPr>
              <w:t xml:space="preserve"> </w:t>
            </w:r>
            <w:r>
              <w:rPr>
                <w:rFonts w:ascii="Cambria" w:hAnsi="Cambria"/>
                <w:w w:val="110"/>
                <w:sz w:val="24"/>
              </w:rPr>
              <w:t>İDARE</w:t>
            </w:r>
          </w:p>
        </w:tc>
        <w:tc>
          <w:tcPr>
            <w:tcW w:w="2791" w:type="dxa"/>
          </w:tcPr>
          <w:p w:rsidR="00B60B83" w:rsidRDefault="00B60B83" w:rsidP="00B60B83">
            <w:pPr>
              <w:pStyle w:val="TableParagraph"/>
              <w:spacing w:before="11"/>
              <w:rPr>
                <w:rFonts w:ascii="Palatino Linotype"/>
                <w:b/>
                <w:sz w:val="26"/>
              </w:rPr>
            </w:pPr>
          </w:p>
          <w:p w:rsidR="00B60B83" w:rsidRDefault="00B60B83" w:rsidP="00B60B83">
            <w:pPr>
              <w:pStyle w:val="TableParagraph"/>
              <w:spacing w:line="254" w:lineRule="auto"/>
              <w:ind w:left="71" w:right="221"/>
              <w:rPr>
                <w:rFonts w:ascii="Cambria" w:hAnsi="Cambria"/>
                <w:sz w:val="24"/>
              </w:rPr>
            </w:pPr>
            <w:r>
              <w:rPr>
                <w:rFonts w:ascii="Cambria" w:hAnsi="Cambria"/>
                <w:w w:val="110"/>
                <w:sz w:val="24"/>
              </w:rPr>
              <w:t>SEMİNER</w:t>
            </w:r>
            <w:r>
              <w:rPr>
                <w:rFonts w:ascii="Cambria" w:hAnsi="Cambria"/>
                <w:spacing w:val="1"/>
                <w:w w:val="110"/>
                <w:sz w:val="24"/>
              </w:rPr>
              <w:t xml:space="preserve"> </w:t>
            </w:r>
            <w:r>
              <w:rPr>
                <w:rFonts w:ascii="Cambria" w:hAnsi="Cambria"/>
                <w:w w:val="110"/>
                <w:sz w:val="24"/>
              </w:rPr>
              <w:t>DÖNEMLERİ</w:t>
            </w:r>
          </w:p>
        </w:tc>
      </w:tr>
      <w:tr w:rsidR="00B60B83" w:rsidTr="00B60B83">
        <w:trPr>
          <w:trHeight w:val="692"/>
        </w:trPr>
        <w:tc>
          <w:tcPr>
            <w:tcW w:w="1054" w:type="dxa"/>
          </w:tcPr>
          <w:p w:rsidR="00B60B83" w:rsidRDefault="00B60B83" w:rsidP="00B60B83">
            <w:pPr>
              <w:pStyle w:val="TableParagraph"/>
              <w:spacing w:before="177"/>
              <w:ind w:left="234" w:right="218"/>
              <w:jc w:val="center"/>
              <w:rPr>
                <w:rFonts w:ascii="Palatino Linotype"/>
                <w:b/>
                <w:sz w:val="24"/>
              </w:rPr>
            </w:pPr>
            <w:r>
              <w:rPr>
                <w:rFonts w:ascii="Palatino Linotype"/>
                <w:b/>
                <w:sz w:val="24"/>
              </w:rPr>
              <w:t>2.2.3</w:t>
            </w:r>
          </w:p>
        </w:tc>
        <w:tc>
          <w:tcPr>
            <w:tcW w:w="6935" w:type="dxa"/>
          </w:tcPr>
          <w:p w:rsidR="00B60B83" w:rsidRDefault="00B60B83" w:rsidP="00B60B83">
            <w:pPr>
              <w:pStyle w:val="TableParagraph"/>
              <w:spacing w:line="232" w:lineRule="auto"/>
              <w:ind w:left="90" w:right="900"/>
              <w:rPr>
                <w:sz w:val="24"/>
              </w:rPr>
            </w:pPr>
            <w:r>
              <w:rPr>
                <w:sz w:val="24"/>
              </w:rPr>
              <w:t>TÜBİTAK</w:t>
            </w:r>
            <w:r>
              <w:rPr>
                <w:spacing w:val="-4"/>
                <w:sz w:val="24"/>
              </w:rPr>
              <w:t xml:space="preserve"> </w:t>
            </w:r>
            <w:r>
              <w:rPr>
                <w:sz w:val="24"/>
              </w:rPr>
              <w:t>ve</w:t>
            </w:r>
            <w:r>
              <w:rPr>
                <w:spacing w:val="-1"/>
                <w:sz w:val="24"/>
              </w:rPr>
              <w:t xml:space="preserve"> </w:t>
            </w:r>
            <w:r>
              <w:rPr>
                <w:sz w:val="24"/>
              </w:rPr>
              <w:t>Bu</w:t>
            </w:r>
            <w:r>
              <w:rPr>
                <w:spacing w:val="-2"/>
                <w:sz w:val="24"/>
              </w:rPr>
              <w:t xml:space="preserve"> </w:t>
            </w:r>
            <w:r>
              <w:rPr>
                <w:sz w:val="24"/>
              </w:rPr>
              <w:t>benim Eserim</w:t>
            </w:r>
            <w:r>
              <w:rPr>
                <w:spacing w:val="-2"/>
                <w:sz w:val="24"/>
              </w:rPr>
              <w:t xml:space="preserve"> </w:t>
            </w:r>
            <w:r>
              <w:rPr>
                <w:sz w:val="24"/>
              </w:rPr>
              <w:t>Proje</w:t>
            </w:r>
            <w:r>
              <w:rPr>
                <w:spacing w:val="-2"/>
                <w:sz w:val="24"/>
              </w:rPr>
              <w:t xml:space="preserve"> </w:t>
            </w:r>
            <w:r>
              <w:rPr>
                <w:sz w:val="24"/>
              </w:rPr>
              <w:t>yarışmasına</w:t>
            </w:r>
            <w:r>
              <w:rPr>
                <w:spacing w:val="-1"/>
                <w:sz w:val="24"/>
              </w:rPr>
              <w:t xml:space="preserve"> </w:t>
            </w:r>
            <w:r>
              <w:rPr>
                <w:sz w:val="24"/>
              </w:rPr>
              <w:t>öğrenci</w:t>
            </w:r>
            <w:r>
              <w:rPr>
                <w:spacing w:val="-2"/>
                <w:sz w:val="24"/>
              </w:rPr>
              <w:t xml:space="preserve"> </w:t>
            </w:r>
            <w:r>
              <w:rPr>
                <w:sz w:val="24"/>
              </w:rPr>
              <w:t>ve</w:t>
            </w:r>
            <w:r>
              <w:rPr>
                <w:spacing w:val="-57"/>
                <w:sz w:val="24"/>
              </w:rPr>
              <w:t xml:space="preserve"> </w:t>
            </w:r>
            <w:r>
              <w:rPr>
                <w:sz w:val="24"/>
              </w:rPr>
              <w:t>öğretmenlerin</w:t>
            </w:r>
            <w:r>
              <w:rPr>
                <w:spacing w:val="-1"/>
                <w:sz w:val="24"/>
              </w:rPr>
              <w:t xml:space="preserve"> </w:t>
            </w:r>
            <w:r>
              <w:rPr>
                <w:sz w:val="24"/>
              </w:rPr>
              <w:t>katılımı artırılacaktır</w:t>
            </w:r>
          </w:p>
        </w:tc>
        <w:tc>
          <w:tcPr>
            <w:tcW w:w="3464" w:type="dxa"/>
          </w:tcPr>
          <w:p w:rsidR="00B60B83" w:rsidRDefault="00B60B83" w:rsidP="00B60B83">
            <w:pPr>
              <w:pStyle w:val="TableParagraph"/>
              <w:spacing w:before="52" w:line="254" w:lineRule="auto"/>
              <w:ind w:left="68"/>
              <w:rPr>
                <w:rFonts w:ascii="Cambria" w:hAnsi="Cambria"/>
                <w:sz w:val="24"/>
              </w:rPr>
            </w:pPr>
            <w:r>
              <w:rPr>
                <w:rFonts w:ascii="Cambria" w:hAnsi="Cambria"/>
                <w:w w:val="115"/>
                <w:sz w:val="24"/>
              </w:rPr>
              <w:t>ÖĞRENCİ</w:t>
            </w:r>
            <w:r>
              <w:rPr>
                <w:rFonts w:ascii="Cambria" w:hAnsi="Cambria"/>
                <w:spacing w:val="49"/>
                <w:w w:val="115"/>
                <w:sz w:val="24"/>
              </w:rPr>
              <w:t xml:space="preserve"> </w:t>
            </w:r>
            <w:r>
              <w:rPr>
                <w:rFonts w:ascii="Cambria" w:hAnsi="Cambria"/>
                <w:w w:val="115"/>
                <w:sz w:val="24"/>
              </w:rPr>
              <w:t>ÖĞRETMEN</w:t>
            </w:r>
            <w:r>
              <w:rPr>
                <w:rFonts w:ascii="Cambria" w:hAnsi="Cambria"/>
                <w:spacing w:val="49"/>
                <w:w w:val="115"/>
                <w:sz w:val="24"/>
              </w:rPr>
              <w:t xml:space="preserve"> </w:t>
            </w:r>
            <w:r>
              <w:rPr>
                <w:rFonts w:ascii="Cambria" w:hAnsi="Cambria"/>
                <w:w w:val="115"/>
                <w:sz w:val="24"/>
              </w:rPr>
              <w:t>VE</w:t>
            </w:r>
            <w:r>
              <w:rPr>
                <w:rFonts w:ascii="Cambria" w:hAnsi="Cambria"/>
                <w:spacing w:val="-58"/>
                <w:w w:val="115"/>
                <w:sz w:val="24"/>
              </w:rPr>
              <w:t xml:space="preserve"> </w:t>
            </w:r>
            <w:r>
              <w:rPr>
                <w:rFonts w:ascii="Cambria" w:hAnsi="Cambria"/>
                <w:w w:val="115"/>
                <w:sz w:val="24"/>
              </w:rPr>
              <w:t>İDARECİLER</w:t>
            </w:r>
          </w:p>
        </w:tc>
        <w:tc>
          <w:tcPr>
            <w:tcW w:w="2791" w:type="dxa"/>
          </w:tcPr>
          <w:p w:rsidR="00B60B83" w:rsidRDefault="00B60B83" w:rsidP="00B60B83">
            <w:pPr>
              <w:pStyle w:val="TableParagraph"/>
              <w:spacing w:before="201"/>
              <w:ind w:left="71"/>
              <w:rPr>
                <w:rFonts w:ascii="Cambria" w:hAnsi="Cambria"/>
                <w:sz w:val="24"/>
              </w:rPr>
            </w:pPr>
            <w:r>
              <w:rPr>
                <w:rFonts w:ascii="Cambria" w:hAnsi="Cambria"/>
                <w:w w:val="110"/>
                <w:sz w:val="24"/>
              </w:rPr>
              <w:t>EĞİTİM</w:t>
            </w:r>
            <w:r>
              <w:rPr>
                <w:rFonts w:ascii="Cambria" w:hAnsi="Cambria"/>
                <w:spacing w:val="19"/>
                <w:w w:val="110"/>
                <w:sz w:val="24"/>
              </w:rPr>
              <w:t xml:space="preserve"> </w:t>
            </w:r>
            <w:r>
              <w:rPr>
                <w:rFonts w:ascii="Cambria" w:hAnsi="Cambria"/>
                <w:w w:val="110"/>
                <w:sz w:val="24"/>
              </w:rPr>
              <w:t>YILI</w:t>
            </w:r>
            <w:r>
              <w:rPr>
                <w:rFonts w:ascii="Cambria" w:hAnsi="Cambria"/>
                <w:spacing w:val="21"/>
                <w:w w:val="110"/>
                <w:sz w:val="24"/>
              </w:rPr>
              <w:t xml:space="preserve"> </w:t>
            </w:r>
            <w:r>
              <w:rPr>
                <w:rFonts w:ascii="Cambria" w:hAnsi="Cambria"/>
                <w:w w:val="110"/>
                <w:sz w:val="24"/>
              </w:rPr>
              <w:t>BAŞINDA</w:t>
            </w:r>
          </w:p>
        </w:tc>
      </w:tr>
    </w:tbl>
    <w:p w:rsidR="00B60B83" w:rsidRDefault="00B60B83" w:rsidP="00B60B83">
      <w:pPr>
        <w:pStyle w:val="GvdeMetni"/>
        <w:spacing w:before="2"/>
        <w:rPr>
          <w:rFonts w:ascii="Palatino Linotype"/>
          <w:b/>
          <w:sz w:val="43"/>
        </w:rPr>
      </w:pPr>
    </w:p>
    <w:p w:rsidR="00B60B83" w:rsidRDefault="00B60B83" w:rsidP="00B60B83">
      <w:pPr>
        <w:pStyle w:val="GvdeMetni"/>
        <w:spacing w:before="2"/>
        <w:rPr>
          <w:rFonts w:ascii="Palatino Linotype"/>
          <w:b/>
          <w:sz w:val="43"/>
        </w:rPr>
      </w:pPr>
    </w:p>
    <w:p w:rsidR="00B60B83" w:rsidRDefault="00B60B83" w:rsidP="00B60B83">
      <w:pPr>
        <w:pStyle w:val="GvdeMetni"/>
        <w:spacing w:before="2"/>
        <w:rPr>
          <w:rFonts w:ascii="Palatino Linotype"/>
          <w:b/>
          <w:sz w:val="43"/>
        </w:rPr>
      </w:pPr>
    </w:p>
    <w:p w:rsidR="00B60B83" w:rsidRDefault="00B60B83" w:rsidP="00B60B83">
      <w:pPr>
        <w:pStyle w:val="GvdeMetni"/>
        <w:spacing w:before="2"/>
        <w:rPr>
          <w:rFonts w:ascii="Palatino Linotype"/>
          <w:b/>
          <w:sz w:val="43"/>
        </w:rPr>
      </w:pPr>
    </w:p>
    <w:p w:rsidR="00B60B83" w:rsidRDefault="00B60B83" w:rsidP="00B60B83">
      <w:pPr>
        <w:pStyle w:val="GvdeMetni"/>
        <w:spacing w:before="2"/>
        <w:rPr>
          <w:rFonts w:ascii="Palatino Linotype"/>
          <w:b/>
          <w:sz w:val="43"/>
        </w:rPr>
      </w:pPr>
    </w:p>
    <w:p w:rsidR="00B60B83" w:rsidRDefault="00B60B83" w:rsidP="00B60B83">
      <w:pPr>
        <w:pStyle w:val="GvdeMetni"/>
        <w:spacing w:before="2"/>
        <w:rPr>
          <w:rFonts w:ascii="Palatino Linotype"/>
          <w:b/>
          <w:sz w:val="43"/>
        </w:rPr>
      </w:pPr>
    </w:p>
    <w:p w:rsidR="00B60B83" w:rsidRDefault="00B60B83" w:rsidP="00B60B83">
      <w:pPr>
        <w:pStyle w:val="GvdeMetni"/>
        <w:spacing w:before="2"/>
        <w:rPr>
          <w:rFonts w:ascii="Palatino Linotype"/>
          <w:b/>
          <w:sz w:val="43"/>
        </w:rPr>
      </w:pPr>
    </w:p>
    <w:p w:rsidR="00B60B83" w:rsidRDefault="00B60B83" w:rsidP="00B60B83">
      <w:pPr>
        <w:pStyle w:val="GvdeMetni"/>
        <w:spacing w:before="2"/>
        <w:rPr>
          <w:rFonts w:ascii="Palatino Linotype"/>
          <w:b/>
          <w:sz w:val="43"/>
        </w:rPr>
      </w:pPr>
    </w:p>
    <w:p w:rsidR="00B60B83" w:rsidRDefault="00B60B83" w:rsidP="00B60B83">
      <w:pPr>
        <w:pStyle w:val="GvdeMetni"/>
        <w:spacing w:before="2"/>
        <w:rPr>
          <w:rFonts w:ascii="Palatino Linotype"/>
          <w:b/>
          <w:sz w:val="43"/>
        </w:rPr>
      </w:pPr>
    </w:p>
    <w:p w:rsidR="00B60B83" w:rsidRDefault="00B60B83" w:rsidP="00B60B83">
      <w:pPr>
        <w:pStyle w:val="GvdeMetni"/>
        <w:spacing w:before="2"/>
        <w:rPr>
          <w:rFonts w:ascii="Palatino Linotype"/>
          <w:b/>
          <w:sz w:val="43"/>
        </w:rPr>
      </w:pPr>
    </w:p>
    <w:p w:rsidR="00B60B83" w:rsidRDefault="00B60B83" w:rsidP="00B60B83">
      <w:pPr>
        <w:pStyle w:val="GvdeMetni"/>
        <w:spacing w:before="2"/>
        <w:rPr>
          <w:rFonts w:ascii="Palatino Linotype"/>
          <w:b/>
          <w:sz w:val="43"/>
        </w:rPr>
      </w:pPr>
    </w:p>
    <w:p w:rsidR="00B60B83" w:rsidRDefault="00B60B83" w:rsidP="00B60B83">
      <w:pPr>
        <w:pStyle w:val="Balk31"/>
        <w:spacing w:before="0"/>
      </w:pPr>
      <w:bookmarkStart w:id="34" w:name="TEMA_III:_KURUMSAL_KAPASİTE"/>
      <w:bookmarkStart w:id="35" w:name="_bookmark16"/>
      <w:bookmarkEnd w:id="34"/>
      <w:bookmarkEnd w:id="35"/>
      <w:r>
        <w:t>TEMA</w:t>
      </w:r>
      <w:r>
        <w:rPr>
          <w:spacing w:val="3"/>
        </w:rPr>
        <w:t xml:space="preserve"> </w:t>
      </w:r>
      <w:r>
        <w:t>III:</w:t>
      </w:r>
      <w:r>
        <w:rPr>
          <w:spacing w:val="2"/>
        </w:rPr>
        <w:t xml:space="preserve"> </w:t>
      </w:r>
      <w:r>
        <w:t>KURUMSAL</w:t>
      </w:r>
      <w:r>
        <w:rPr>
          <w:spacing w:val="2"/>
        </w:rPr>
        <w:t xml:space="preserve"> </w:t>
      </w:r>
      <w:r>
        <w:t>KAPASİTE</w:t>
      </w:r>
    </w:p>
    <w:p w:rsidR="00B60B83" w:rsidRDefault="00B60B83" w:rsidP="00B60B83">
      <w:pPr>
        <w:pStyle w:val="GvdeMetni"/>
        <w:spacing w:before="12"/>
        <w:rPr>
          <w:rFonts w:ascii="Palatino Linotype"/>
          <w:b/>
          <w:sz w:val="29"/>
        </w:rPr>
      </w:pPr>
    </w:p>
    <w:p w:rsidR="00B60B83" w:rsidRDefault="00B60B83" w:rsidP="00B60B83">
      <w:pPr>
        <w:pStyle w:val="GvdeMetni"/>
        <w:spacing w:line="316" w:lineRule="auto"/>
        <w:ind w:left="252" w:right="1156"/>
      </w:pPr>
      <w:r>
        <w:rPr>
          <w:w w:val="105"/>
        </w:rPr>
        <w:t>STRATEJİK</w:t>
      </w:r>
      <w:r>
        <w:rPr>
          <w:spacing w:val="4"/>
          <w:w w:val="105"/>
        </w:rPr>
        <w:t xml:space="preserve"> </w:t>
      </w:r>
      <w:r>
        <w:rPr>
          <w:w w:val="105"/>
        </w:rPr>
        <w:t>AMAÇ</w:t>
      </w:r>
      <w:r>
        <w:rPr>
          <w:spacing w:val="3"/>
          <w:w w:val="105"/>
        </w:rPr>
        <w:t xml:space="preserve"> </w:t>
      </w:r>
      <w:r>
        <w:rPr>
          <w:w w:val="105"/>
        </w:rPr>
        <w:t>3. Beşeri,</w:t>
      </w:r>
      <w:r>
        <w:rPr>
          <w:spacing w:val="4"/>
          <w:w w:val="105"/>
        </w:rPr>
        <w:t xml:space="preserve"> </w:t>
      </w:r>
      <w:r>
        <w:rPr>
          <w:w w:val="105"/>
        </w:rPr>
        <w:t>fiziki,</w:t>
      </w:r>
      <w:r>
        <w:rPr>
          <w:spacing w:val="3"/>
          <w:w w:val="105"/>
        </w:rPr>
        <w:t xml:space="preserve"> </w:t>
      </w:r>
      <w:r>
        <w:rPr>
          <w:w w:val="105"/>
        </w:rPr>
        <w:t>mali</w:t>
      </w:r>
      <w:r>
        <w:rPr>
          <w:spacing w:val="2"/>
          <w:w w:val="105"/>
        </w:rPr>
        <w:t xml:space="preserve"> </w:t>
      </w:r>
      <w:r>
        <w:rPr>
          <w:w w:val="105"/>
        </w:rPr>
        <w:t>ve</w:t>
      </w:r>
      <w:r>
        <w:rPr>
          <w:spacing w:val="3"/>
          <w:w w:val="105"/>
        </w:rPr>
        <w:t xml:space="preserve"> </w:t>
      </w:r>
      <w:r>
        <w:rPr>
          <w:w w:val="105"/>
        </w:rPr>
        <w:t>teknolojik</w:t>
      </w:r>
      <w:r>
        <w:rPr>
          <w:spacing w:val="4"/>
          <w:w w:val="105"/>
        </w:rPr>
        <w:t xml:space="preserve"> </w:t>
      </w:r>
      <w:r>
        <w:rPr>
          <w:w w:val="105"/>
        </w:rPr>
        <w:t>yapı</w:t>
      </w:r>
      <w:r>
        <w:rPr>
          <w:spacing w:val="3"/>
          <w:w w:val="105"/>
        </w:rPr>
        <w:t xml:space="preserve"> </w:t>
      </w:r>
      <w:r>
        <w:rPr>
          <w:w w:val="105"/>
        </w:rPr>
        <w:t>ile yönetim</w:t>
      </w:r>
      <w:r>
        <w:rPr>
          <w:spacing w:val="2"/>
          <w:w w:val="105"/>
        </w:rPr>
        <w:t xml:space="preserve"> </w:t>
      </w:r>
      <w:r>
        <w:rPr>
          <w:w w:val="105"/>
        </w:rPr>
        <w:t>ve</w:t>
      </w:r>
      <w:r>
        <w:rPr>
          <w:spacing w:val="4"/>
          <w:w w:val="105"/>
        </w:rPr>
        <w:t xml:space="preserve"> </w:t>
      </w:r>
      <w:r>
        <w:rPr>
          <w:w w:val="105"/>
        </w:rPr>
        <w:t>organizasyon</w:t>
      </w:r>
      <w:r>
        <w:rPr>
          <w:spacing w:val="3"/>
          <w:w w:val="105"/>
        </w:rPr>
        <w:t xml:space="preserve"> </w:t>
      </w:r>
      <w:r>
        <w:rPr>
          <w:w w:val="105"/>
        </w:rPr>
        <w:t>yapısını</w:t>
      </w:r>
      <w:r>
        <w:rPr>
          <w:spacing w:val="3"/>
          <w:w w:val="105"/>
        </w:rPr>
        <w:t xml:space="preserve"> </w:t>
      </w:r>
      <w:r>
        <w:rPr>
          <w:w w:val="105"/>
        </w:rPr>
        <w:t>iyileştirerek</w:t>
      </w:r>
      <w:r>
        <w:rPr>
          <w:spacing w:val="3"/>
          <w:w w:val="105"/>
        </w:rPr>
        <w:t xml:space="preserve"> </w:t>
      </w:r>
      <w:r>
        <w:rPr>
          <w:w w:val="105"/>
        </w:rPr>
        <w:t>eğitime</w:t>
      </w:r>
      <w:r>
        <w:rPr>
          <w:spacing w:val="4"/>
          <w:w w:val="105"/>
        </w:rPr>
        <w:t xml:space="preserve"> </w:t>
      </w:r>
      <w:r>
        <w:rPr>
          <w:w w:val="105"/>
        </w:rPr>
        <w:t>erişimi</w:t>
      </w:r>
      <w:r>
        <w:rPr>
          <w:spacing w:val="3"/>
          <w:w w:val="105"/>
        </w:rPr>
        <w:t xml:space="preserve"> </w:t>
      </w:r>
      <w:r>
        <w:rPr>
          <w:w w:val="105"/>
        </w:rPr>
        <w:t>ve</w:t>
      </w:r>
      <w:r>
        <w:rPr>
          <w:spacing w:val="-53"/>
          <w:w w:val="105"/>
        </w:rPr>
        <w:t xml:space="preserve"> </w:t>
      </w:r>
      <w:r>
        <w:rPr>
          <w:w w:val="105"/>
        </w:rPr>
        <w:t>eğitimde</w:t>
      </w:r>
      <w:r>
        <w:rPr>
          <w:spacing w:val="2"/>
          <w:w w:val="105"/>
        </w:rPr>
        <w:t xml:space="preserve"> </w:t>
      </w:r>
      <w:r>
        <w:rPr>
          <w:w w:val="105"/>
        </w:rPr>
        <w:t>kaliteyi</w:t>
      </w:r>
      <w:r>
        <w:rPr>
          <w:spacing w:val="3"/>
          <w:w w:val="105"/>
        </w:rPr>
        <w:t xml:space="preserve"> </w:t>
      </w:r>
      <w:r>
        <w:rPr>
          <w:w w:val="105"/>
        </w:rPr>
        <w:t>artıracak</w:t>
      </w:r>
      <w:r>
        <w:rPr>
          <w:spacing w:val="2"/>
          <w:w w:val="105"/>
        </w:rPr>
        <w:t xml:space="preserve"> </w:t>
      </w:r>
      <w:r>
        <w:rPr>
          <w:w w:val="105"/>
        </w:rPr>
        <w:t>etkin</w:t>
      </w:r>
      <w:r>
        <w:rPr>
          <w:spacing w:val="2"/>
          <w:w w:val="105"/>
        </w:rPr>
        <w:t xml:space="preserve"> </w:t>
      </w:r>
      <w:r>
        <w:rPr>
          <w:w w:val="105"/>
        </w:rPr>
        <w:t>ve verimli</w:t>
      </w:r>
      <w:r>
        <w:rPr>
          <w:spacing w:val="2"/>
          <w:w w:val="105"/>
        </w:rPr>
        <w:t xml:space="preserve"> </w:t>
      </w:r>
      <w:r>
        <w:rPr>
          <w:w w:val="105"/>
        </w:rPr>
        <w:t>işleyen</w:t>
      </w:r>
      <w:r>
        <w:rPr>
          <w:spacing w:val="3"/>
          <w:w w:val="105"/>
        </w:rPr>
        <w:t xml:space="preserve"> </w:t>
      </w:r>
      <w:r>
        <w:rPr>
          <w:w w:val="105"/>
        </w:rPr>
        <w:t>bir</w:t>
      </w:r>
      <w:r>
        <w:rPr>
          <w:spacing w:val="3"/>
          <w:w w:val="105"/>
        </w:rPr>
        <w:t xml:space="preserve"> </w:t>
      </w:r>
      <w:r>
        <w:rPr>
          <w:w w:val="105"/>
        </w:rPr>
        <w:t>kurumsal</w:t>
      </w:r>
      <w:r>
        <w:rPr>
          <w:spacing w:val="2"/>
          <w:w w:val="105"/>
        </w:rPr>
        <w:t xml:space="preserve"> </w:t>
      </w:r>
      <w:r>
        <w:rPr>
          <w:w w:val="105"/>
        </w:rPr>
        <w:t>yapıyı</w:t>
      </w:r>
      <w:r>
        <w:rPr>
          <w:spacing w:val="3"/>
          <w:w w:val="105"/>
        </w:rPr>
        <w:t xml:space="preserve"> </w:t>
      </w:r>
      <w:r>
        <w:rPr>
          <w:w w:val="105"/>
        </w:rPr>
        <w:t>tesis</w:t>
      </w:r>
      <w:r>
        <w:rPr>
          <w:spacing w:val="1"/>
          <w:w w:val="105"/>
        </w:rPr>
        <w:t xml:space="preserve"> </w:t>
      </w:r>
      <w:r>
        <w:rPr>
          <w:w w:val="105"/>
        </w:rPr>
        <w:t>etmek.</w:t>
      </w:r>
    </w:p>
    <w:p w:rsidR="00B60B83" w:rsidRDefault="00B60B83" w:rsidP="00B60B83">
      <w:pPr>
        <w:pStyle w:val="GvdeMetni"/>
        <w:rPr>
          <w:sz w:val="28"/>
        </w:rPr>
      </w:pPr>
    </w:p>
    <w:p w:rsidR="00B60B83" w:rsidRDefault="00B60B83" w:rsidP="00B60B83">
      <w:pPr>
        <w:pStyle w:val="GvdeMetni"/>
        <w:spacing w:before="4"/>
        <w:rPr>
          <w:sz w:val="31"/>
        </w:rPr>
      </w:pPr>
    </w:p>
    <w:p w:rsidR="00B60B83" w:rsidRDefault="00B60B83" w:rsidP="00B60B83">
      <w:pPr>
        <w:pStyle w:val="GvdeMetni"/>
        <w:spacing w:line="316" w:lineRule="auto"/>
        <w:ind w:left="252" w:right="1156"/>
      </w:pPr>
      <w:r>
        <w:rPr>
          <w:w w:val="105"/>
        </w:rPr>
        <w:t>Stratejik</w:t>
      </w:r>
      <w:r>
        <w:rPr>
          <w:spacing w:val="-9"/>
          <w:w w:val="105"/>
        </w:rPr>
        <w:t xml:space="preserve"> </w:t>
      </w:r>
      <w:r>
        <w:rPr>
          <w:w w:val="105"/>
        </w:rPr>
        <w:t>Hedef</w:t>
      </w:r>
      <w:r>
        <w:rPr>
          <w:spacing w:val="-9"/>
          <w:w w:val="105"/>
        </w:rPr>
        <w:t xml:space="preserve"> </w:t>
      </w:r>
      <w:proofErr w:type="gramStart"/>
      <w:r>
        <w:rPr>
          <w:w w:val="105"/>
        </w:rPr>
        <w:t>3.1</w:t>
      </w:r>
      <w:proofErr w:type="gramEnd"/>
      <w:r>
        <w:rPr>
          <w:w w:val="105"/>
        </w:rPr>
        <w:t>:</w:t>
      </w:r>
      <w:r>
        <w:rPr>
          <w:spacing w:val="-8"/>
          <w:w w:val="105"/>
        </w:rPr>
        <w:t xml:space="preserve"> </w:t>
      </w:r>
      <w:r>
        <w:rPr>
          <w:w w:val="105"/>
        </w:rPr>
        <w:t>Eğitim</w:t>
      </w:r>
      <w:r>
        <w:rPr>
          <w:spacing w:val="-9"/>
          <w:w w:val="105"/>
        </w:rPr>
        <w:t xml:space="preserve"> </w:t>
      </w:r>
      <w:r>
        <w:rPr>
          <w:w w:val="105"/>
        </w:rPr>
        <w:t>ve</w:t>
      </w:r>
      <w:r>
        <w:rPr>
          <w:spacing w:val="-8"/>
          <w:w w:val="105"/>
        </w:rPr>
        <w:t xml:space="preserve"> </w:t>
      </w:r>
      <w:r>
        <w:rPr>
          <w:w w:val="105"/>
        </w:rPr>
        <w:t>öğretim</w:t>
      </w:r>
      <w:r>
        <w:rPr>
          <w:spacing w:val="-10"/>
          <w:w w:val="105"/>
        </w:rPr>
        <w:t xml:space="preserve"> </w:t>
      </w:r>
      <w:r>
        <w:rPr>
          <w:w w:val="105"/>
        </w:rPr>
        <w:t>hizmetlerinin</w:t>
      </w:r>
      <w:r>
        <w:rPr>
          <w:spacing w:val="-9"/>
          <w:w w:val="105"/>
        </w:rPr>
        <w:t xml:space="preserve"> </w:t>
      </w:r>
      <w:r>
        <w:rPr>
          <w:w w:val="105"/>
        </w:rPr>
        <w:t>etkin</w:t>
      </w:r>
      <w:r>
        <w:rPr>
          <w:spacing w:val="-9"/>
          <w:w w:val="105"/>
        </w:rPr>
        <w:t xml:space="preserve"> </w:t>
      </w:r>
      <w:r>
        <w:rPr>
          <w:w w:val="105"/>
        </w:rPr>
        <w:t>sunumunu</w:t>
      </w:r>
      <w:r>
        <w:rPr>
          <w:spacing w:val="-5"/>
          <w:w w:val="105"/>
        </w:rPr>
        <w:t xml:space="preserve"> </w:t>
      </w:r>
      <w:r>
        <w:rPr>
          <w:w w:val="105"/>
        </w:rPr>
        <w:t>sağlamak</w:t>
      </w:r>
      <w:r>
        <w:rPr>
          <w:spacing w:val="-8"/>
          <w:w w:val="105"/>
        </w:rPr>
        <w:t xml:space="preserve"> </w:t>
      </w:r>
      <w:r>
        <w:rPr>
          <w:w w:val="105"/>
        </w:rPr>
        <w:t>için;</w:t>
      </w:r>
      <w:r>
        <w:rPr>
          <w:spacing w:val="-8"/>
          <w:w w:val="105"/>
        </w:rPr>
        <w:t xml:space="preserve"> </w:t>
      </w:r>
      <w:r>
        <w:rPr>
          <w:w w:val="105"/>
        </w:rPr>
        <w:t>yönetici,</w:t>
      </w:r>
      <w:r>
        <w:rPr>
          <w:spacing w:val="-9"/>
          <w:w w:val="105"/>
        </w:rPr>
        <w:t xml:space="preserve"> </w:t>
      </w:r>
      <w:r>
        <w:rPr>
          <w:w w:val="105"/>
        </w:rPr>
        <w:t>öğretmen</w:t>
      </w:r>
      <w:r>
        <w:rPr>
          <w:spacing w:val="-8"/>
          <w:w w:val="105"/>
        </w:rPr>
        <w:t xml:space="preserve"> </w:t>
      </w:r>
      <w:r>
        <w:rPr>
          <w:w w:val="105"/>
        </w:rPr>
        <w:t>ve</w:t>
      </w:r>
      <w:r>
        <w:rPr>
          <w:spacing w:val="-8"/>
          <w:w w:val="105"/>
        </w:rPr>
        <w:t xml:space="preserve"> </w:t>
      </w:r>
      <w:r>
        <w:rPr>
          <w:w w:val="105"/>
        </w:rPr>
        <w:t>diğer</w:t>
      </w:r>
      <w:r>
        <w:rPr>
          <w:spacing w:val="-8"/>
          <w:w w:val="105"/>
        </w:rPr>
        <w:t xml:space="preserve"> </w:t>
      </w:r>
      <w:r>
        <w:rPr>
          <w:w w:val="105"/>
        </w:rPr>
        <w:t>personelin</w:t>
      </w:r>
      <w:r>
        <w:rPr>
          <w:spacing w:val="-8"/>
          <w:w w:val="105"/>
        </w:rPr>
        <w:t xml:space="preserve"> </w:t>
      </w:r>
      <w:r>
        <w:rPr>
          <w:w w:val="105"/>
        </w:rPr>
        <w:t>kişisel</w:t>
      </w:r>
      <w:r>
        <w:rPr>
          <w:spacing w:val="-8"/>
          <w:w w:val="105"/>
        </w:rPr>
        <w:t xml:space="preserve"> </w:t>
      </w:r>
      <w:r>
        <w:rPr>
          <w:w w:val="105"/>
        </w:rPr>
        <w:t>ve</w:t>
      </w:r>
      <w:r>
        <w:rPr>
          <w:spacing w:val="-53"/>
          <w:w w:val="105"/>
        </w:rPr>
        <w:t xml:space="preserve"> </w:t>
      </w:r>
      <w:r>
        <w:rPr>
          <w:w w:val="105"/>
        </w:rPr>
        <w:t>mesleki</w:t>
      </w:r>
      <w:r>
        <w:rPr>
          <w:spacing w:val="3"/>
          <w:w w:val="105"/>
        </w:rPr>
        <w:t xml:space="preserve"> </w:t>
      </w:r>
      <w:r>
        <w:rPr>
          <w:w w:val="105"/>
        </w:rPr>
        <w:t>becerilerini</w:t>
      </w:r>
      <w:r>
        <w:rPr>
          <w:spacing w:val="4"/>
          <w:w w:val="105"/>
        </w:rPr>
        <w:t xml:space="preserve"> </w:t>
      </w:r>
      <w:r>
        <w:rPr>
          <w:w w:val="105"/>
        </w:rPr>
        <w:t>geliştirmek.</w:t>
      </w:r>
    </w:p>
    <w:p w:rsidR="00B60B83" w:rsidRDefault="00B60B83" w:rsidP="00B60B83">
      <w:pPr>
        <w:spacing w:line="316" w:lineRule="auto"/>
        <w:sectPr w:rsidR="00B60B83">
          <w:pgSz w:w="16840" w:h="11910" w:orient="landscape"/>
          <w:pgMar w:top="920" w:right="200" w:bottom="1140" w:left="880" w:header="0" w:footer="873" w:gutter="0"/>
          <w:cols w:space="708"/>
        </w:sectPr>
      </w:pPr>
    </w:p>
    <w:p w:rsidR="00B60B83" w:rsidRDefault="00B60B83" w:rsidP="00B60B83">
      <w:pPr>
        <w:pStyle w:val="Balk31"/>
      </w:pPr>
      <w:r>
        <w:lastRenderedPageBreak/>
        <w:t>Performans</w:t>
      </w:r>
      <w:r>
        <w:rPr>
          <w:spacing w:val="-7"/>
        </w:rPr>
        <w:t xml:space="preserve"> </w:t>
      </w:r>
      <w:r>
        <w:t>Göstergeleri</w:t>
      </w:r>
    </w:p>
    <w:p w:rsidR="00B60B83" w:rsidRDefault="00B60B83" w:rsidP="00B60B83">
      <w:pPr>
        <w:pStyle w:val="GvdeMetni"/>
        <w:spacing w:before="6"/>
        <w:rPr>
          <w:rFonts w:ascii="Palatino Linotype"/>
          <w:b/>
          <w:sz w:val="1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297"/>
        <w:gridCol w:w="958"/>
        <w:gridCol w:w="1092"/>
        <w:gridCol w:w="1042"/>
        <w:gridCol w:w="1006"/>
        <w:gridCol w:w="1093"/>
        <w:gridCol w:w="1006"/>
      </w:tblGrid>
      <w:tr w:rsidR="00B60B83" w:rsidTr="00B60B83">
        <w:trPr>
          <w:trHeight w:val="422"/>
        </w:trPr>
        <w:tc>
          <w:tcPr>
            <w:tcW w:w="1757" w:type="dxa"/>
            <w:vMerge w:val="restart"/>
          </w:tcPr>
          <w:p w:rsidR="00B60B83" w:rsidRDefault="00B60B83" w:rsidP="00B60B83">
            <w:pPr>
              <w:pStyle w:val="TableParagraph"/>
              <w:spacing w:before="215"/>
              <w:ind w:left="107"/>
              <w:rPr>
                <w:rFonts w:ascii="Palatino Linotype"/>
                <w:b/>
              </w:rPr>
            </w:pPr>
            <w:r>
              <w:rPr>
                <w:rFonts w:ascii="Palatino Linotype"/>
                <w:b/>
              </w:rPr>
              <w:t>No</w:t>
            </w:r>
          </w:p>
        </w:tc>
        <w:tc>
          <w:tcPr>
            <w:tcW w:w="5297" w:type="dxa"/>
            <w:vMerge w:val="restart"/>
          </w:tcPr>
          <w:p w:rsidR="00B60B83" w:rsidRDefault="00B60B83" w:rsidP="00B60B83">
            <w:pPr>
              <w:pStyle w:val="TableParagraph"/>
              <w:spacing w:before="129" w:line="213" w:lineRule="auto"/>
              <w:ind w:left="110" w:right="3705"/>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958" w:type="dxa"/>
          </w:tcPr>
          <w:p w:rsidR="00B60B83" w:rsidRDefault="00B60B83" w:rsidP="00B60B83">
            <w:pPr>
              <w:pStyle w:val="TableParagraph"/>
              <w:spacing w:before="68"/>
              <w:ind w:left="65" w:right="135"/>
              <w:jc w:val="center"/>
              <w:rPr>
                <w:rFonts w:ascii="Palatino Linotype"/>
                <w:b/>
                <w:sz w:val="20"/>
              </w:rPr>
            </w:pPr>
            <w:r>
              <w:rPr>
                <w:rFonts w:ascii="Palatino Linotype"/>
                <w:b/>
                <w:sz w:val="20"/>
              </w:rPr>
              <w:t>Mevcut</w:t>
            </w:r>
          </w:p>
        </w:tc>
        <w:tc>
          <w:tcPr>
            <w:tcW w:w="5239" w:type="dxa"/>
            <w:gridSpan w:val="5"/>
          </w:tcPr>
          <w:p w:rsidR="00B60B83" w:rsidRDefault="00B60B83" w:rsidP="00B60B83">
            <w:pPr>
              <w:pStyle w:val="TableParagraph"/>
              <w:spacing w:before="54"/>
              <w:ind w:left="115"/>
              <w:rPr>
                <w:rFonts w:ascii="Palatino Linotype"/>
                <w:b/>
              </w:rPr>
            </w:pPr>
            <w:r>
              <w:rPr>
                <w:rFonts w:ascii="Palatino Linotype"/>
                <w:b/>
              </w:rPr>
              <w:t>HEDEF</w:t>
            </w:r>
          </w:p>
        </w:tc>
      </w:tr>
      <w:tr w:rsidR="00B60B83" w:rsidTr="00B60B83">
        <w:trPr>
          <w:trHeight w:val="309"/>
        </w:trPr>
        <w:tc>
          <w:tcPr>
            <w:tcW w:w="1757" w:type="dxa"/>
            <w:vMerge/>
            <w:tcBorders>
              <w:top w:val="nil"/>
            </w:tcBorders>
          </w:tcPr>
          <w:p w:rsidR="00B60B83" w:rsidRDefault="00B60B83" w:rsidP="00B60B83">
            <w:pPr>
              <w:rPr>
                <w:sz w:val="2"/>
                <w:szCs w:val="2"/>
              </w:rPr>
            </w:pPr>
          </w:p>
        </w:tc>
        <w:tc>
          <w:tcPr>
            <w:tcW w:w="5297" w:type="dxa"/>
            <w:vMerge/>
            <w:tcBorders>
              <w:top w:val="nil"/>
            </w:tcBorders>
          </w:tcPr>
          <w:p w:rsidR="00B60B83" w:rsidRDefault="00B60B83" w:rsidP="00B60B83">
            <w:pPr>
              <w:rPr>
                <w:sz w:val="2"/>
                <w:szCs w:val="2"/>
              </w:rPr>
            </w:pPr>
          </w:p>
        </w:tc>
        <w:tc>
          <w:tcPr>
            <w:tcW w:w="958" w:type="dxa"/>
          </w:tcPr>
          <w:p w:rsidR="00B60B83" w:rsidRDefault="00B60B83" w:rsidP="00B60B83">
            <w:pPr>
              <w:pStyle w:val="TableParagraph"/>
              <w:spacing w:line="289" w:lineRule="exact"/>
              <w:ind w:left="30" w:right="135"/>
              <w:jc w:val="center"/>
              <w:rPr>
                <w:rFonts w:ascii="Palatino Linotype"/>
                <w:b/>
              </w:rPr>
            </w:pPr>
            <w:r>
              <w:rPr>
                <w:rFonts w:ascii="Palatino Linotype"/>
                <w:b/>
              </w:rPr>
              <w:t>2024</w:t>
            </w:r>
          </w:p>
        </w:tc>
        <w:tc>
          <w:tcPr>
            <w:tcW w:w="1092" w:type="dxa"/>
          </w:tcPr>
          <w:p w:rsidR="00B60B83" w:rsidRDefault="00B60B83" w:rsidP="00B60B83">
            <w:pPr>
              <w:pStyle w:val="TableParagraph"/>
              <w:spacing w:line="289" w:lineRule="exact"/>
              <w:ind w:right="304"/>
              <w:jc w:val="right"/>
              <w:rPr>
                <w:rFonts w:ascii="Palatino Linotype"/>
                <w:b/>
              </w:rPr>
            </w:pPr>
            <w:r>
              <w:rPr>
                <w:rFonts w:ascii="Palatino Linotype"/>
                <w:b/>
              </w:rPr>
              <w:t>2025</w:t>
            </w:r>
          </w:p>
        </w:tc>
        <w:tc>
          <w:tcPr>
            <w:tcW w:w="1042" w:type="dxa"/>
          </w:tcPr>
          <w:p w:rsidR="00B60B83" w:rsidRDefault="00B60B83" w:rsidP="00B60B83">
            <w:pPr>
              <w:pStyle w:val="TableParagraph"/>
              <w:spacing w:line="289" w:lineRule="exact"/>
              <w:ind w:left="226" w:right="202"/>
              <w:jc w:val="center"/>
              <w:rPr>
                <w:rFonts w:ascii="Palatino Linotype"/>
                <w:b/>
              </w:rPr>
            </w:pPr>
            <w:r>
              <w:rPr>
                <w:rFonts w:ascii="Palatino Linotype"/>
                <w:b/>
              </w:rPr>
              <w:t>2026</w:t>
            </w:r>
          </w:p>
        </w:tc>
        <w:tc>
          <w:tcPr>
            <w:tcW w:w="1006" w:type="dxa"/>
          </w:tcPr>
          <w:p w:rsidR="00B60B83" w:rsidRDefault="00B60B83" w:rsidP="00B60B83">
            <w:pPr>
              <w:pStyle w:val="TableParagraph"/>
              <w:spacing w:line="289" w:lineRule="exact"/>
              <w:ind w:left="209" w:right="183"/>
              <w:jc w:val="center"/>
              <w:rPr>
                <w:rFonts w:ascii="Palatino Linotype"/>
                <w:b/>
              </w:rPr>
            </w:pPr>
            <w:r>
              <w:rPr>
                <w:rFonts w:ascii="Palatino Linotype"/>
                <w:b/>
              </w:rPr>
              <w:t>2027</w:t>
            </w:r>
          </w:p>
        </w:tc>
        <w:tc>
          <w:tcPr>
            <w:tcW w:w="1093" w:type="dxa"/>
          </w:tcPr>
          <w:p w:rsidR="00B60B83" w:rsidRDefault="00B60B83" w:rsidP="00B60B83">
            <w:pPr>
              <w:pStyle w:val="TableParagraph"/>
              <w:spacing w:line="289" w:lineRule="exact"/>
              <w:ind w:left="254" w:right="223"/>
              <w:jc w:val="center"/>
              <w:rPr>
                <w:rFonts w:ascii="Palatino Linotype"/>
                <w:b/>
              </w:rPr>
            </w:pPr>
            <w:r>
              <w:rPr>
                <w:rFonts w:ascii="Palatino Linotype"/>
                <w:b/>
              </w:rPr>
              <w:t>2028</w:t>
            </w:r>
          </w:p>
        </w:tc>
        <w:tc>
          <w:tcPr>
            <w:tcW w:w="1006" w:type="dxa"/>
          </w:tcPr>
          <w:p w:rsidR="00B60B83" w:rsidRDefault="00B60B83" w:rsidP="00B60B83">
            <w:pPr>
              <w:pStyle w:val="TableParagraph"/>
            </w:pPr>
          </w:p>
        </w:tc>
      </w:tr>
      <w:tr w:rsidR="00B60B83" w:rsidTr="00B60B83">
        <w:trPr>
          <w:trHeight w:val="549"/>
        </w:trPr>
        <w:tc>
          <w:tcPr>
            <w:tcW w:w="1757" w:type="dxa"/>
          </w:tcPr>
          <w:p w:rsidR="00B60B83" w:rsidRDefault="00B60B83" w:rsidP="00B60B83">
            <w:pPr>
              <w:pStyle w:val="TableParagraph"/>
              <w:spacing w:before="117"/>
              <w:ind w:left="107"/>
              <w:rPr>
                <w:rFonts w:ascii="Palatino Linotype"/>
                <w:b/>
              </w:rPr>
            </w:pPr>
            <w:r>
              <w:rPr>
                <w:rFonts w:ascii="Palatino Linotype"/>
                <w:b/>
              </w:rPr>
              <w:t>PG.3.1.a</w:t>
            </w:r>
          </w:p>
        </w:tc>
        <w:tc>
          <w:tcPr>
            <w:tcW w:w="5297" w:type="dxa"/>
          </w:tcPr>
          <w:p w:rsidR="00B60B83" w:rsidRDefault="00B60B83" w:rsidP="00B60B83">
            <w:pPr>
              <w:pStyle w:val="TableParagraph"/>
              <w:spacing w:before="138"/>
              <w:ind w:left="110"/>
              <w:rPr>
                <w:rFonts w:ascii="Cambria" w:hAnsi="Cambria"/>
              </w:rPr>
            </w:pPr>
            <w:r>
              <w:rPr>
                <w:rFonts w:ascii="Cambria" w:hAnsi="Cambria"/>
                <w:w w:val="105"/>
              </w:rPr>
              <w:t>Lisansüstü</w:t>
            </w:r>
            <w:r>
              <w:rPr>
                <w:rFonts w:ascii="Cambria" w:hAnsi="Cambria"/>
                <w:spacing w:val="-9"/>
                <w:w w:val="105"/>
              </w:rPr>
              <w:t xml:space="preserve"> </w:t>
            </w:r>
            <w:r>
              <w:rPr>
                <w:rFonts w:ascii="Cambria" w:hAnsi="Cambria"/>
                <w:w w:val="105"/>
              </w:rPr>
              <w:t>eğitimi</w:t>
            </w:r>
            <w:r>
              <w:rPr>
                <w:rFonts w:ascii="Cambria" w:hAnsi="Cambria"/>
                <w:spacing w:val="-9"/>
                <w:w w:val="105"/>
              </w:rPr>
              <w:t xml:space="preserve"> </w:t>
            </w:r>
            <w:r>
              <w:rPr>
                <w:rFonts w:ascii="Cambria" w:hAnsi="Cambria"/>
                <w:w w:val="105"/>
              </w:rPr>
              <w:t>tamamlayan</w:t>
            </w:r>
            <w:r>
              <w:rPr>
                <w:rFonts w:ascii="Cambria" w:hAnsi="Cambria"/>
                <w:spacing w:val="-7"/>
                <w:w w:val="105"/>
              </w:rPr>
              <w:t xml:space="preserve"> </w:t>
            </w:r>
            <w:r>
              <w:rPr>
                <w:rFonts w:ascii="Cambria" w:hAnsi="Cambria"/>
                <w:w w:val="105"/>
              </w:rPr>
              <w:t>personel</w:t>
            </w:r>
            <w:r>
              <w:rPr>
                <w:rFonts w:ascii="Cambria" w:hAnsi="Cambria"/>
                <w:spacing w:val="-9"/>
                <w:w w:val="105"/>
              </w:rPr>
              <w:t xml:space="preserve"> </w:t>
            </w:r>
            <w:r>
              <w:rPr>
                <w:rFonts w:ascii="Cambria" w:hAnsi="Cambria"/>
                <w:w w:val="105"/>
              </w:rPr>
              <w:t>sayısı</w:t>
            </w:r>
          </w:p>
        </w:tc>
        <w:tc>
          <w:tcPr>
            <w:tcW w:w="958" w:type="dxa"/>
          </w:tcPr>
          <w:p w:rsidR="00B60B83" w:rsidRDefault="00417AB3" w:rsidP="00B60B83">
            <w:pPr>
              <w:pStyle w:val="TableParagraph"/>
              <w:spacing w:before="138"/>
              <w:ind w:right="105"/>
              <w:jc w:val="center"/>
              <w:rPr>
                <w:rFonts w:ascii="Cambria"/>
              </w:rPr>
            </w:pPr>
            <w:r>
              <w:rPr>
                <w:rFonts w:ascii="Cambria"/>
                <w:w w:val="90"/>
              </w:rPr>
              <w:t>2</w:t>
            </w:r>
          </w:p>
        </w:tc>
        <w:tc>
          <w:tcPr>
            <w:tcW w:w="1092" w:type="dxa"/>
          </w:tcPr>
          <w:p w:rsidR="00B60B83" w:rsidRDefault="006415B0" w:rsidP="00B60B83">
            <w:pPr>
              <w:pStyle w:val="TableParagraph"/>
              <w:spacing w:before="138"/>
              <w:ind w:left="22"/>
              <w:jc w:val="center"/>
              <w:rPr>
                <w:rFonts w:ascii="Cambria"/>
              </w:rPr>
            </w:pPr>
            <w:r>
              <w:rPr>
                <w:rFonts w:ascii="Cambria"/>
                <w:w w:val="90"/>
              </w:rPr>
              <w:t>4</w:t>
            </w:r>
          </w:p>
        </w:tc>
        <w:tc>
          <w:tcPr>
            <w:tcW w:w="1042" w:type="dxa"/>
          </w:tcPr>
          <w:p w:rsidR="00B60B83" w:rsidRDefault="006415B0" w:rsidP="00B60B83">
            <w:pPr>
              <w:pStyle w:val="TableParagraph"/>
              <w:spacing w:before="138"/>
              <w:ind w:left="24"/>
              <w:jc w:val="center"/>
              <w:rPr>
                <w:rFonts w:ascii="Cambria"/>
              </w:rPr>
            </w:pPr>
            <w:r>
              <w:rPr>
                <w:rFonts w:ascii="Cambria"/>
                <w:w w:val="90"/>
              </w:rPr>
              <w:t>5</w:t>
            </w:r>
          </w:p>
        </w:tc>
        <w:tc>
          <w:tcPr>
            <w:tcW w:w="1006" w:type="dxa"/>
          </w:tcPr>
          <w:p w:rsidR="00B60B83" w:rsidRDefault="00B60B83" w:rsidP="00B60B83">
            <w:pPr>
              <w:pStyle w:val="TableParagraph"/>
              <w:spacing w:before="138"/>
              <w:ind w:left="26"/>
              <w:jc w:val="center"/>
              <w:rPr>
                <w:rFonts w:ascii="Cambria"/>
              </w:rPr>
            </w:pPr>
            <w:r>
              <w:rPr>
                <w:rFonts w:ascii="Cambria"/>
                <w:w w:val="90"/>
              </w:rPr>
              <w:t>6</w:t>
            </w:r>
          </w:p>
        </w:tc>
        <w:tc>
          <w:tcPr>
            <w:tcW w:w="1093" w:type="dxa"/>
          </w:tcPr>
          <w:p w:rsidR="00B60B83" w:rsidRDefault="006415B0" w:rsidP="00B60B83">
            <w:pPr>
              <w:pStyle w:val="TableParagraph"/>
              <w:spacing w:before="138"/>
              <w:ind w:left="26"/>
              <w:jc w:val="center"/>
              <w:rPr>
                <w:rFonts w:ascii="Cambria"/>
              </w:rPr>
            </w:pPr>
            <w:r>
              <w:rPr>
                <w:rFonts w:ascii="Cambria"/>
                <w:w w:val="90"/>
              </w:rPr>
              <w:t>8</w:t>
            </w:r>
          </w:p>
        </w:tc>
        <w:tc>
          <w:tcPr>
            <w:tcW w:w="1006" w:type="dxa"/>
          </w:tcPr>
          <w:p w:rsidR="00B60B83" w:rsidRDefault="00B60B83" w:rsidP="00B60B83">
            <w:pPr>
              <w:pStyle w:val="TableParagraph"/>
            </w:pPr>
          </w:p>
        </w:tc>
      </w:tr>
      <w:tr w:rsidR="00B60B83" w:rsidTr="00B60B83">
        <w:trPr>
          <w:trHeight w:val="547"/>
        </w:trPr>
        <w:tc>
          <w:tcPr>
            <w:tcW w:w="1757" w:type="dxa"/>
          </w:tcPr>
          <w:p w:rsidR="00B60B83" w:rsidRDefault="00B60B83" w:rsidP="00B60B83">
            <w:pPr>
              <w:pStyle w:val="TableParagraph"/>
              <w:spacing w:before="4"/>
              <w:ind w:left="107"/>
              <w:rPr>
                <w:rFonts w:ascii="Palatino Linotype"/>
                <w:b/>
              </w:rPr>
            </w:pPr>
            <w:r>
              <w:rPr>
                <w:rFonts w:ascii="Palatino Linotype"/>
                <w:b/>
              </w:rPr>
              <w:t>PG.3.2.b</w:t>
            </w:r>
          </w:p>
        </w:tc>
        <w:tc>
          <w:tcPr>
            <w:tcW w:w="5297" w:type="dxa"/>
          </w:tcPr>
          <w:p w:rsidR="00B60B83" w:rsidRDefault="00B60B83" w:rsidP="00B60B83">
            <w:pPr>
              <w:pStyle w:val="TableParagraph"/>
              <w:spacing w:before="2"/>
              <w:ind w:left="110"/>
              <w:rPr>
                <w:rFonts w:ascii="Cambria" w:hAnsi="Cambria"/>
              </w:rPr>
            </w:pPr>
            <w:r>
              <w:rPr>
                <w:rFonts w:ascii="Cambria" w:hAnsi="Cambria"/>
                <w:w w:val="105"/>
              </w:rPr>
              <w:t>Öğretmen başına yıllık</w:t>
            </w:r>
            <w:r>
              <w:rPr>
                <w:rFonts w:ascii="Cambria" w:hAnsi="Cambria"/>
                <w:spacing w:val="-3"/>
                <w:w w:val="105"/>
              </w:rPr>
              <w:t xml:space="preserve"> </w:t>
            </w:r>
            <w:r>
              <w:rPr>
                <w:rFonts w:ascii="Cambria" w:hAnsi="Cambria"/>
                <w:w w:val="105"/>
              </w:rPr>
              <w:t>mahalli</w:t>
            </w:r>
            <w:r>
              <w:rPr>
                <w:rFonts w:ascii="Cambria" w:hAnsi="Cambria"/>
                <w:spacing w:val="-1"/>
                <w:w w:val="105"/>
              </w:rPr>
              <w:t xml:space="preserve"> </w:t>
            </w:r>
            <w:r>
              <w:rPr>
                <w:rFonts w:ascii="Cambria" w:hAnsi="Cambria"/>
                <w:w w:val="105"/>
              </w:rPr>
              <w:t>hizmet</w:t>
            </w:r>
            <w:r>
              <w:rPr>
                <w:rFonts w:ascii="Cambria" w:hAnsi="Cambria"/>
                <w:spacing w:val="-2"/>
                <w:w w:val="105"/>
              </w:rPr>
              <w:t xml:space="preserve"> </w:t>
            </w:r>
            <w:r>
              <w:rPr>
                <w:rFonts w:ascii="Cambria" w:hAnsi="Cambria"/>
                <w:w w:val="105"/>
              </w:rPr>
              <w:t>içi</w:t>
            </w:r>
            <w:r>
              <w:rPr>
                <w:rFonts w:ascii="Cambria" w:hAnsi="Cambria"/>
                <w:spacing w:val="-1"/>
                <w:w w:val="105"/>
              </w:rPr>
              <w:t xml:space="preserve"> </w:t>
            </w:r>
            <w:r>
              <w:rPr>
                <w:rFonts w:ascii="Cambria" w:hAnsi="Cambria"/>
                <w:w w:val="105"/>
              </w:rPr>
              <w:t>eğitim</w:t>
            </w:r>
          </w:p>
          <w:p w:rsidR="00B60B83" w:rsidRDefault="00B60B83" w:rsidP="00B60B83">
            <w:pPr>
              <w:pStyle w:val="TableParagraph"/>
              <w:spacing w:before="16" w:line="251" w:lineRule="exact"/>
              <w:ind w:left="110"/>
              <w:rPr>
                <w:rFonts w:ascii="Cambria" w:hAnsi="Cambria"/>
              </w:rPr>
            </w:pPr>
            <w:r>
              <w:rPr>
                <w:rFonts w:ascii="Cambria" w:hAnsi="Cambria"/>
              </w:rPr>
              <w:t>süresi</w:t>
            </w:r>
            <w:r>
              <w:rPr>
                <w:rFonts w:ascii="Cambria" w:hAnsi="Cambria"/>
                <w:spacing w:val="-1"/>
              </w:rPr>
              <w:t xml:space="preserve"> </w:t>
            </w:r>
            <w:r>
              <w:rPr>
                <w:rFonts w:ascii="Cambria" w:hAnsi="Cambria"/>
              </w:rPr>
              <w:t>(saat)</w:t>
            </w:r>
          </w:p>
        </w:tc>
        <w:tc>
          <w:tcPr>
            <w:tcW w:w="958" w:type="dxa"/>
          </w:tcPr>
          <w:p w:rsidR="00B60B83" w:rsidRDefault="00B60B83" w:rsidP="00B60B83">
            <w:pPr>
              <w:pStyle w:val="TableParagraph"/>
              <w:spacing w:before="139"/>
              <w:ind w:right="119"/>
              <w:jc w:val="center"/>
              <w:rPr>
                <w:rFonts w:ascii="Cambria"/>
              </w:rPr>
            </w:pPr>
            <w:r>
              <w:rPr>
                <w:rFonts w:ascii="Cambria"/>
                <w:w w:val="90"/>
              </w:rPr>
              <w:t>2</w:t>
            </w:r>
          </w:p>
        </w:tc>
        <w:tc>
          <w:tcPr>
            <w:tcW w:w="1092" w:type="dxa"/>
          </w:tcPr>
          <w:p w:rsidR="00B60B83" w:rsidRDefault="00B60B83" w:rsidP="00B60B83">
            <w:pPr>
              <w:pStyle w:val="TableParagraph"/>
              <w:spacing w:before="139"/>
              <w:ind w:right="109"/>
              <w:jc w:val="center"/>
              <w:rPr>
                <w:rFonts w:ascii="Cambria"/>
              </w:rPr>
            </w:pPr>
            <w:r>
              <w:rPr>
                <w:rFonts w:ascii="Cambria"/>
                <w:w w:val="90"/>
              </w:rPr>
              <w:t>2</w:t>
            </w:r>
          </w:p>
        </w:tc>
        <w:tc>
          <w:tcPr>
            <w:tcW w:w="1042" w:type="dxa"/>
          </w:tcPr>
          <w:p w:rsidR="00B60B83" w:rsidRDefault="00B60B83" w:rsidP="00B60B83">
            <w:pPr>
              <w:pStyle w:val="TableParagraph"/>
              <w:spacing w:before="139"/>
              <w:ind w:left="24"/>
              <w:jc w:val="center"/>
              <w:rPr>
                <w:rFonts w:ascii="Cambria"/>
              </w:rPr>
            </w:pPr>
            <w:r>
              <w:rPr>
                <w:rFonts w:ascii="Cambria"/>
                <w:w w:val="90"/>
              </w:rPr>
              <w:t>2</w:t>
            </w:r>
          </w:p>
        </w:tc>
        <w:tc>
          <w:tcPr>
            <w:tcW w:w="1006" w:type="dxa"/>
          </w:tcPr>
          <w:p w:rsidR="00B60B83" w:rsidRDefault="00B60B83" w:rsidP="00B60B83">
            <w:pPr>
              <w:pStyle w:val="TableParagraph"/>
              <w:spacing w:before="139"/>
              <w:ind w:left="26"/>
              <w:jc w:val="center"/>
              <w:rPr>
                <w:rFonts w:ascii="Cambria"/>
              </w:rPr>
            </w:pPr>
            <w:r>
              <w:rPr>
                <w:rFonts w:ascii="Cambria"/>
                <w:w w:val="90"/>
              </w:rPr>
              <w:t>3</w:t>
            </w:r>
          </w:p>
        </w:tc>
        <w:tc>
          <w:tcPr>
            <w:tcW w:w="1093" w:type="dxa"/>
          </w:tcPr>
          <w:p w:rsidR="00B60B83" w:rsidRDefault="00B60B83" w:rsidP="00B60B83">
            <w:pPr>
              <w:pStyle w:val="TableParagraph"/>
              <w:spacing w:before="139"/>
              <w:ind w:left="26"/>
              <w:jc w:val="center"/>
              <w:rPr>
                <w:rFonts w:ascii="Cambria"/>
              </w:rPr>
            </w:pPr>
            <w:r>
              <w:rPr>
                <w:rFonts w:ascii="Cambria"/>
                <w:w w:val="90"/>
              </w:rPr>
              <w:t>3</w:t>
            </w:r>
          </w:p>
        </w:tc>
        <w:tc>
          <w:tcPr>
            <w:tcW w:w="1006" w:type="dxa"/>
          </w:tcPr>
          <w:p w:rsidR="00B60B83" w:rsidRDefault="00B60B83" w:rsidP="00B60B83">
            <w:pPr>
              <w:pStyle w:val="TableParagraph"/>
            </w:pPr>
          </w:p>
        </w:tc>
      </w:tr>
      <w:tr w:rsidR="00B60B83" w:rsidTr="00B60B83">
        <w:trPr>
          <w:trHeight w:val="546"/>
        </w:trPr>
        <w:tc>
          <w:tcPr>
            <w:tcW w:w="1757" w:type="dxa"/>
          </w:tcPr>
          <w:p w:rsidR="00B60B83" w:rsidRDefault="00B60B83" w:rsidP="00B60B83">
            <w:pPr>
              <w:pStyle w:val="TableParagraph"/>
              <w:spacing w:before="4"/>
              <w:ind w:left="107"/>
              <w:rPr>
                <w:rFonts w:ascii="Palatino Linotype"/>
                <w:b/>
              </w:rPr>
            </w:pPr>
            <w:r>
              <w:rPr>
                <w:rFonts w:ascii="Palatino Linotype"/>
                <w:b/>
              </w:rPr>
              <w:t>PG.3.3.c.</w:t>
            </w:r>
          </w:p>
        </w:tc>
        <w:tc>
          <w:tcPr>
            <w:tcW w:w="5297" w:type="dxa"/>
          </w:tcPr>
          <w:p w:rsidR="00B60B83" w:rsidRDefault="00B60B83" w:rsidP="00B60B83">
            <w:pPr>
              <w:pStyle w:val="TableParagraph"/>
              <w:spacing w:before="4"/>
              <w:ind w:left="110"/>
              <w:rPr>
                <w:rFonts w:ascii="Cambria" w:hAnsi="Cambria"/>
              </w:rPr>
            </w:pPr>
            <w:r>
              <w:rPr>
                <w:rFonts w:ascii="Cambria" w:hAnsi="Cambria"/>
                <w:w w:val="105"/>
              </w:rPr>
              <w:t>Mahalli</w:t>
            </w:r>
            <w:r>
              <w:rPr>
                <w:rFonts w:ascii="Cambria" w:hAnsi="Cambria"/>
                <w:spacing w:val="1"/>
                <w:w w:val="105"/>
              </w:rPr>
              <w:t xml:space="preserve"> </w:t>
            </w:r>
            <w:r>
              <w:rPr>
                <w:rFonts w:ascii="Cambria" w:hAnsi="Cambria"/>
                <w:w w:val="105"/>
              </w:rPr>
              <w:t>HİE’ye</w:t>
            </w:r>
            <w:r>
              <w:rPr>
                <w:rFonts w:ascii="Cambria" w:hAnsi="Cambria"/>
                <w:spacing w:val="4"/>
                <w:w w:val="105"/>
              </w:rPr>
              <w:t xml:space="preserve"> </w:t>
            </w:r>
            <w:r>
              <w:rPr>
                <w:rFonts w:ascii="Cambria" w:hAnsi="Cambria"/>
                <w:w w:val="105"/>
              </w:rPr>
              <w:t>katılan</w:t>
            </w:r>
            <w:r>
              <w:rPr>
                <w:rFonts w:ascii="Cambria" w:hAnsi="Cambria"/>
                <w:spacing w:val="5"/>
                <w:w w:val="105"/>
              </w:rPr>
              <w:t xml:space="preserve"> </w:t>
            </w:r>
            <w:r>
              <w:rPr>
                <w:rFonts w:ascii="Cambria" w:hAnsi="Cambria"/>
                <w:w w:val="105"/>
              </w:rPr>
              <w:t>yönetici,</w:t>
            </w:r>
            <w:r>
              <w:rPr>
                <w:rFonts w:ascii="Cambria" w:hAnsi="Cambria"/>
                <w:spacing w:val="4"/>
                <w:w w:val="105"/>
              </w:rPr>
              <w:t xml:space="preserve"> </w:t>
            </w:r>
            <w:r>
              <w:rPr>
                <w:rFonts w:ascii="Cambria" w:hAnsi="Cambria"/>
                <w:w w:val="105"/>
              </w:rPr>
              <w:t>öğretmen</w:t>
            </w:r>
            <w:r>
              <w:rPr>
                <w:rFonts w:ascii="Cambria" w:hAnsi="Cambria"/>
                <w:spacing w:val="5"/>
                <w:w w:val="105"/>
              </w:rPr>
              <w:t xml:space="preserve"> </w:t>
            </w:r>
            <w:r>
              <w:rPr>
                <w:rFonts w:ascii="Cambria" w:hAnsi="Cambria"/>
                <w:w w:val="105"/>
              </w:rPr>
              <w:t>ve</w:t>
            </w:r>
          </w:p>
          <w:p w:rsidR="00B60B83" w:rsidRDefault="00B60B83" w:rsidP="00B60B83">
            <w:pPr>
              <w:pStyle w:val="TableParagraph"/>
              <w:spacing w:before="13" w:line="251" w:lineRule="exact"/>
              <w:ind w:left="110"/>
              <w:rPr>
                <w:rFonts w:ascii="Cambria" w:hAnsi="Cambria"/>
              </w:rPr>
            </w:pPr>
            <w:r>
              <w:rPr>
                <w:rFonts w:ascii="Cambria" w:hAnsi="Cambria"/>
                <w:w w:val="105"/>
              </w:rPr>
              <w:t>personel</w:t>
            </w:r>
            <w:r>
              <w:rPr>
                <w:rFonts w:ascii="Cambria" w:hAnsi="Cambria"/>
                <w:spacing w:val="-12"/>
                <w:w w:val="105"/>
              </w:rPr>
              <w:t xml:space="preserve"> </w:t>
            </w:r>
            <w:r>
              <w:rPr>
                <w:rFonts w:ascii="Cambria" w:hAnsi="Cambria"/>
                <w:w w:val="105"/>
              </w:rPr>
              <w:t>sayısı</w:t>
            </w:r>
          </w:p>
        </w:tc>
        <w:tc>
          <w:tcPr>
            <w:tcW w:w="958" w:type="dxa"/>
          </w:tcPr>
          <w:p w:rsidR="00B60B83" w:rsidRDefault="00B13922" w:rsidP="00B60B83">
            <w:pPr>
              <w:pStyle w:val="TableParagraph"/>
              <w:spacing w:before="141"/>
              <w:ind w:right="119"/>
              <w:jc w:val="center"/>
              <w:rPr>
                <w:rFonts w:ascii="Cambria"/>
              </w:rPr>
            </w:pPr>
            <w:r>
              <w:rPr>
                <w:rFonts w:ascii="Cambria"/>
                <w:w w:val="90"/>
              </w:rPr>
              <w:t>10</w:t>
            </w:r>
          </w:p>
        </w:tc>
        <w:tc>
          <w:tcPr>
            <w:tcW w:w="1092" w:type="dxa"/>
          </w:tcPr>
          <w:p w:rsidR="00B60B83" w:rsidRDefault="00B13922" w:rsidP="00B60B83">
            <w:pPr>
              <w:pStyle w:val="TableParagraph"/>
              <w:spacing w:before="141"/>
              <w:ind w:right="109"/>
              <w:jc w:val="center"/>
              <w:rPr>
                <w:rFonts w:ascii="Cambria"/>
              </w:rPr>
            </w:pPr>
            <w:r>
              <w:rPr>
                <w:rFonts w:ascii="Cambria"/>
                <w:w w:val="90"/>
              </w:rPr>
              <w:t>10</w:t>
            </w:r>
          </w:p>
        </w:tc>
        <w:tc>
          <w:tcPr>
            <w:tcW w:w="1042" w:type="dxa"/>
          </w:tcPr>
          <w:p w:rsidR="00B60B83" w:rsidRDefault="00B13922" w:rsidP="00B60B83">
            <w:pPr>
              <w:pStyle w:val="TableParagraph"/>
              <w:spacing w:before="141"/>
              <w:ind w:left="24"/>
              <w:jc w:val="center"/>
              <w:rPr>
                <w:rFonts w:ascii="Cambria"/>
              </w:rPr>
            </w:pPr>
            <w:r>
              <w:rPr>
                <w:rFonts w:ascii="Cambria"/>
                <w:w w:val="90"/>
              </w:rPr>
              <w:t>10</w:t>
            </w:r>
          </w:p>
        </w:tc>
        <w:tc>
          <w:tcPr>
            <w:tcW w:w="1006" w:type="dxa"/>
          </w:tcPr>
          <w:p w:rsidR="00B60B83" w:rsidRDefault="00B13922" w:rsidP="00B60B83">
            <w:pPr>
              <w:pStyle w:val="TableParagraph"/>
              <w:spacing w:before="141"/>
              <w:ind w:left="26"/>
              <w:jc w:val="center"/>
              <w:rPr>
                <w:rFonts w:ascii="Cambria"/>
              </w:rPr>
            </w:pPr>
            <w:r>
              <w:rPr>
                <w:rFonts w:ascii="Cambria"/>
                <w:w w:val="90"/>
              </w:rPr>
              <w:t>10</w:t>
            </w:r>
          </w:p>
        </w:tc>
        <w:tc>
          <w:tcPr>
            <w:tcW w:w="1093" w:type="dxa"/>
          </w:tcPr>
          <w:p w:rsidR="00B60B83" w:rsidRDefault="00B13922" w:rsidP="00B60B83">
            <w:pPr>
              <w:pStyle w:val="TableParagraph"/>
              <w:spacing w:before="141"/>
              <w:ind w:left="26"/>
              <w:jc w:val="center"/>
              <w:rPr>
                <w:rFonts w:ascii="Cambria"/>
              </w:rPr>
            </w:pPr>
            <w:r>
              <w:rPr>
                <w:rFonts w:ascii="Cambria"/>
                <w:w w:val="90"/>
              </w:rPr>
              <w:t>10</w:t>
            </w:r>
          </w:p>
        </w:tc>
        <w:tc>
          <w:tcPr>
            <w:tcW w:w="1006" w:type="dxa"/>
          </w:tcPr>
          <w:p w:rsidR="00B60B83" w:rsidRDefault="00B60B83" w:rsidP="00B60B83">
            <w:pPr>
              <w:pStyle w:val="TableParagraph"/>
            </w:pPr>
          </w:p>
        </w:tc>
      </w:tr>
      <w:tr w:rsidR="00B60B83" w:rsidTr="00B60B83">
        <w:trPr>
          <w:trHeight w:val="491"/>
        </w:trPr>
        <w:tc>
          <w:tcPr>
            <w:tcW w:w="1757" w:type="dxa"/>
          </w:tcPr>
          <w:p w:rsidR="00B60B83" w:rsidRDefault="00DB2517" w:rsidP="00B60B83">
            <w:pPr>
              <w:pStyle w:val="TableParagraph"/>
              <w:spacing w:line="274" w:lineRule="exact"/>
              <w:ind w:left="107"/>
              <w:rPr>
                <w:rFonts w:ascii="Palatino Linotype"/>
                <w:b/>
              </w:rPr>
            </w:pPr>
            <w:r>
              <w:rPr>
                <w:rFonts w:ascii="Palatino Linotype"/>
                <w:b/>
              </w:rPr>
              <w:t>PG.3.1.d</w:t>
            </w:r>
            <w:bookmarkStart w:id="36" w:name="_GoBack"/>
            <w:bookmarkEnd w:id="36"/>
          </w:p>
        </w:tc>
        <w:tc>
          <w:tcPr>
            <w:tcW w:w="5297" w:type="dxa"/>
          </w:tcPr>
          <w:p w:rsidR="00B60B83" w:rsidRDefault="00B60B83" w:rsidP="00B60B83">
            <w:pPr>
              <w:pStyle w:val="TableParagraph"/>
              <w:spacing w:before="112"/>
              <w:ind w:left="110"/>
              <w:rPr>
                <w:rFonts w:ascii="Cambria" w:hAnsi="Cambria"/>
              </w:rPr>
            </w:pPr>
            <w:r>
              <w:rPr>
                <w:rFonts w:ascii="Cambria" w:hAnsi="Cambria"/>
              </w:rPr>
              <w:t>Başarı</w:t>
            </w:r>
            <w:r>
              <w:rPr>
                <w:rFonts w:ascii="Cambria" w:hAnsi="Cambria"/>
                <w:spacing w:val="15"/>
              </w:rPr>
              <w:t xml:space="preserve"> </w:t>
            </w:r>
            <w:r>
              <w:rPr>
                <w:rFonts w:ascii="Cambria" w:hAnsi="Cambria"/>
              </w:rPr>
              <w:t>belgesi</w:t>
            </w:r>
            <w:r>
              <w:rPr>
                <w:rFonts w:ascii="Cambria" w:hAnsi="Cambria"/>
                <w:spacing w:val="14"/>
              </w:rPr>
              <w:t xml:space="preserve"> </w:t>
            </w:r>
            <w:r>
              <w:rPr>
                <w:rFonts w:ascii="Cambria" w:hAnsi="Cambria"/>
              </w:rPr>
              <w:t>verilen</w:t>
            </w:r>
            <w:r>
              <w:rPr>
                <w:rFonts w:ascii="Cambria" w:hAnsi="Cambria"/>
                <w:spacing w:val="18"/>
              </w:rPr>
              <w:t xml:space="preserve"> </w:t>
            </w:r>
            <w:r>
              <w:rPr>
                <w:rFonts w:ascii="Cambria" w:hAnsi="Cambria"/>
              </w:rPr>
              <w:t>personel</w:t>
            </w:r>
            <w:r>
              <w:rPr>
                <w:rFonts w:ascii="Cambria" w:hAnsi="Cambria"/>
                <w:spacing w:val="18"/>
              </w:rPr>
              <w:t xml:space="preserve"> </w:t>
            </w:r>
            <w:r>
              <w:rPr>
                <w:rFonts w:ascii="Cambria" w:hAnsi="Cambria"/>
              </w:rPr>
              <w:t>sayısı</w:t>
            </w:r>
          </w:p>
        </w:tc>
        <w:tc>
          <w:tcPr>
            <w:tcW w:w="958" w:type="dxa"/>
          </w:tcPr>
          <w:p w:rsidR="00B60B83" w:rsidRDefault="00B13922" w:rsidP="00B60B83">
            <w:pPr>
              <w:pStyle w:val="TableParagraph"/>
              <w:spacing w:before="112"/>
              <w:ind w:right="119"/>
              <w:jc w:val="center"/>
              <w:rPr>
                <w:rFonts w:ascii="Cambria"/>
              </w:rPr>
            </w:pPr>
            <w:r>
              <w:rPr>
                <w:rFonts w:ascii="Cambria"/>
                <w:w w:val="90"/>
              </w:rPr>
              <w:t>3</w:t>
            </w:r>
          </w:p>
        </w:tc>
        <w:tc>
          <w:tcPr>
            <w:tcW w:w="1092" w:type="dxa"/>
          </w:tcPr>
          <w:p w:rsidR="00B60B83" w:rsidRDefault="00B13922" w:rsidP="00B60B83">
            <w:pPr>
              <w:pStyle w:val="TableParagraph"/>
              <w:spacing w:before="112"/>
              <w:ind w:right="109"/>
              <w:jc w:val="center"/>
              <w:rPr>
                <w:rFonts w:ascii="Cambria"/>
              </w:rPr>
            </w:pPr>
            <w:r>
              <w:rPr>
                <w:rFonts w:ascii="Cambria"/>
                <w:w w:val="90"/>
              </w:rPr>
              <w:t>4</w:t>
            </w:r>
          </w:p>
        </w:tc>
        <w:tc>
          <w:tcPr>
            <w:tcW w:w="1042" w:type="dxa"/>
          </w:tcPr>
          <w:p w:rsidR="00B60B83" w:rsidRDefault="00B13922" w:rsidP="00B60B83">
            <w:pPr>
              <w:pStyle w:val="TableParagraph"/>
              <w:spacing w:before="112"/>
              <w:ind w:left="24"/>
              <w:jc w:val="center"/>
              <w:rPr>
                <w:rFonts w:ascii="Cambria"/>
              </w:rPr>
            </w:pPr>
            <w:r>
              <w:rPr>
                <w:rFonts w:ascii="Cambria"/>
                <w:w w:val="90"/>
              </w:rPr>
              <w:t>6</w:t>
            </w:r>
          </w:p>
        </w:tc>
        <w:tc>
          <w:tcPr>
            <w:tcW w:w="1006" w:type="dxa"/>
          </w:tcPr>
          <w:p w:rsidR="00B60B83" w:rsidRDefault="00B13922" w:rsidP="00B60B83">
            <w:pPr>
              <w:pStyle w:val="TableParagraph"/>
              <w:spacing w:before="112"/>
              <w:ind w:left="26"/>
              <w:jc w:val="center"/>
              <w:rPr>
                <w:rFonts w:ascii="Cambria"/>
              </w:rPr>
            </w:pPr>
            <w:r>
              <w:rPr>
                <w:rFonts w:ascii="Cambria"/>
                <w:w w:val="90"/>
              </w:rPr>
              <w:t>7</w:t>
            </w:r>
          </w:p>
        </w:tc>
        <w:tc>
          <w:tcPr>
            <w:tcW w:w="1093" w:type="dxa"/>
          </w:tcPr>
          <w:p w:rsidR="00B60B83" w:rsidRDefault="00B13922" w:rsidP="00B60B83">
            <w:pPr>
              <w:pStyle w:val="TableParagraph"/>
              <w:spacing w:before="112"/>
              <w:ind w:left="26"/>
              <w:jc w:val="center"/>
              <w:rPr>
                <w:rFonts w:ascii="Cambria"/>
              </w:rPr>
            </w:pPr>
            <w:r>
              <w:rPr>
                <w:rFonts w:ascii="Cambria"/>
                <w:w w:val="90"/>
              </w:rPr>
              <w:t>8</w:t>
            </w:r>
          </w:p>
        </w:tc>
        <w:tc>
          <w:tcPr>
            <w:tcW w:w="1006" w:type="dxa"/>
          </w:tcPr>
          <w:p w:rsidR="00B60B83" w:rsidRDefault="00B60B83" w:rsidP="00B60B83">
            <w:pPr>
              <w:pStyle w:val="TableParagraph"/>
            </w:pPr>
          </w:p>
        </w:tc>
      </w:tr>
      <w:tr w:rsidR="00B60B83" w:rsidTr="00B60B83">
        <w:trPr>
          <w:trHeight w:val="491"/>
        </w:trPr>
        <w:tc>
          <w:tcPr>
            <w:tcW w:w="1757" w:type="dxa"/>
          </w:tcPr>
          <w:p w:rsidR="00B60B83" w:rsidRDefault="00B60B83" w:rsidP="00B60B83">
            <w:pPr>
              <w:pStyle w:val="TableParagraph"/>
              <w:spacing w:line="274" w:lineRule="exact"/>
              <w:ind w:left="107"/>
              <w:rPr>
                <w:rFonts w:ascii="Palatino Linotype"/>
                <w:b/>
              </w:rPr>
            </w:pPr>
            <w:r>
              <w:rPr>
                <w:rFonts w:ascii="Palatino Linotype"/>
                <w:b/>
              </w:rPr>
              <w:t>PG.3.1.e</w:t>
            </w:r>
          </w:p>
        </w:tc>
        <w:tc>
          <w:tcPr>
            <w:tcW w:w="5297" w:type="dxa"/>
          </w:tcPr>
          <w:p w:rsidR="00B60B83" w:rsidRDefault="00B60B83" w:rsidP="00B60B83">
            <w:pPr>
              <w:pStyle w:val="TableParagraph"/>
              <w:spacing w:before="112"/>
              <w:ind w:left="110"/>
              <w:rPr>
                <w:rFonts w:ascii="Cambria" w:hAnsi="Cambria"/>
              </w:rPr>
            </w:pPr>
            <w:r>
              <w:rPr>
                <w:rFonts w:ascii="Cambria" w:hAnsi="Cambria"/>
                <w:w w:val="105"/>
              </w:rPr>
              <w:t>Üstün</w:t>
            </w:r>
            <w:r>
              <w:rPr>
                <w:rFonts w:ascii="Cambria" w:hAnsi="Cambria"/>
                <w:spacing w:val="-12"/>
                <w:w w:val="105"/>
              </w:rPr>
              <w:t xml:space="preserve"> </w:t>
            </w:r>
            <w:r>
              <w:rPr>
                <w:rFonts w:ascii="Cambria" w:hAnsi="Cambria"/>
                <w:w w:val="105"/>
              </w:rPr>
              <w:t>başarı</w:t>
            </w:r>
            <w:r>
              <w:rPr>
                <w:rFonts w:ascii="Cambria" w:hAnsi="Cambria"/>
                <w:spacing w:val="-11"/>
                <w:w w:val="105"/>
              </w:rPr>
              <w:t xml:space="preserve"> </w:t>
            </w:r>
            <w:r>
              <w:rPr>
                <w:rFonts w:ascii="Cambria" w:hAnsi="Cambria"/>
                <w:w w:val="105"/>
              </w:rPr>
              <w:t>belgesi</w:t>
            </w:r>
            <w:r>
              <w:rPr>
                <w:rFonts w:ascii="Cambria" w:hAnsi="Cambria"/>
                <w:spacing w:val="-10"/>
                <w:w w:val="105"/>
              </w:rPr>
              <w:t xml:space="preserve"> </w:t>
            </w:r>
            <w:r>
              <w:rPr>
                <w:rFonts w:ascii="Cambria" w:hAnsi="Cambria"/>
                <w:w w:val="105"/>
              </w:rPr>
              <w:t>verilen</w:t>
            </w:r>
            <w:r>
              <w:rPr>
                <w:rFonts w:ascii="Cambria" w:hAnsi="Cambria"/>
                <w:spacing w:val="-9"/>
                <w:w w:val="105"/>
              </w:rPr>
              <w:t xml:space="preserve"> </w:t>
            </w:r>
            <w:r>
              <w:rPr>
                <w:rFonts w:ascii="Cambria" w:hAnsi="Cambria"/>
                <w:w w:val="105"/>
              </w:rPr>
              <w:t>personel</w:t>
            </w:r>
            <w:r>
              <w:rPr>
                <w:rFonts w:ascii="Cambria" w:hAnsi="Cambria"/>
                <w:spacing w:val="-10"/>
                <w:w w:val="105"/>
              </w:rPr>
              <w:t xml:space="preserve"> </w:t>
            </w:r>
            <w:r>
              <w:rPr>
                <w:rFonts w:ascii="Cambria" w:hAnsi="Cambria"/>
                <w:w w:val="105"/>
              </w:rPr>
              <w:t>sayısı</w:t>
            </w:r>
          </w:p>
        </w:tc>
        <w:tc>
          <w:tcPr>
            <w:tcW w:w="958" w:type="dxa"/>
          </w:tcPr>
          <w:p w:rsidR="00B60B83" w:rsidRDefault="006415B0" w:rsidP="00B60B83">
            <w:pPr>
              <w:pStyle w:val="TableParagraph"/>
              <w:spacing w:before="112"/>
              <w:ind w:right="119"/>
              <w:jc w:val="center"/>
              <w:rPr>
                <w:rFonts w:ascii="Cambria"/>
              </w:rPr>
            </w:pPr>
            <w:r>
              <w:rPr>
                <w:rFonts w:ascii="Cambria"/>
                <w:w w:val="90"/>
              </w:rPr>
              <w:t>1</w:t>
            </w:r>
          </w:p>
        </w:tc>
        <w:tc>
          <w:tcPr>
            <w:tcW w:w="1092" w:type="dxa"/>
          </w:tcPr>
          <w:p w:rsidR="00B60B83" w:rsidRDefault="00B13922" w:rsidP="00B60B83">
            <w:pPr>
              <w:pStyle w:val="TableParagraph"/>
              <w:spacing w:before="112"/>
              <w:ind w:right="109"/>
              <w:rPr>
                <w:rFonts w:ascii="Cambria"/>
              </w:rPr>
            </w:pPr>
            <w:r>
              <w:rPr>
                <w:rFonts w:ascii="Cambria"/>
                <w:w w:val="90"/>
              </w:rPr>
              <w:t xml:space="preserve">          3</w:t>
            </w:r>
          </w:p>
        </w:tc>
        <w:tc>
          <w:tcPr>
            <w:tcW w:w="1042" w:type="dxa"/>
          </w:tcPr>
          <w:p w:rsidR="00B60B83" w:rsidRDefault="00B13922" w:rsidP="00B60B83">
            <w:pPr>
              <w:pStyle w:val="TableParagraph"/>
              <w:spacing w:before="112"/>
              <w:ind w:left="24"/>
              <w:jc w:val="center"/>
              <w:rPr>
                <w:rFonts w:ascii="Cambria"/>
              </w:rPr>
            </w:pPr>
            <w:r>
              <w:rPr>
                <w:rFonts w:ascii="Cambria"/>
                <w:w w:val="90"/>
              </w:rPr>
              <w:t>5</w:t>
            </w:r>
          </w:p>
        </w:tc>
        <w:tc>
          <w:tcPr>
            <w:tcW w:w="1006" w:type="dxa"/>
          </w:tcPr>
          <w:p w:rsidR="00B60B83" w:rsidRDefault="00B13922" w:rsidP="00B60B83">
            <w:pPr>
              <w:pStyle w:val="TableParagraph"/>
              <w:spacing w:before="112"/>
              <w:ind w:left="26"/>
              <w:jc w:val="center"/>
              <w:rPr>
                <w:rFonts w:ascii="Cambria"/>
              </w:rPr>
            </w:pPr>
            <w:r>
              <w:rPr>
                <w:rFonts w:ascii="Cambria"/>
                <w:w w:val="90"/>
              </w:rPr>
              <w:t>7</w:t>
            </w:r>
          </w:p>
        </w:tc>
        <w:tc>
          <w:tcPr>
            <w:tcW w:w="1093" w:type="dxa"/>
          </w:tcPr>
          <w:p w:rsidR="00B60B83" w:rsidRDefault="00B13922" w:rsidP="00B60B83">
            <w:pPr>
              <w:pStyle w:val="TableParagraph"/>
              <w:spacing w:before="112"/>
              <w:ind w:left="26"/>
              <w:jc w:val="center"/>
              <w:rPr>
                <w:rFonts w:ascii="Cambria"/>
              </w:rPr>
            </w:pPr>
            <w:r>
              <w:rPr>
                <w:rFonts w:ascii="Cambria"/>
                <w:w w:val="90"/>
              </w:rPr>
              <w:t>8</w:t>
            </w:r>
          </w:p>
        </w:tc>
        <w:tc>
          <w:tcPr>
            <w:tcW w:w="1006" w:type="dxa"/>
          </w:tcPr>
          <w:p w:rsidR="00B60B83" w:rsidRDefault="00B60B83" w:rsidP="00B60B83">
            <w:pPr>
              <w:pStyle w:val="TableParagraph"/>
            </w:pPr>
          </w:p>
        </w:tc>
      </w:tr>
      <w:tr w:rsidR="00B60B83" w:rsidTr="00B60B83">
        <w:trPr>
          <w:trHeight w:val="491"/>
        </w:trPr>
        <w:tc>
          <w:tcPr>
            <w:tcW w:w="1757" w:type="dxa"/>
          </w:tcPr>
          <w:p w:rsidR="00B60B83" w:rsidRDefault="00B60B83" w:rsidP="00B60B83">
            <w:pPr>
              <w:pStyle w:val="TableParagraph"/>
              <w:spacing w:line="274" w:lineRule="exact"/>
              <w:ind w:left="107"/>
              <w:rPr>
                <w:rFonts w:ascii="Palatino Linotype"/>
                <w:b/>
              </w:rPr>
            </w:pPr>
            <w:r>
              <w:rPr>
                <w:rFonts w:ascii="Palatino Linotype"/>
                <w:b/>
              </w:rPr>
              <w:t>PG.3.1.f</w:t>
            </w:r>
          </w:p>
        </w:tc>
        <w:tc>
          <w:tcPr>
            <w:tcW w:w="5297" w:type="dxa"/>
          </w:tcPr>
          <w:p w:rsidR="00B60B83" w:rsidRDefault="00B60B83" w:rsidP="00B60B83">
            <w:pPr>
              <w:pStyle w:val="TableParagraph"/>
              <w:spacing w:before="112"/>
              <w:ind w:left="110"/>
              <w:rPr>
                <w:rFonts w:ascii="Cambria" w:hAnsi="Cambria"/>
              </w:rPr>
            </w:pPr>
            <w:r>
              <w:rPr>
                <w:rFonts w:ascii="Cambria" w:hAnsi="Cambria"/>
                <w:w w:val="105"/>
              </w:rPr>
              <w:t>Ödül alan</w:t>
            </w:r>
            <w:r>
              <w:rPr>
                <w:rFonts w:ascii="Cambria" w:hAnsi="Cambria"/>
                <w:spacing w:val="1"/>
                <w:w w:val="105"/>
              </w:rPr>
              <w:t xml:space="preserve"> </w:t>
            </w:r>
            <w:r>
              <w:rPr>
                <w:rFonts w:ascii="Cambria" w:hAnsi="Cambria"/>
                <w:w w:val="105"/>
              </w:rPr>
              <w:t>personel</w:t>
            </w:r>
            <w:r>
              <w:rPr>
                <w:rFonts w:ascii="Cambria" w:hAnsi="Cambria"/>
                <w:spacing w:val="-1"/>
                <w:w w:val="105"/>
              </w:rPr>
              <w:t xml:space="preserve"> </w:t>
            </w:r>
            <w:r>
              <w:rPr>
                <w:rFonts w:ascii="Cambria" w:hAnsi="Cambria"/>
                <w:w w:val="105"/>
              </w:rPr>
              <w:t>sayısı</w:t>
            </w:r>
          </w:p>
        </w:tc>
        <w:tc>
          <w:tcPr>
            <w:tcW w:w="958" w:type="dxa"/>
          </w:tcPr>
          <w:p w:rsidR="00B60B83" w:rsidRDefault="006415B0" w:rsidP="00B60B83">
            <w:pPr>
              <w:pStyle w:val="TableParagraph"/>
              <w:spacing w:before="112"/>
              <w:ind w:right="119"/>
              <w:jc w:val="center"/>
              <w:rPr>
                <w:rFonts w:ascii="Cambria"/>
              </w:rPr>
            </w:pPr>
            <w:r>
              <w:rPr>
                <w:rFonts w:ascii="Cambria"/>
                <w:w w:val="90"/>
              </w:rPr>
              <w:t>1</w:t>
            </w:r>
          </w:p>
        </w:tc>
        <w:tc>
          <w:tcPr>
            <w:tcW w:w="1092" w:type="dxa"/>
          </w:tcPr>
          <w:p w:rsidR="00B60B83" w:rsidRDefault="00B13922" w:rsidP="00B60B83">
            <w:pPr>
              <w:pStyle w:val="TableParagraph"/>
              <w:spacing w:before="112"/>
              <w:ind w:right="109"/>
              <w:jc w:val="center"/>
              <w:rPr>
                <w:rFonts w:ascii="Cambria"/>
              </w:rPr>
            </w:pPr>
            <w:r>
              <w:rPr>
                <w:rFonts w:ascii="Cambria"/>
                <w:w w:val="90"/>
              </w:rPr>
              <w:t>3</w:t>
            </w:r>
          </w:p>
        </w:tc>
        <w:tc>
          <w:tcPr>
            <w:tcW w:w="1042" w:type="dxa"/>
          </w:tcPr>
          <w:p w:rsidR="00B60B83" w:rsidRDefault="00B13922" w:rsidP="00B60B83">
            <w:pPr>
              <w:pStyle w:val="TableParagraph"/>
              <w:spacing w:before="112"/>
              <w:ind w:left="24"/>
              <w:jc w:val="center"/>
              <w:rPr>
                <w:rFonts w:ascii="Cambria"/>
              </w:rPr>
            </w:pPr>
            <w:r>
              <w:rPr>
                <w:rFonts w:ascii="Cambria"/>
                <w:w w:val="90"/>
              </w:rPr>
              <w:t>5</w:t>
            </w:r>
          </w:p>
        </w:tc>
        <w:tc>
          <w:tcPr>
            <w:tcW w:w="1006" w:type="dxa"/>
          </w:tcPr>
          <w:p w:rsidR="00B60B83" w:rsidRDefault="00B13922" w:rsidP="00B60B83">
            <w:pPr>
              <w:pStyle w:val="TableParagraph"/>
              <w:spacing w:before="112"/>
              <w:ind w:left="26"/>
              <w:jc w:val="center"/>
              <w:rPr>
                <w:rFonts w:ascii="Cambria"/>
              </w:rPr>
            </w:pPr>
            <w:r>
              <w:rPr>
                <w:rFonts w:ascii="Cambria"/>
                <w:w w:val="90"/>
              </w:rPr>
              <w:t>7</w:t>
            </w:r>
          </w:p>
        </w:tc>
        <w:tc>
          <w:tcPr>
            <w:tcW w:w="1093" w:type="dxa"/>
          </w:tcPr>
          <w:p w:rsidR="00B60B83" w:rsidRDefault="00B13922" w:rsidP="00B60B83">
            <w:pPr>
              <w:pStyle w:val="TableParagraph"/>
              <w:spacing w:before="112"/>
              <w:ind w:left="26"/>
              <w:jc w:val="center"/>
              <w:rPr>
                <w:rFonts w:ascii="Cambria"/>
              </w:rPr>
            </w:pPr>
            <w:r>
              <w:rPr>
                <w:rFonts w:ascii="Cambria"/>
                <w:w w:val="90"/>
              </w:rPr>
              <w:t>8</w:t>
            </w:r>
          </w:p>
        </w:tc>
        <w:tc>
          <w:tcPr>
            <w:tcW w:w="1006" w:type="dxa"/>
          </w:tcPr>
          <w:p w:rsidR="00B60B83" w:rsidRDefault="00B60B83" w:rsidP="00B60B83">
            <w:pPr>
              <w:pStyle w:val="TableParagraph"/>
            </w:pPr>
          </w:p>
        </w:tc>
      </w:tr>
      <w:tr w:rsidR="00B60B83" w:rsidTr="00B60B83">
        <w:trPr>
          <w:trHeight w:val="546"/>
        </w:trPr>
        <w:tc>
          <w:tcPr>
            <w:tcW w:w="1757" w:type="dxa"/>
          </w:tcPr>
          <w:p w:rsidR="00B60B83" w:rsidRDefault="00B60B83" w:rsidP="00B60B83">
            <w:pPr>
              <w:pStyle w:val="TableParagraph"/>
              <w:spacing w:before="4"/>
              <w:ind w:left="107"/>
              <w:rPr>
                <w:rFonts w:ascii="Palatino Linotype"/>
                <w:b/>
              </w:rPr>
            </w:pPr>
            <w:r>
              <w:rPr>
                <w:rFonts w:ascii="Palatino Linotype"/>
                <w:b/>
              </w:rPr>
              <w:t>PG.3.1.g</w:t>
            </w:r>
          </w:p>
        </w:tc>
        <w:tc>
          <w:tcPr>
            <w:tcW w:w="5297" w:type="dxa"/>
          </w:tcPr>
          <w:p w:rsidR="00B60B83" w:rsidRDefault="00B60B83" w:rsidP="00B60B83">
            <w:pPr>
              <w:pStyle w:val="TableParagraph"/>
              <w:spacing w:before="2"/>
              <w:ind w:left="110"/>
              <w:rPr>
                <w:rFonts w:ascii="Cambria" w:hAnsi="Cambria"/>
              </w:rPr>
            </w:pPr>
            <w:r>
              <w:rPr>
                <w:rFonts w:ascii="Cambria" w:hAnsi="Cambria"/>
                <w:w w:val="105"/>
              </w:rPr>
              <w:t>Okul</w:t>
            </w:r>
            <w:r>
              <w:rPr>
                <w:rFonts w:ascii="Cambria" w:hAnsi="Cambria"/>
                <w:spacing w:val="-6"/>
                <w:w w:val="105"/>
              </w:rPr>
              <w:t xml:space="preserve"> </w:t>
            </w:r>
            <w:r>
              <w:rPr>
                <w:rFonts w:ascii="Cambria" w:hAnsi="Cambria"/>
                <w:w w:val="105"/>
              </w:rPr>
              <w:t>servis</w:t>
            </w:r>
            <w:r>
              <w:rPr>
                <w:rFonts w:ascii="Cambria" w:hAnsi="Cambria"/>
                <w:spacing w:val="-6"/>
                <w:w w:val="105"/>
              </w:rPr>
              <w:t xml:space="preserve"> </w:t>
            </w:r>
            <w:r>
              <w:rPr>
                <w:rFonts w:ascii="Cambria" w:hAnsi="Cambria"/>
                <w:w w:val="105"/>
              </w:rPr>
              <w:t>görevlilerine</w:t>
            </w:r>
            <w:r>
              <w:rPr>
                <w:rFonts w:ascii="Cambria" w:hAnsi="Cambria"/>
                <w:spacing w:val="-8"/>
                <w:w w:val="105"/>
              </w:rPr>
              <w:t xml:space="preserve"> </w:t>
            </w:r>
            <w:r>
              <w:rPr>
                <w:rFonts w:ascii="Cambria" w:hAnsi="Cambria"/>
                <w:w w:val="105"/>
              </w:rPr>
              <w:t>verilen</w:t>
            </w:r>
            <w:r>
              <w:rPr>
                <w:rFonts w:ascii="Cambria" w:hAnsi="Cambria"/>
                <w:spacing w:val="-5"/>
                <w:w w:val="105"/>
              </w:rPr>
              <w:t xml:space="preserve"> </w:t>
            </w:r>
            <w:r>
              <w:rPr>
                <w:rFonts w:ascii="Cambria" w:hAnsi="Cambria"/>
                <w:w w:val="105"/>
              </w:rPr>
              <w:t>eğitime</w:t>
            </w:r>
            <w:r>
              <w:rPr>
                <w:rFonts w:ascii="Cambria" w:hAnsi="Cambria"/>
                <w:spacing w:val="-6"/>
                <w:w w:val="105"/>
              </w:rPr>
              <w:t xml:space="preserve"> </w:t>
            </w:r>
            <w:r>
              <w:rPr>
                <w:rFonts w:ascii="Cambria" w:hAnsi="Cambria"/>
                <w:w w:val="105"/>
              </w:rPr>
              <w:t>katılımcı</w:t>
            </w:r>
          </w:p>
          <w:p w:rsidR="00B60B83" w:rsidRDefault="00B60B83" w:rsidP="00B60B83">
            <w:pPr>
              <w:pStyle w:val="TableParagraph"/>
              <w:spacing w:before="15" w:line="251" w:lineRule="exact"/>
              <w:ind w:left="110"/>
              <w:rPr>
                <w:rFonts w:ascii="Cambria" w:hAnsi="Cambria"/>
              </w:rPr>
            </w:pPr>
            <w:r>
              <w:rPr>
                <w:rFonts w:ascii="Cambria" w:hAnsi="Cambria"/>
                <w:w w:val="105"/>
              </w:rPr>
              <w:t>sayısı</w:t>
            </w:r>
          </w:p>
        </w:tc>
        <w:tc>
          <w:tcPr>
            <w:tcW w:w="958" w:type="dxa"/>
          </w:tcPr>
          <w:p w:rsidR="00B60B83" w:rsidRDefault="006415B0" w:rsidP="00B60B83">
            <w:pPr>
              <w:pStyle w:val="TableParagraph"/>
              <w:spacing w:before="138"/>
              <w:ind w:right="119"/>
              <w:jc w:val="center"/>
              <w:rPr>
                <w:rFonts w:ascii="Cambria"/>
              </w:rPr>
            </w:pPr>
            <w:r>
              <w:rPr>
                <w:rFonts w:ascii="Cambria"/>
                <w:w w:val="90"/>
              </w:rPr>
              <w:t>6</w:t>
            </w:r>
          </w:p>
        </w:tc>
        <w:tc>
          <w:tcPr>
            <w:tcW w:w="1092" w:type="dxa"/>
          </w:tcPr>
          <w:p w:rsidR="00B60B83" w:rsidRDefault="00B13922" w:rsidP="00B60B83">
            <w:pPr>
              <w:pStyle w:val="TableParagraph"/>
              <w:spacing w:before="138"/>
              <w:ind w:right="109"/>
              <w:jc w:val="center"/>
              <w:rPr>
                <w:rFonts w:ascii="Cambria"/>
              </w:rPr>
            </w:pPr>
            <w:r>
              <w:rPr>
                <w:rFonts w:ascii="Cambria"/>
                <w:w w:val="90"/>
              </w:rPr>
              <w:t>6</w:t>
            </w:r>
          </w:p>
        </w:tc>
        <w:tc>
          <w:tcPr>
            <w:tcW w:w="1042" w:type="dxa"/>
          </w:tcPr>
          <w:p w:rsidR="00B60B83" w:rsidRDefault="00B13922" w:rsidP="00B60B83">
            <w:pPr>
              <w:pStyle w:val="TableParagraph"/>
              <w:spacing w:before="138"/>
              <w:ind w:left="24"/>
              <w:jc w:val="center"/>
              <w:rPr>
                <w:rFonts w:ascii="Cambria"/>
              </w:rPr>
            </w:pPr>
            <w:r>
              <w:rPr>
                <w:rFonts w:ascii="Cambria"/>
                <w:w w:val="90"/>
              </w:rPr>
              <w:t>6</w:t>
            </w:r>
          </w:p>
        </w:tc>
        <w:tc>
          <w:tcPr>
            <w:tcW w:w="1006" w:type="dxa"/>
          </w:tcPr>
          <w:p w:rsidR="00B60B83" w:rsidRDefault="00B13922" w:rsidP="00B60B83">
            <w:pPr>
              <w:pStyle w:val="TableParagraph"/>
              <w:spacing w:before="138"/>
              <w:ind w:left="26"/>
              <w:jc w:val="center"/>
              <w:rPr>
                <w:rFonts w:ascii="Cambria"/>
              </w:rPr>
            </w:pPr>
            <w:r>
              <w:rPr>
                <w:rFonts w:ascii="Cambria"/>
                <w:w w:val="90"/>
              </w:rPr>
              <w:t>6</w:t>
            </w:r>
          </w:p>
        </w:tc>
        <w:tc>
          <w:tcPr>
            <w:tcW w:w="1093" w:type="dxa"/>
          </w:tcPr>
          <w:p w:rsidR="00B60B83" w:rsidRDefault="00B13922" w:rsidP="00B60B83">
            <w:pPr>
              <w:pStyle w:val="TableParagraph"/>
              <w:spacing w:before="138"/>
              <w:ind w:left="26"/>
              <w:jc w:val="center"/>
              <w:rPr>
                <w:rFonts w:ascii="Cambria"/>
              </w:rPr>
            </w:pPr>
            <w:r>
              <w:rPr>
                <w:rFonts w:ascii="Cambria"/>
                <w:w w:val="90"/>
              </w:rPr>
              <w:t>6</w:t>
            </w:r>
          </w:p>
        </w:tc>
        <w:tc>
          <w:tcPr>
            <w:tcW w:w="1006" w:type="dxa"/>
          </w:tcPr>
          <w:p w:rsidR="00B60B83" w:rsidRDefault="00B60B83" w:rsidP="00B60B83">
            <w:pPr>
              <w:pStyle w:val="TableParagraph"/>
            </w:pPr>
          </w:p>
        </w:tc>
      </w:tr>
      <w:tr w:rsidR="00B60B83" w:rsidTr="00B60B83">
        <w:trPr>
          <w:trHeight w:val="546"/>
        </w:trPr>
        <w:tc>
          <w:tcPr>
            <w:tcW w:w="1757" w:type="dxa"/>
          </w:tcPr>
          <w:p w:rsidR="00B60B83" w:rsidRDefault="00B60B83" w:rsidP="00B60B83">
            <w:pPr>
              <w:pStyle w:val="TableParagraph"/>
              <w:spacing w:before="4"/>
              <w:ind w:left="107"/>
              <w:rPr>
                <w:rFonts w:ascii="Palatino Linotype"/>
                <w:b/>
              </w:rPr>
            </w:pPr>
            <w:r>
              <w:rPr>
                <w:rFonts w:ascii="Palatino Linotype"/>
                <w:b/>
              </w:rPr>
              <w:t>PG.3.1.h</w:t>
            </w:r>
          </w:p>
        </w:tc>
        <w:tc>
          <w:tcPr>
            <w:tcW w:w="5297" w:type="dxa"/>
          </w:tcPr>
          <w:p w:rsidR="00B60B83" w:rsidRDefault="00B60B83" w:rsidP="00B60B83">
            <w:pPr>
              <w:pStyle w:val="TableParagraph"/>
              <w:spacing w:before="2"/>
              <w:ind w:left="110"/>
              <w:rPr>
                <w:rFonts w:ascii="Cambria" w:hAnsi="Cambria"/>
              </w:rPr>
            </w:pPr>
            <w:r>
              <w:rPr>
                <w:rFonts w:ascii="Cambria" w:hAnsi="Cambria"/>
                <w:w w:val="105"/>
              </w:rPr>
              <w:t>Ücretli</w:t>
            </w:r>
            <w:r>
              <w:rPr>
                <w:rFonts w:ascii="Cambria" w:hAnsi="Cambria"/>
                <w:spacing w:val="-11"/>
                <w:w w:val="105"/>
              </w:rPr>
              <w:t xml:space="preserve"> </w:t>
            </w:r>
            <w:r>
              <w:rPr>
                <w:rFonts w:ascii="Cambria" w:hAnsi="Cambria"/>
                <w:w w:val="105"/>
              </w:rPr>
              <w:t>öğretmen</w:t>
            </w:r>
            <w:r>
              <w:rPr>
                <w:rFonts w:ascii="Cambria" w:hAnsi="Cambria"/>
                <w:spacing w:val="-11"/>
                <w:w w:val="105"/>
              </w:rPr>
              <w:t xml:space="preserve"> </w:t>
            </w:r>
            <w:r>
              <w:rPr>
                <w:rFonts w:ascii="Cambria" w:hAnsi="Cambria"/>
                <w:w w:val="105"/>
              </w:rPr>
              <w:t>sayısının</w:t>
            </w:r>
            <w:r>
              <w:rPr>
                <w:rFonts w:ascii="Cambria" w:hAnsi="Cambria"/>
                <w:spacing w:val="-10"/>
                <w:w w:val="105"/>
              </w:rPr>
              <w:t xml:space="preserve"> </w:t>
            </w:r>
            <w:r>
              <w:rPr>
                <w:rFonts w:ascii="Cambria" w:hAnsi="Cambria"/>
                <w:w w:val="105"/>
              </w:rPr>
              <w:t>toplam</w:t>
            </w:r>
            <w:r>
              <w:rPr>
                <w:rFonts w:ascii="Cambria" w:hAnsi="Cambria"/>
                <w:spacing w:val="-11"/>
                <w:w w:val="105"/>
              </w:rPr>
              <w:t xml:space="preserve"> </w:t>
            </w:r>
            <w:r>
              <w:rPr>
                <w:rFonts w:ascii="Cambria" w:hAnsi="Cambria"/>
                <w:w w:val="105"/>
              </w:rPr>
              <w:t>öğretmen</w:t>
            </w:r>
          </w:p>
          <w:p w:rsidR="00B60B83" w:rsidRDefault="00B60B83" w:rsidP="00B60B83">
            <w:pPr>
              <w:pStyle w:val="TableParagraph"/>
              <w:spacing w:before="15" w:line="251" w:lineRule="exact"/>
              <w:ind w:left="110"/>
              <w:rPr>
                <w:rFonts w:ascii="Cambria" w:hAnsi="Cambria"/>
              </w:rPr>
            </w:pPr>
            <w:proofErr w:type="gramStart"/>
            <w:r>
              <w:rPr>
                <w:rFonts w:ascii="Cambria" w:hAnsi="Cambria"/>
              </w:rPr>
              <w:t>sayısına</w:t>
            </w:r>
            <w:proofErr w:type="gramEnd"/>
            <w:r>
              <w:rPr>
                <w:rFonts w:ascii="Cambria" w:hAnsi="Cambria"/>
                <w:spacing w:val="5"/>
              </w:rPr>
              <w:t xml:space="preserve"> </w:t>
            </w:r>
            <w:r>
              <w:rPr>
                <w:rFonts w:ascii="Cambria" w:hAnsi="Cambria"/>
              </w:rPr>
              <w:t>oranı</w:t>
            </w:r>
            <w:r>
              <w:rPr>
                <w:rFonts w:ascii="Cambria" w:hAnsi="Cambria"/>
                <w:spacing w:val="4"/>
              </w:rPr>
              <w:t xml:space="preserve"> </w:t>
            </w:r>
            <w:r>
              <w:rPr>
                <w:rFonts w:ascii="Cambria" w:hAnsi="Cambria"/>
              </w:rPr>
              <w:t>(%)</w:t>
            </w:r>
          </w:p>
        </w:tc>
        <w:tc>
          <w:tcPr>
            <w:tcW w:w="958" w:type="dxa"/>
          </w:tcPr>
          <w:p w:rsidR="00B60B83" w:rsidRDefault="006415B0" w:rsidP="00B60B83">
            <w:pPr>
              <w:pStyle w:val="TableParagraph"/>
              <w:spacing w:before="138"/>
              <w:ind w:left="16" w:right="135"/>
              <w:jc w:val="center"/>
              <w:rPr>
                <w:rFonts w:ascii="Cambria"/>
              </w:rPr>
            </w:pPr>
            <w:r>
              <w:rPr>
                <w:rFonts w:ascii="Cambria"/>
              </w:rPr>
              <w:t>26,6</w:t>
            </w:r>
          </w:p>
        </w:tc>
        <w:tc>
          <w:tcPr>
            <w:tcW w:w="1092" w:type="dxa"/>
          </w:tcPr>
          <w:p w:rsidR="00B60B83" w:rsidRDefault="00B60B83" w:rsidP="00B60B83">
            <w:pPr>
              <w:pStyle w:val="TableParagraph"/>
              <w:spacing w:before="138"/>
              <w:ind w:left="300" w:right="409"/>
              <w:jc w:val="center"/>
              <w:rPr>
                <w:rFonts w:ascii="Cambria"/>
              </w:rPr>
            </w:pPr>
            <w:r>
              <w:rPr>
                <w:rFonts w:ascii="Cambria"/>
              </w:rPr>
              <w:t>0</w:t>
            </w:r>
          </w:p>
        </w:tc>
        <w:tc>
          <w:tcPr>
            <w:tcW w:w="1042" w:type="dxa"/>
          </w:tcPr>
          <w:p w:rsidR="00B60B83" w:rsidRDefault="00B60B83" w:rsidP="00B60B83">
            <w:pPr>
              <w:pStyle w:val="TableParagraph"/>
              <w:spacing w:before="138"/>
              <w:ind w:left="226" w:right="202"/>
              <w:jc w:val="center"/>
              <w:rPr>
                <w:rFonts w:ascii="Cambria"/>
              </w:rPr>
            </w:pPr>
            <w:r>
              <w:rPr>
                <w:rFonts w:ascii="Cambria"/>
              </w:rPr>
              <w:t>0</w:t>
            </w:r>
          </w:p>
        </w:tc>
        <w:tc>
          <w:tcPr>
            <w:tcW w:w="1006" w:type="dxa"/>
          </w:tcPr>
          <w:p w:rsidR="00B60B83" w:rsidRDefault="00B60B83" w:rsidP="00B60B83">
            <w:pPr>
              <w:pStyle w:val="TableParagraph"/>
              <w:spacing w:before="138"/>
              <w:ind w:left="209" w:right="183"/>
              <w:jc w:val="center"/>
              <w:rPr>
                <w:rFonts w:ascii="Cambria"/>
              </w:rPr>
            </w:pPr>
            <w:r>
              <w:rPr>
                <w:rFonts w:ascii="Cambria"/>
              </w:rPr>
              <w:t>0</w:t>
            </w:r>
          </w:p>
        </w:tc>
        <w:tc>
          <w:tcPr>
            <w:tcW w:w="1093" w:type="dxa"/>
          </w:tcPr>
          <w:p w:rsidR="00B60B83" w:rsidRDefault="00B60B83" w:rsidP="00B60B83">
            <w:pPr>
              <w:pStyle w:val="TableParagraph"/>
              <w:spacing w:before="138"/>
              <w:ind w:left="252" w:right="226"/>
              <w:jc w:val="center"/>
              <w:rPr>
                <w:rFonts w:ascii="Cambria"/>
              </w:rPr>
            </w:pPr>
            <w:r>
              <w:rPr>
                <w:rFonts w:ascii="Cambria"/>
              </w:rPr>
              <w:t>0</w:t>
            </w:r>
          </w:p>
        </w:tc>
        <w:tc>
          <w:tcPr>
            <w:tcW w:w="1006" w:type="dxa"/>
          </w:tcPr>
          <w:p w:rsidR="00B60B83" w:rsidRDefault="00B60B83" w:rsidP="00B60B83">
            <w:pPr>
              <w:pStyle w:val="TableParagraph"/>
            </w:pPr>
          </w:p>
        </w:tc>
      </w:tr>
      <w:tr w:rsidR="00B60B83" w:rsidTr="00B60B83">
        <w:trPr>
          <w:trHeight w:val="503"/>
        </w:trPr>
        <w:tc>
          <w:tcPr>
            <w:tcW w:w="1757" w:type="dxa"/>
          </w:tcPr>
          <w:p w:rsidR="00B60B83" w:rsidRDefault="00B60B83" w:rsidP="00B60B83">
            <w:pPr>
              <w:pStyle w:val="TableParagraph"/>
              <w:spacing w:line="279" w:lineRule="exact"/>
              <w:ind w:left="107"/>
              <w:rPr>
                <w:rFonts w:ascii="Palatino Linotype" w:hAnsi="Palatino Linotype"/>
                <w:b/>
              </w:rPr>
            </w:pPr>
            <w:r>
              <w:rPr>
                <w:rFonts w:ascii="Palatino Linotype" w:hAnsi="Palatino Linotype"/>
                <w:b/>
              </w:rPr>
              <w:t>PG.3.1.ı</w:t>
            </w:r>
          </w:p>
        </w:tc>
        <w:tc>
          <w:tcPr>
            <w:tcW w:w="5297" w:type="dxa"/>
          </w:tcPr>
          <w:p w:rsidR="00B60B83" w:rsidRDefault="00B60B83" w:rsidP="00B60B83">
            <w:pPr>
              <w:pStyle w:val="TableParagraph"/>
              <w:spacing w:before="117"/>
              <w:ind w:left="110"/>
              <w:rPr>
                <w:rFonts w:ascii="Cambria" w:hAnsi="Cambria"/>
              </w:rPr>
            </w:pPr>
            <w:r>
              <w:rPr>
                <w:rFonts w:ascii="Cambria" w:hAnsi="Cambria"/>
                <w:w w:val="105"/>
              </w:rPr>
              <w:t>Norm kadro</w:t>
            </w:r>
            <w:r>
              <w:rPr>
                <w:rFonts w:ascii="Cambria" w:hAnsi="Cambria"/>
                <w:spacing w:val="1"/>
                <w:w w:val="105"/>
              </w:rPr>
              <w:t xml:space="preserve"> </w:t>
            </w:r>
            <w:r>
              <w:rPr>
                <w:rFonts w:ascii="Cambria" w:hAnsi="Cambria"/>
                <w:w w:val="105"/>
              </w:rPr>
              <w:t>doluluk</w:t>
            </w:r>
            <w:r>
              <w:rPr>
                <w:rFonts w:ascii="Cambria" w:hAnsi="Cambria"/>
                <w:spacing w:val="-1"/>
                <w:w w:val="105"/>
              </w:rPr>
              <w:t xml:space="preserve"> </w:t>
            </w:r>
            <w:r>
              <w:rPr>
                <w:rFonts w:ascii="Cambria" w:hAnsi="Cambria"/>
                <w:w w:val="105"/>
              </w:rPr>
              <w:t>oranı%</w:t>
            </w:r>
          </w:p>
        </w:tc>
        <w:tc>
          <w:tcPr>
            <w:tcW w:w="958" w:type="dxa"/>
          </w:tcPr>
          <w:p w:rsidR="00B60B83" w:rsidRDefault="00B60B83" w:rsidP="00B60B83">
            <w:pPr>
              <w:pStyle w:val="TableParagraph"/>
              <w:spacing w:before="117"/>
              <w:ind w:left="12" w:right="135"/>
              <w:jc w:val="center"/>
              <w:rPr>
                <w:rFonts w:ascii="Cambria"/>
              </w:rPr>
            </w:pPr>
            <w:r>
              <w:rPr>
                <w:rFonts w:ascii="Cambria"/>
              </w:rPr>
              <w:t>%100</w:t>
            </w:r>
          </w:p>
        </w:tc>
        <w:tc>
          <w:tcPr>
            <w:tcW w:w="1092" w:type="dxa"/>
          </w:tcPr>
          <w:p w:rsidR="00B60B83" w:rsidRDefault="00B60B83" w:rsidP="00B60B83">
            <w:pPr>
              <w:pStyle w:val="TableParagraph"/>
              <w:spacing w:before="117"/>
              <w:ind w:right="339"/>
              <w:jc w:val="right"/>
              <w:rPr>
                <w:rFonts w:ascii="Cambria"/>
              </w:rPr>
            </w:pPr>
            <w:r>
              <w:rPr>
                <w:rFonts w:ascii="Cambria"/>
              </w:rPr>
              <w:t>%100</w:t>
            </w:r>
          </w:p>
        </w:tc>
        <w:tc>
          <w:tcPr>
            <w:tcW w:w="1042" w:type="dxa"/>
          </w:tcPr>
          <w:p w:rsidR="00B60B83" w:rsidRDefault="00B60B83" w:rsidP="00B60B83">
            <w:pPr>
              <w:pStyle w:val="TableParagraph"/>
              <w:spacing w:before="117"/>
              <w:ind w:left="226" w:right="204"/>
              <w:jc w:val="center"/>
              <w:rPr>
                <w:rFonts w:ascii="Cambria"/>
              </w:rPr>
            </w:pPr>
            <w:r>
              <w:rPr>
                <w:rFonts w:ascii="Cambria"/>
              </w:rPr>
              <w:t>%100</w:t>
            </w:r>
          </w:p>
        </w:tc>
        <w:tc>
          <w:tcPr>
            <w:tcW w:w="1006" w:type="dxa"/>
          </w:tcPr>
          <w:p w:rsidR="00B60B83" w:rsidRDefault="00B60B83" w:rsidP="00B60B83">
            <w:pPr>
              <w:pStyle w:val="TableParagraph"/>
              <w:spacing w:before="117"/>
              <w:ind w:left="209" w:right="185"/>
              <w:jc w:val="center"/>
              <w:rPr>
                <w:rFonts w:ascii="Cambria"/>
              </w:rPr>
            </w:pPr>
            <w:r>
              <w:rPr>
                <w:rFonts w:ascii="Cambria"/>
              </w:rPr>
              <w:t>%100</w:t>
            </w:r>
          </w:p>
        </w:tc>
        <w:tc>
          <w:tcPr>
            <w:tcW w:w="1093" w:type="dxa"/>
          </w:tcPr>
          <w:p w:rsidR="00B60B83" w:rsidRDefault="00B60B83" w:rsidP="00B60B83">
            <w:pPr>
              <w:pStyle w:val="TableParagraph"/>
              <w:spacing w:before="117"/>
              <w:ind w:left="254" w:right="226"/>
              <w:jc w:val="center"/>
              <w:rPr>
                <w:rFonts w:ascii="Cambria"/>
              </w:rPr>
            </w:pPr>
            <w:r>
              <w:rPr>
                <w:rFonts w:ascii="Cambria"/>
              </w:rPr>
              <w:t>%100</w:t>
            </w:r>
          </w:p>
        </w:tc>
        <w:tc>
          <w:tcPr>
            <w:tcW w:w="1006" w:type="dxa"/>
          </w:tcPr>
          <w:p w:rsidR="00B60B83" w:rsidRDefault="00B60B83" w:rsidP="00B60B83">
            <w:pPr>
              <w:pStyle w:val="TableParagraph"/>
            </w:pPr>
          </w:p>
        </w:tc>
      </w:tr>
      <w:tr w:rsidR="00B60B83" w:rsidTr="00B60B83">
        <w:trPr>
          <w:trHeight w:val="547"/>
        </w:trPr>
        <w:tc>
          <w:tcPr>
            <w:tcW w:w="1757" w:type="dxa"/>
          </w:tcPr>
          <w:p w:rsidR="00B60B83" w:rsidRDefault="00B60B83" w:rsidP="00B60B83">
            <w:pPr>
              <w:pStyle w:val="TableParagraph"/>
              <w:spacing w:before="1"/>
              <w:ind w:left="107"/>
              <w:rPr>
                <w:rFonts w:ascii="Palatino Linotype"/>
                <w:b/>
              </w:rPr>
            </w:pPr>
            <w:r>
              <w:rPr>
                <w:rFonts w:ascii="Palatino Linotype"/>
                <w:b/>
              </w:rPr>
              <w:t>PG.3.1.i</w:t>
            </w:r>
          </w:p>
        </w:tc>
        <w:tc>
          <w:tcPr>
            <w:tcW w:w="5297" w:type="dxa"/>
          </w:tcPr>
          <w:p w:rsidR="00B60B83" w:rsidRDefault="00B60B83" w:rsidP="00B60B83">
            <w:pPr>
              <w:pStyle w:val="TableParagraph"/>
              <w:spacing w:before="2"/>
              <w:ind w:left="110"/>
              <w:rPr>
                <w:rFonts w:ascii="Cambria" w:hAnsi="Cambria"/>
              </w:rPr>
            </w:pPr>
            <w:r>
              <w:rPr>
                <w:rFonts w:ascii="Cambria" w:hAnsi="Cambria"/>
                <w:w w:val="105"/>
              </w:rPr>
              <w:t>Asil</w:t>
            </w:r>
            <w:r>
              <w:rPr>
                <w:rFonts w:ascii="Cambria" w:hAnsi="Cambria"/>
                <w:spacing w:val="-5"/>
                <w:w w:val="105"/>
              </w:rPr>
              <w:t xml:space="preserve"> </w:t>
            </w:r>
            <w:r>
              <w:rPr>
                <w:rFonts w:ascii="Cambria" w:hAnsi="Cambria"/>
                <w:w w:val="105"/>
              </w:rPr>
              <w:t>yönetici</w:t>
            </w:r>
            <w:r>
              <w:rPr>
                <w:rFonts w:ascii="Cambria" w:hAnsi="Cambria"/>
                <w:spacing w:val="-6"/>
                <w:w w:val="105"/>
              </w:rPr>
              <w:t xml:space="preserve"> </w:t>
            </w:r>
            <w:r>
              <w:rPr>
                <w:rFonts w:ascii="Cambria" w:hAnsi="Cambria"/>
                <w:w w:val="105"/>
              </w:rPr>
              <w:t>sayısının</w:t>
            </w:r>
            <w:r>
              <w:rPr>
                <w:rFonts w:ascii="Cambria" w:hAnsi="Cambria"/>
                <w:spacing w:val="-4"/>
                <w:w w:val="105"/>
              </w:rPr>
              <w:t xml:space="preserve"> </w:t>
            </w:r>
            <w:r>
              <w:rPr>
                <w:rFonts w:ascii="Cambria" w:hAnsi="Cambria"/>
                <w:w w:val="105"/>
              </w:rPr>
              <w:t>toplam</w:t>
            </w:r>
            <w:r>
              <w:rPr>
                <w:rFonts w:ascii="Cambria" w:hAnsi="Cambria"/>
                <w:spacing w:val="-4"/>
                <w:w w:val="105"/>
              </w:rPr>
              <w:t xml:space="preserve"> </w:t>
            </w:r>
            <w:r>
              <w:rPr>
                <w:rFonts w:ascii="Cambria" w:hAnsi="Cambria"/>
                <w:w w:val="105"/>
              </w:rPr>
              <w:t>yönetici</w:t>
            </w:r>
            <w:r>
              <w:rPr>
                <w:rFonts w:ascii="Cambria" w:hAnsi="Cambria"/>
                <w:spacing w:val="-6"/>
                <w:w w:val="105"/>
              </w:rPr>
              <w:t xml:space="preserve"> </w:t>
            </w:r>
            <w:r>
              <w:rPr>
                <w:rFonts w:ascii="Cambria" w:hAnsi="Cambria"/>
                <w:w w:val="105"/>
              </w:rPr>
              <w:t>sayısına</w:t>
            </w:r>
          </w:p>
          <w:p w:rsidR="00B60B83" w:rsidRDefault="00B60B83" w:rsidP="00B60B83">
            <w:pPr>
              <w:pStyle w:val="TableParagraph"/>
              <w:spacing w:before="16" w:line="251" w:lineRule="exact"/>
              <w:ind w:left="110"/>
              <w:rPr>
                <w:rFonts w:ascii="Cambria" w:hAnsi="Cambria"/>
              </w:rPr>
            </w:pPr>
            <w:proofErr w:type="gramStart"/>
            <w:r>
              <w:rPr>
                <w:rFonts w:ascii="Cambria" w:hAnsi="Cambria"/>
              </w:rPr>
              <w:t>oranı</w:t>
            </w:r>
            <w:proofErr w:type="gramEnd"/>
            <w:r>
              <w:rPr>
                <w:rFonts w:ascii="Cambria" w:hAnsi="Cambria"/>
                <w:spacing w:val="-5"/>
              </w:rPr>
              <w:t xml:space="preserve"> </w:t>
            </w:r>
            <w:r>
              <w:rPr>
                <w:rFonts w:ascii="Cambria" w:hAnsi="Cambria"/>
              </w:rPr>
              <w:t>(%)</w:t>
            </w:r>
          </w:p>
        </w:tc>
        <w:tc>
          <w:tcPr>
            <w:tcW w:w="958" w:type="dxa"/>
          </w:tcPr>
          <w:p w:rsidR="00B60B83" w:rsidRDefault="00B60B83" w:rsidP="00B60B83">
            <w:pPr>
              <w:pStyle w:val="TableParagraph"/>
              <w:spacing w:before="139"/>
              <w:ind w:left="12" w:right="135"/>
              <w:jc w:val="center"/>
              <w:rPr>
                <w:rFonts w:ascii="Cambria"/>
              </w:rPr>
            </w:pPr>
            <w:r>
              <w:rPr>
                <w:rFonts w:ascii="Cambria"/>
              </w:rPr>
              <w:t>%100</w:t>
            </w:r>
          </w:p>
        </w:tc>
        <w:tc>
          <w:tcPr>
            <w:tcW w:w="1092" w:type="dxa"/>
          </w:tcPr>
          <w:p w:rsidR="00B60B83" w:rsidRDefault="00B60B83" w:rsidP="00B60B83">
            <w:pPr>
              <w:pStyle w:val="TableParagraph"/>
              <w:spacing w:before="139"/>
              <w:ind w:right="339"/>
              <w:jc w:val="right"/>
              <w:rPr>
                <w:rFonts w:ascii="Cambria"/>
              </w:rPr>
            </w:pPr>
            <w:r>
              <w:rPr>
                <w:rFonts w:ascii="Cambria"/>
              </w:rPr>
              <w:t>%100</w:t>
            </w:r>
          </w:p>
        </w:tc>
        <w:tc>
          <w:tcPr>
            <w:tcW w:w="1042" w:type="dxa"/>
          </w:tcPr>
          <w:p w:rsidR="00B60B83" w:rsidRDefault="00B60B83" w:rsidP="00B60B83">
            <w:pPr>
              <w:pStyle w:val="TableParagraph"/>
              <w:spacing w:before="139"/>
              <w:ind w:left="226" w:right="204"/>
              <w:jc w:val="center"/>
              <w:rPr>
                <w:rFonts w:ascii="Cambria"/>
              </w:rPr>
            </w:pPr>
            <w:r>
              <w:rPr>
                <w:rFonts w:ascii="Cambria"/>
              </w:rPr>
              <w:t>%100</w:t>
            </w:r>
          </w:p>
        </w:tc>
        <w:tc>
          <w:tcPr>
            <w:tcW w:w="1006" w:type="dxa"/>
          </w:tcPr>
          <w:p w:rsidR="00B60B83" w:rsidRDefault="00B60B83" w:rsidP="00B60B83">
            <w:pPr>
              <w:pStyle w:val="TableParagraph"/>
              <w:spacing w:before="139"/>
              <w:ind w:left="209" w:right="185"/>
              <w:jc w:val="center"/>
              <w:rPr>
                <w:rFonts w:ascii="Cambria"/>
              </w:rPr>
            </w:pPr>
            <w:r>
              <w:rPr>
                <w:rFonts w:ascii="Cambria"/>
              </w:rPr>
              <w:t>%100</w:t>
            </w:r>
          </w:p>
        </w:tc>
        <w:tc>
          <w:tcPr>
            <w:tcW w:w="1093" w:type="dxa"/>
          </w:tcPr>
          <w:p w:rsidR="00B60B83" w:rsidRDefault="00B60B83" w:rsidP="00B60B83">
            <w:pPr>
              <w:pStyle w:val="TableParagraph"/>
              <w:spacing w:before="139"/>
              <w:ind w:left="254" w:right="226"/>
              <w:jc w:val="center"/>
              <w:rPr>
                <w:rFonts w:ascii="Cambria"/>
              </w:rPr>
            </w:pPr>
            <w:r>
              <w:rPr>
                <w:rFonts w:ascii="Cambria"/>
              </w:rPr>
              <w:t>%100</w:t>
            </w:r>
          </w:p>
        </w:tc>
        <w:tc>
          <w:tcPr>
            <w:tcW w:w="1006" w:type="dxa"/>
          </w:tcPr>
          <w:p w:rsidR="00B60B83" w:rsidRDefault="00B60B83" w:rsidP="00B60B83">
            <w:pPr>
              <w:pStyle w:val="TableParagraph"/>
            </w:pPr>
          </w:p>
        </w:tc>
      </w:tr>
      <w:tr w:rsidR="00B60B83" w:rsidTr="00B60B83">
        <w:trPr>
          <w:trHeight w:val="546"/>
        </w:trPr>
        <w:tc>
          <w:tcPr>
            <w:tcW w:w="1757" w:type="dxa"/>
          </w:tcPr>
          <w:p w:rsidR="00B60B83" w:rsidRDefault="00B60B83" w:rsidP="00B60B83">
            <w:pPr>
              <w:pStyle w:val="TableParagraph"/>
              <w:spacing w:before="1"/>
              <w:ind w:left="107"/>
              <w:rPr>
                <w:rFonts w:ascii="Palatino Linotype"/>
                <w:b/>
              </w:rPr>
            </w:pPr>
            <w:r>
              <w:rPr>
                <w:rFonts w:ascii="Palatino Linotype"/>
                <w:b/>
              </w:rPr>
              <w:t>PG.3.1.j</w:t>
            </w:r>
          </w:p>
        </w:tc>
        <w:tc>
          <w:tcPr>
            <w:tcW w:w="5297" w:type="dxa"/>
          </w:tcPr>
          <w:p w:rsidR="00B60B83" w:rsidRDefault="00B60B83" w:rsidP="00B60B83">
            <w:pPr>
              <w:pStyle w:val="TableParagraph"/>
              <w:spacing w:before="2"/>
              <w:ind w:left="110"/>
              <w:rPr>
                <w:rFonts w:ascii="Cambria" w:hAnsi="Cambria"/>
              </w:rPr>
            </w:pPr>
            <w:r>
              <w:rPr>
                <w:rFonts w:ascii="Cambria" w:hAnsi="Cambria"/>
                <w:w w:val="105"/>
              </w:rPr>
              <w:t>Kadın</w:t>
            </w:r>
            <w:r>
              <w:rPr>
                <w:rFonts w:ascii="Cambria" w:hAnsi="Cambria"/>
                <w:spacing w:val="-6"/>
                <w:w w:val="105"/>
              </w:rPr>
              <w:t xml:space="preserve"> </w:t>
            </w:r>
            <w:r>
              <w:rPr>
                <w:rFonts w:ascii="Cambria" w:hAnsi="Cambria"/>
                <w:w w:val="105"/>
              </w:rPr>
              <w:t>yönetici</w:t>
            </w:r>
            <w:r>
              <w:rPr>
                <w:rFonts w:ascii="Cambria" w:hAnsi="Cambria"/>
                <w:spacing w:val="-6"/>
                <w:w w:val="105"/>
              </w:rPr>
              <w:t xml:space="preserve"> </w:t>
            </w:r>
            <w:r>
              <w:rPr>
                <w:rFonts w:ascii="Cambria" w:hAnsi="Cambria"/>
                <w:w w:val="105"/>
              </w:rPr>
              <w:t>sayısının</w:t>
            </w:r>
            <w:r>
              <w:rPr>
                <w:rFonts w:ascii="Cambria" w:hAnsi="Cambria"/>
                <w:spacing w:val="-7"/>
                <w:w w:val="105"/>
              </w:rPr>
              <w:t xml:space="preserve"> </w:t>
            </w:r>
            <w:r>
              <w:rPr>
                <w:rFonts w:ascii="Cambria" w:hAnsi="Cambria"/>
                <w:w w:val="105"/>
              </w:rPr>
              <w:t>toplam</w:t>
            </w:r>
            <w:r>
              <w:rPr>
                <w:rFonts w:ascii="Cambria" w:hAnsi="Cambria"/>
                <w:spacing w:val="-6"/>
                <w:w w:val="105"/>
              </w:rPr>
              <w:t xml:space="preserve"> </w:t>
            </w:r>
            <w:r>
              <w:rPr>
                <w:rFonts w:ascii="Cambria" w:hAnsi="Cambria"/>
                <w:w w:val="105"/>
              </w:rPr>
              <w:t>yönetici</w:t>
            </w:r>
            <w:r>
              <w:rPr>
                <w:rFonts w:ascii="Cambria" w:hAnsi="Cambria"/>
                <w:spacing w:val="-8"/>
                <w:w w:val="105"/>
              </w:rPr>
              <w:t xml:space="preserve"> </w:t>
            </w:r>
            <w:r>
              <w:rPr>
                <w:rFonts w:ascii="Cambria" w:hAnsi="Cambria"/>
                <w:w w:val="105"/>
              </w:rPr>
              <w:t>sayısına</w:t>
            </w:r>
          </w:p>
          <w:p w:rsidR="00B60B83" w:rsidRDefault="00B60B83" w:rsidP="00B60B83">
            <w:pPr>
              <w:pStyle w:val="TableParagraph"/>
              <w:spacing w:before="15" w:line="251" w:lineRule="exact"/>
              <w:ind w:left="110"/>
              <w:rPr>
                <w:rFonts w:ascii="Cambria" w:hAnsi="Cambria"/>
              </w:rPr>
            </w:pPr>
            <w:r>
              <w:rPr>
                <w:rFonts w:ascii="Cambria" w:hAnsi="Cambria"/>
              </w:rPr>
              <w:t>oranı</w:t>
            </w:r>
          </w:p>
        </w:tc>
        <w:tc>
          <w:tcPr>
            <w:tcW w:w="958" w:type="dxa"/>
          </w:tcPr>
          <w:p w:rsidR="00B60B83" w:rsidRDefault="006415B0" w:rsidP="00B60B83">
            <w:pPr>
              <w:pStyle w:val="TableParagraph"/>
              <w:spacing w:before="138"/>
              <w:ind w:left="12" w:right="135"/>
              <w:jc w:val="center"/>
              <w:rPr>
                <w:rFonts w:ascii="Cambria"/>
              </w:rPr>
            </w:pPr>
            <w:r>
              <w:rPr>
                <w:rFonts w:ascii="Cambria"/>
              </w:rPr>
              <w:t>%50</w:t>
            </w:r>
          </w:p>
        </w:tc>
        <w:tc>
          <w:tcPr>
            <w:tcW w:w="1092" w:type="dxa"/>
          </w:tcPr>
          <w:p w:rsidR="00B60B83" w:rsidRDefault="006415B0" w:rsidP="00B60B83">
            <w:pPr>
              <w:pStyle w:val="TableParagraph"/>
              <w:spacing w:before="138"/>
              <w:ind w:right="393"/>
              <w:jc w:val="right"/>
              <w:rPr>
                <w:rFonts w:ascii="Cambria"/>
              </w:rPr>
            </w:pPr>
            <w:r>
              <w:rPr>
                <w:rFonts w:ascii="Cambria"/>
              </w:rPr>
              <w:t>%50</w:t>
            </w:r>
          </w:p>
        </w:tc>
        <w:tc>
          <w:tcPr>
            <w:tcW w:w="1042" w:type="dxa"/>
          </w:tcPr>
          <w:p w:rsidR="00B60B83" w:rsidRDefault="006415B0" w:rsidP="00B60B83">
            <w:pPr>
              <w:pStyle w:val="TableParagraph"/>
              <w:spacing w:before="138"/>
              <w:ind w:left="226" w:right="204"/>
              <w:jc w:val="center"/>
              <w:rPr>
                <w:rFonts w:ascii="Cambria"/>
              </w:rPr>
            </w:pPr>
            <w:r>
              <w:rPr>
                <w:rFonts w:ascii="Cambria"/>
              </w:rPr>
              <w:t>%50</w:t>
            </w:r>
          </w:p>
        </w:tc>
        <w:tc>
          <w:tcPr>
            <w:tcW w:w="1006" w:type="dxa"/>
          </w:tcPr>
          <w:p w:rsidR="00B60B83" w:rsidRDefault="006415B0" w:rsidP="00B60B83">
            <w:pPr>
              <w:pStyle w:val="TableParagraph"/>
              <w:spacing w:before="138"/>
              <w:ind w:left="209" w:right="185"/>
              <w:jc w:val="center"/>
              <w:rPr>
                <w:rFonts w:ascii="Cambria"/>
              </w:rPr>
            </w:pPr>
            <w:r>
              <w:rPr>
                <w:rFonts w:ascii="Cambria"/>
              </w:rPr>
              <w:t>%50</w:t>
            </w:r>
          </w:p>
        </w:tc>
        <w:tc>
          <w:tcPr>
            <w:tcW w:w="1093" w:type="dxa"/>
          </w:tcPr>
          <w:p w:rsidR="00B60B83" w:rsidRDefault="006415B0" w:rsidP="00B60B83">
            <w:pPr>
              <w:pStyle w:val="TableParagraph"/>
              <w:spacing w:before="138"/>
              <w:ind w:left="254" w:right="226"/>
              <w:jc w:val="center"/>
              <w:rPr>
                <w:rFonts w:ascii="Cambria"/>
              </w:rPr>
            </w:pPr>
            <w:r>
              <w:rPr>
                <w:rFonts w:ascii="Cambria"/>
              </w:rPr>
              <w:t>%50</w:t>
            </w:r>
          </w:p>
        </w:tc>
        <w:tc>
          <w:tcPr>
            <w:tcW w:w="1006" w:type="dxa"/>
          </w:tcPr>
          <w:p w:rsidR="00B60B83" w:rsidRDefault="00B60B83" w:rsidP="00B60B83">
            <w:pPr>
              <w:pStyle w:val="TableParagraph"/>
            </w:pPr>
          </w:p>
        </w:tc>
      </w:tr>
      <w:tr w:rsidR="00B60B83" w:rsidTr="00B60B83">
        <w:trPr>
          <w:trHeight w:val="491"/>
        </w:trPr>
        <w:tc>
          <w:tcPr>
            <w:tcW w:w="1757" w:type="dxa"/>
          </w:tcPr>
          <w:p w:rsidR="00B60B83" w:rsidRDefault="00B60B83" w:rsidP="00B60B83">
            <w:pPr>
              <w:pStyle w:val="TableParagraph"/>
              <w:spacing w:line="272" w:lineRule="exact"/>
              <w:ind w:left="107"/>
              <w:rPr>
                <w:rFonts w:ascii="Palatino Linotype"/>
                <w:b/>
              </w:rPr>
            </w:pPr>
            <w:r>
              <w:rPr>
                <w:rFonts w:ascii="Palatino Linotype"/>
                <w:b/>
              </w:rPr>
              <w:t>PG.3.1.k</w:t>
            </w:r>
          </w:p>
        </w:tc>
        <w:tc>
          <w:tcPr>
            <w:tcW w:w="5297" w:type="dxa"/>
          </w:tcPr>
          <w:p w:rsidR="00B60B83" w:rsidRDefault="00B60B83" w:rsidP="00B60B83">
            <w:pPr>
              <w:pStyle w:val="TableParagraph"/>
              <w:spacing w:before="110"/>
              <w:ind w:left="110"/>
              <w:rPr>
                <w:rFonts w:ascii="Cambria" w:hAnsi="Cambria"/>
              </w:rPr>
            </w:pPr>
            <w:r>
              <w:rPr>
                <w:rFonts w:ascii="Cambria" w:hAnsi="Cambria"/>
                <w:w w:val="105"/>
              </w:rPr>
              <w:t>Öğretmen</w:t>
            </w:r>
            <w:r>
              <w:rPr>
                <w:rFonts w:ascii="Cambria" w:hAnsi="Cambria"/>
                <w:spacing w:val="-7"/>
                <w:w w:val="105"/>
              </w:rPr>
              <w:t xml:space="preserve"> </w:t>
            </w:r>
            <w:r>
              <w:rPr>
                <w:rFonts w:ascii="Cambria" w:hAnsi="Cambria"/>
                <w:w w:val="105"/>
              </w:rPr>
              <w:t>başına</w:t>
            </w:r>
            <w:r>
              <w:rPr>
                <w:rFonts w:ascii="Cambria" w:hAnsi="Cambria"/>
                <w:spacing w:val="-7"/>
                <w:w w:val="105"/>
              </w:rPr>
              <w:t xml:space="preserve"> </w:t>
            </w:r>
            <w:r>
              <w:rPr>
                <w:rFonts w:ascii="Cambria" w:hAnsi="Cambria"/>
                <w:w w:val="105"/>
              </w:rPr>
              <w:t>düşen</w:t>
            </w:r>
            <w:r>
              <w:rPr>
                <w:rFonts w:ascii="Cambria" w:hAnsi="Cambria"/>
                <w:spacing w:val="-8"/>
                <w:w w:val="105"/>
              </w:rPr>
              <w:t xml:space="preserve"> </w:t>
            </w:r>
            <w:r>
              <w:rPr>
                <w:rFonts w:ascii="Cambria" w:hAnsi="Cambria"/>
                <w:w w:val="105"/>
              </w:rPr>
              <w:t>öğrenci</w:t>
            </w:r>
            <w:r>
              <w:rPr>
                <w:rFonts w:ascii="Cambria" w:hAnsi="Cambria"/>
                <w:spacing w:val="-6"/>
                <w:w w:val="105"/>
              </w:rPr>
              <w:t xml:space="preserve"> </w:t>
            </w:r>
            <w:r>
              <w:rPr>
                <w:rFonts w:ascii="Cambria" w:hAnsi="Cambria"/>
                <w:w w:val="105"/>
              </w:rPr>
              <w:t>sayısı</w:t>
            </w:r>
          </w:p>
        </w:tc>
        <w:tc>
          <w:tcPr>
            <w:tcW w:w="958" w:type="dxa"/>
          </w:tcPr>
          <w:p w:rsidR="00B60B83" w:rsidRDefault="006415B0" w:rsidP="00B60B83">
            <w:pPr>
              <w:pStyle w:val="TableParagraph"/>
              <w:spacing w:before="110"/>
              <w:ind w:left="16" w:right="135"/>
              <w:jc w:val="center"/>
              <w:rPr>
                <w:rFonts w:ascii="Cambria"/>
              </w:rPr>
            </w:pPr>
            <w:r>
              <w:rPr>
                <w:rFonts w:ascii="Cambria"/>
              </w:rPr>
              <w:t>15</w:t>
            </w:r>
          </w:p>
        </w:tc>
        <w:tc>
          <w:tcPr>
            <w:tcW w:w="1092" w:type="dxa"/>
          </w:tcPr>
          <w:p w:rsidR="00B60B83" w:rsidRDefault="006415B0" w:rsidP="00B60B83">
            <w:pPr>
              <w:pStyle w:val="TableParagraph"/>
              <w:spacing w:before="110"/>
              <w:ind w:left="300" w:right="409"/>
              <w:jc w:val="center"/>
              <w:rPr>
                <w:rFonts w:ascii="Cambria"/>
              </w:rPr>
            </w:pPr>
            <w:r>
              <w:rPr>
                <w:rFonts w:ascii="Cambria"/>
              </w:rPr>
              <w:t>15</w:t>
            </w:r>
          </w:p>
        </w:tc>
        <w:tc>
          <w:tcPr>
            <w:tcW w:w="1042" w:type="dxa"/>
          </w:tcPr>
          <w:p w:rsidR="00B60B83" w:rsidRDefault="006415B0" w:rsidP="00B60B83">
            <w:pPr>
              <w:pStyle w:val="TableParagraph"/>
              <w:spacing w:before="110"/>
              <w:ind w:left="226" w:right="202"/>
              <w:jc w:val="center"/>
              <w:rPr>
                <w:rFonts w:ascii="Cambria"/>
              </w:rPr>
            </w:pPr>
            <w:r>
              <w:rPr>
                <w:rFonts w:ascii="Cambria"/>
              </w:rPr>
              <w:t>15</w:t>
            </w:r>
          </w:p>
        </w:tc>
        <w:tc>
          <w:tcPr>
            <w:tcW w:w="1006" w:type="dxa"/>
          </w:tcPr>
          <w:p w:rsidR="00B60B83" w:rsidRDefault="006415B0" w:rsidP="00B60B83">
            <w:pPr>
              <w:pStyle w:val="TableParagraph"/>
              <w:spacing w:before="110"/>
              <w:ind w:left="209" w:right="183"/>
              <w:jc w:val="center"/>
              <w:rPr>
                <w:rFonts w:ascii="Cambria"/>
              </w:rPr>
            </w:pPr>
            <w:r>
              <w:rPr>
                <w:rFonts w:ascii="Cambria"/>
              </w:rPr>
              <w:t>15</w:t>
            </w:r>
          </w:p>
        </w:tc>
        <w:tc>
          <w:tcPr>
            <w:tcW w:w="1093" w:type="dxa"/>
          </w:tcPr>
          <w:p w:rsidR="00B60B83" w:rsidRDefault="006415B0" w:rsidP="00B60B83">
            <w:pPr>
              <w:pStyle w:val="TableParagraph"/>
              <w:spacing w:before="110"/>
              <w:ind w:left="252" w:right="226"/>
              <w:jc w:val="center"/>
              <w:rPr>
                <w:rFonts w:ascii="Cambria"/>
              </w:rPr>
            </w:pPr>
            <w:r>
              <w:rPr>
                <w:rFonts w:ascii="Cambria"/>
              </w:rPr>
              <w:t>15</w:t>
            </w:r>
          </w:p>
        </w:tc>
        <w:tc>
          <w:tcPr>
            <w:tcW w:w="1006" w:type="dxa"/>
          </w:tcPr>
          <w:p w:rsidR="00B60B83" w:rsidRDefault="00B60B83" w:rsidP="00B60B83">
            <w:pPr>
              <w:pStyle w:val="TableParagraph"/>
            </w:pPr>
          </w:p>
        </w:tc>
      </w:tr>
    </w:tbl>
    <w:p w:rsidR="00B60B83" w:rsidRDefault="00B60B83" w:rsidP="00B60B83">
      <w:pPr>
        <w:spacing w:line="271" w:lineRule="auto"/>
        <w:ind w:left="252" w:right="1156" w:firstLine="420"/>
        <w:rPr>
          <w:rFonts w:ascii="Times New Roman" w:hAnsi="Times New Roman"/>
          <w:sz w:val="23"/>
        </w:rPr>
      </w:pPr>
      <w:r>
        <w:rPr>
          <w:rFonts w:ascii="Times New Roman" w:hAnsi="Times New Roman"/>
          <w:sz w:val="23"/>
        </w:rPr>
        <w:t>Kurumumuzun</w:t>
      </w:r>
      <w:r>
        <w:rPr>
          <w:rFonts w:ascii="Times New Roman" w:hAnsi="Times New Roman"/>
          <w:spacing w:val="21"/>
          <w:sz w:val="23"/>
        </w:rPr>
        <w:t xml:space="preserve"> </w:t>
      </w:r>
      <w:r>
        <w:rPr>
          <w:rFonts w:ascii="Times New Roman" w:hAnsi="Times New Roman"/>
          <w:sz w:val="23"/>
        </w:rPr>
        <w:t>görev</w:t>
      </w:r>
      <w:r>
        <w:rPr>
          <w:rFonts w:ascii="Times New Roman" w:hAnsi="Times New Roman"/>
          <w:spacing w:val="19"/>
          <w:sz w:val="23"/>
        </w:rPr>
        <w:t xml:space="preserve"> </w:t>
      </w:r>
      <w:r>
        <w:rPr>
          <w:rFonts w:ascii="Times New Roman" w:hAnsi="Times New Roman"/>
          <w:sz w:val="23"/>
        </w:rPr>
        <w:t>alanına</w:t>
      </w:r>
      <w:r>
        <w:rPr>
          <w:rFonts w:ascii="Times New Roman" w:hAnsi="Times New Roman"/>
          <w:spacing w:val="22"/>
          <w:sz w:val="23"/>
        </w:rPr>
        <w:t xml:space="preserve"> </w:t>
      </w:r>
      <w:r>
        <w:rPr>
          <w:rFonts w:ascii="Times New Roman" w:hAnsi="Times New Roman"/>
          <w:sz w:val="23"/>
        </w:rPr>
        <w:t>giren</w:t>
      </w:r>
      <w:r>
        <w:rPr>
          <w:rFonts w:ascii="Times New Roman" w:hAnsi="Times New Roman"/>
          <w:spacing w:val="21"/>
          <w:sz w:val="23"/>
        </w:rPr>
        <w:t xml:space="preserve"> </w:t>
      </w:r>
      <w:r>
        <w:rPr>
          <w:rFonts w:ascii="Times New Roman" w:hAnsi="Times New Roman"/>
          <w:sz w:val="23"/>
        </w:rPr>
        <w:t>konularda,</w:t>
      </w:r>
      <w:r>
        <w:rPr>
          <w:rFonts w:ascii="Times New Roman" w:hAnsi="Times New Roman"/>
          <w:spacing w:val="21"/>
          <w:sz w:val="23"/>
        </w:rPr>
        <w:t xml:space="preserve"> </w:t>
      </w:r>
      <w:r>
        <w:rPr>
          <w:rFonts w:ascii="Times New Roman" w:hAnsi="Times New Roman"/>
          <w:sz w:val="23"/>
        </w:rPr>
        <w:t>faaliyetlerini</w:t>
      </w:r>
      <w:r>
        <w:rPr>
          <w:rFonts w:ascii="Times New Roman" w:hAnsi="Times New Roman"/>
          <w:spacing w:val="22"/>
          <w:sz w:val="23"/>
        </w:rPr>
        <w:t xml:space="preserve"> </w:t>
      </w:r>
      <w:r>
        <w:rPr>
          <w:rFonts w:ascii="Times New Roman" w:hAnsi="Times New Roman"/>
          <w:sz w:val="23"/>
        </w:rPr>
        <w:t>etkin</w:t>
      </w:r>
      <w:r>
        <w:rPr>
          <w:rFonts w:ascii="Times New Roman" w:hAnsi="Times New Roman"/>
          <w:spacing w:val="21"/>
          <w:sz w:val="23"/>
        </w:rPr>
        <w:t xml:space="preserve"> </w:t>
      </w:r>
      <w:r>
        <w:rPr>
          <w:rFonts w:ascii="Times New Roman" w:hAnsi="Times New Roman"/>
          <w:sz w:val="23"/>
        </w:rPr>
        <w:t>bir</w:t>
      </w:r>
      <w:r>
        <w:rPr>
          <w:rFonts w:ascii="Times New Roman" w:hAnsi="Times New Roman"/>
          <w:spacing w:val="22"/>
          <w:sz w:val="23"/>
        </w:rPr>
        <w:t xml:space="preserve"> </w:t>
      </w:r>
      <w:r>
        <w:rPr>
          <w:rFonts w:ascii="Times New Roman" w:hAnsi="Times New Roman"/>
          <w:sz w:val="23"/>
        </w:rPr>
        <w:t>şekilde</w:t>
      </w:r>
      <w:r>
        <w:rPr>
          <w:rFonts w:ascii="Times New Roman" w:hAnsi="Times New Roman"/>
          <w:spacing w:val="22"/>
          <w:sz w:val="23"/>
        </w:rPr>
        <w:t xml:space="preserve"> </w:t>
      </w:r>
      <w:r>
        <w:rPr>
          <w:rFonts w:ascii="Times New Roman" w:hAnsi="Times New Roman"/>
          <w:sz w:val="23"/>
        </w:rPr>
        <w:t>yürütebilmesi</w:t>
      </w:r>
      <w:r>
        <w:rPr>
          <w:rFonts w:ascii="Times New Roman" w:hAnsi="Times New Roman"/>
          <w:spacing w:val="22"/>
          <w:sz w:val="23"/>
        </w:rPr>
        <w:t xml:space="preserve"> </w:t>
      </w:r>
      <w:r>
        <w:rPr>
          <w:rFonts w:ascii="Times New Roman" w:hAnsi="Times New Roman"/>
          <w:sz w:val="23"/>
        </w:rPr>
        <w:t>ve</w:t>
      </w:r>
      <w:r>
        <w:rPr>
          <w:rFonts w:ascii="Times New Roman" w:hAnsi="Times New Roman"/>
          <w:spacing w:val="23"/>
          <w:sz w:val="23"/>
        </w:rPr>
        <w:t xml:space="preserve"> </w:t>
      </w:r>
      <w:r>
        <w:rPr>
          <w:rFonts w:ascii="Times New Roman" w:hAnsi="Times New Roman"/>
          <w:sz w:val="23"/>
        </w:rPr>
        <w:t>nitelikli</w:t>
      </w:r>
      <w:r>
        <w:rPr>
          <w:rFonts w:ascii="Times New Roman" w:hAnsi="Times New Roman"/>
          <w:spacing w:val="20"/>
          <w:sz w:val="23"/>
        </w:rPr>
        <w:t xml:space="preserve"> </w:t>
      </w:r>
      <w:r>
        <w:rPr>
          <w:rFonts w:ascii="Times New Roman" w:hAnsi="Times New Roman"/>
          <w:sz w:val="23"/>
        </w:rPr>
        <w:t>ürün</w:t>
      </w:r>
      <w:r>
        <w:rPr>
          <w:rFonts w:ascii="Times New Roman" w:hAnsi="Times New Roman"/>
          <w:spacing w:val="22"/>
          <w:sz w:val="23"/>
        </w:rPr>
        <w:t xml:space="preserve"> </w:t>
      </w:r>
      <w:r>
        <w:rPr>
          <w:rFonts w:ascii="Times New Roman" w:hAnsi="Times New Roman"/>
          <w:sz w:val="23"/>
        </w:rPr>
        <w:t>ve</w:t>
      </w:r>
      <w:r>
        <w:rPr>
          <w:rFonts w:ascii="Times New Roman" w:hAnsi="Times New Roman"/>
          <w:spacing w:val="22"/>
          <w:sz w:val="23"/>
        </w:rPr>
        <w:t xml:space="preserve"> </w:t>
      </w:r>
      <w:r>
        <w:rPr>
          <w:rFonts w:ascii="Times New Roman" w:hAnsi="Times New Roman"/>
          <w:sz w:val="23"/>
        </w:rPr>
        <w:t>hizmet</w:t>
      </w:r>
      <w:r>
        <w:rPr>
          <w:rFonts w:ascii="Times New Roman" w:hAnsi="Times New Roman"/>
          <w:spacing w:val="22"/>
          <w:sz w:val="23"/>
        </w:rPr>
        <w:t xml:space="preserve"> </w:t>
      </w:r>
      <w:r>
        <w:rPr>
          <w:rFonts w:ascii="Times New Roman" w:hAnsi="Times New Roman"/>
          <w:sz w:val="23"/>
        </w:rPr>
        <w:t>üretebilmesi</w:t>
      </w:r>
      <w:r>
        <w:rPr>
          <w:rFonts w:ascii="Times New Roman" w:hAnsi="Times New Roman"/>
          <w:spacing w:val="22"/>
          <w:sz w:val="23"/>
        </w:rPr>
        <w:t xml:space="preserve"> </w:t>
      </w:r>
      <w:r>
        <w:rPr>
          <w:rFonts w:ascii="Times New Roman" w:hAnsi="Times New Roman"/>
          <w:sz w:val="23"/>
        </w:rPr>
        <w:t>için</w:t>
      </w:r>
      <w:r>
        <w:rPr>
          <w:rFonts w:ascii="Times New Roman" w:hAnsi="Times New Roman"/>
          <w:spacing w:val="21"/>
          <w:sz w:val="23"/>
        </w:rPr>
        <w:t xml:space="preserve"> </w:t>
      </w:r>
      <w:r>
        <w:rPr>
          <w:rFonts w:ascii="Times New Roman" w:hAnsi="Times New Roman"/>
          <w:sz w:val="23"/>
        </w:rPr>
        <w:t>güçlü</w:t>
      </w:r>
      <w:r>
        <w:rPr>
          <w:rFonts w:ascii="Times New Roman" w:hAnsi="Times New Roman"/>
          <w:spacing w:val="21"/>
          <w:sz w:val="23"/>
        </w:rPr>
        <w:t xml:space="preserve"> </w:t>
      </w:r>
      <w:r>
        <w:rPr>
          <w:rFonts w:ascii="Times New Roman" w:hAnsi="Times New Roman"/>
          <w:sz w:val="23"/>
        </w:rPr>
        <w:t>bir</w:t>
      </w:r>
      <w:r>
        <w:rPr>
          <w:rFonts w:ascii="Times New Roman" w:hAnsi="Times New Roman"/>
          <w:spacing w:val="-54"/>
          <w:sz w:val="23"/>
        </w:rPr>
        <w:t xml:space="preserve"> </w:t>
      </w:r>
      <w:r>
        <w:rPr>
          <w:rFonts w:ascii="Times New Roman" w:hAnsi="Times New Roman"/>
          <w:sz w:val="23"/>
        </w:rPr>
        <w:t>insan</w:t>
      </w:r>
      <w:r>
        <w:rPr>
          <w:rFonts w:ascii="Times New Roman" w:hAnsi="Times New Roman"/>
          <w:spacing w:val="-1"/>
          <w:sz w:val="23"/>
        </w:rPr>
        <w:t xml:space="preserve"> </w:t>
      </w:r>
      <w:r>
        <w:rPr>
          <w:rFonts w:ascii="Times New Roman" w:hAnsi="Times New Roman"/>
          <w:sz w:val="23"/>
        </w:rPr>
        <w:t>kaynağına</w:t>
      </w:r>
      <w:r>
        <w:rPr>
          <w:rFonts w:ascii="Times New Roman" w:hAnsi="Times New Roman"/>
          <w:spacing w:val="-1"/>
          <w:sz w:val="23"/>
        </w:rPr>
        <w:t xml:space="preserve"> </w:t>
      </w:r>
      <w:r>
        <w:rPr>
          <w:rFonts w:ascii="Times New Roman" w:hAnsi="Times New Roman"/>
          <w:sz w:val="23"/>
        </w:rPr>
        <w:t>sahip</w:t>
      </w:r>
      <w:r>
        <w:rPr>
          <w:rFonts w:ascii="Times New Roman" w:hAnsi="Times New Roman"/>
          <w:spacing w:val="-1"/>
          <w:sz w:val="23"/>
        </w:rPr>
        <w:t xml:space="preserve"> </w:t>
      </w:r>
      <w:r>
        <w:rPr>
          <w:rFonts w:ascii="Times New Roman" w:hAnsi="Times New Roman"/>
          <w:sz w:val="23"/>
        </w:rPr>
        <w:t>olması</w:t>
      </w:r>
      <w:r>
        <w:rPr>
          <w:rFonts w:ascii="Times New Roman" w:hAnsi="Times New Roman"/>
          <w:spacing w:val="-1"/>
          <w:sz w:val="23"/>
        </w:rPr>
        <w:t xml:space="preserve"> </w:t>
      </w:r>
      <w:r>
        <w:rPr>
          <w:rFonts w:ascii="Times New Roman" w:hAnsi="Times New Roman"/>
          <w:sz w:val="23"/>
        </w:rPr>
        <w:t>gerekmektedir. Bu</w:t>
      </w:r>
      <w:r>
        <w:rPr>
          <w:rFonts w:ascii="Times New Roman" w:hAnsi="Times New Roman"/>
          <w:spacing w:val="-1"/>
          <w:sz w:val="23"/>
        </w:rPr>
        <w:t xml:space="preserve"> </w:t>
      </w:r>
      <w:r>
        <w:rPr>
          <w:rFonts w:ascii="Times New Roman" w:hAnsi="Times New Roman"/>
          <w:sz w:val="23"/>
        </w:rPr>
        <w:t>bağlamda</w:t>
      </w:r>
      <w:r>
        <w:rPr>
          <w:rFonts w:ascii="Times New Roman" w:hAnsi="Times New Roman"/>
          <w:spacing w:val="-1"/>
          <w:sz w:val="23"/>
        </w:rPr>
        <w:t xml:space="preserve"> </w:t>
      </w:r>
      <w:r>
        <w:rPr>
          <w:rFonts w:ascii="Times New Roman" w:hAnsi="Times New Roman"/>
          <w:sz w:val="23"/>
        </w:rPr>
        <w:t>okulumuzun</w:t>
      </w:r>
      <w:r>
        <w:rPr>
          <w:rFonts w:ascii="Times New Roman" w:hAnsi="Times New Roman"/>
          <w:spacing w:val="-1"/>
          <w:sz w:val="23"/>
        </w:rPr>
        <w:t xml:space="preserve"> </w:t>
      </w:r>
      <w:r>
        <w:rPr>
          <w:rFonts w:ascii="Times New Roman" w:hAnsi="Times New Roman"/>
          <w:sz w:val="23"/>
        </w:rPr>
        <w:t>beşeri</w:t>
      </w:r>
      <w:r>
        <w:rPr>
          <w:rFonts w:ascii="Times New Roman" w:hAnsi="Times New Roman"/>
          <w:spacing w:val="-2"/>
          <w:sz w:val="23"/>
        </w:rPr>
        <w:t xml:space="preserve"> </w:t>
      </w:r>
      <w:r>
        <w:rPr>
          <w:rFonts w:ascii="Times New Roman" w:hAnsi="Times New Roman"/>
          <w:sz w:val="23"/>
        </w:rPr>
        <w:t>altyapısının</w:t>
      </w:r>
      <w:r>
        <w:rPr>
          <w:rFonts w:ascii="Times New Roman" w:hAnsi="Times New Roman"/>
          <w:spacing w:val="-1"/>
          <w:sz w:val="23"/>
        </w:rPr>
        <w:t xml:space="preserve"> </w:t>
      </w:r>
      <w:r>
        <w:rPr>
          <w:rFonts w:ascii="Times New Roman" w:hAnsi="Times New Roman"/>
          <w:sz w:val="23"/>
        </w:rPr>
        <w:t>güçlendirilmesi</w:t>
      </w:r>
      <w:r>
        <w:rPr>
          <w:rFonts w:ascii="Times New Roman" w:hAnsi="Times New Roman"/>
          <w:spacing w:val="-1"/>
          <w:sz w:val="23"/>
        </w:rPr>
        <w:t xml:space="preserve"> </w:t>
      </w:r>
      <w:r>
        <w:rPr>
          <w:rFonts w:ascii="Times New Roman" w:hAnsi="Times New Roman"/>
          <w:sz w:val="23"/>
        </w:rPr>
        <w:t>hedeflenmektedir.</w:t>
      </w:r>
    </w:p>
    <w:p w:rsidR="00B60B83" w:rsidRDefault="00B60B83" w:rsidP="00B60B83">
      <w:pPr>
        <w:spacing w:before="150" w:line="237" w:lineRule="auto"/>
        <w:ind w:left="252" w:right="1156" w:firstLine="420"/>
        <w:rPr>
          <w:rFonts w:ascii="Times New Roman" w:hAnsi="Times New Roman"/>
          <w:sz w:val="23"/>
        </w:rPr>
      </w:pPr>
      <w:r>
        <w:rPr>
          <w:rFonts w:ascii="Times New Roman" w:hAnsi="Times New Roman"/>
          <w:sz w:val="23"/>
        </w:rPr>
        <w:t>2023</w:t>
      </w:r>
      <w:r>
        <w:rPr>
          <w:rFonts w:ascii="Times New Roman" w:hAnsi="Times New Roman"/>
          <w:spacing w:val="52"/>
          <w:sz w:val="23"/>
        </w:rPr>
        <w:t xml:space="preserve"> </w:t>
      </w:r>
      <w:r>
        <w:rPr>
          <w:rFonts w:ascii="Times New Roman" w:hAnsi="Times New Roman"/>
          <w:sz w:val="23"/>
        </w:rPr>
        <w:t>yılı</w:t>
      </w:r>
      <w:r>
        <w:rPr>
          <w:rFonts w:ascii="Times New Roman" w:hAnsi="Times New Roman"/>
          <w:spacing w:val="50"/>
          <w:sz w:val="23"/>
        </w:rPr>
        <w:t xml:space="preserve"> </w:t>
      </w:r>
      <w:r>
        <w:rPr>
          <w:rFonts w:ascii="Times New Roman" w:hAnsi="Times New Roman"/>
          <w:sz w:val="23"/>
        </w:rPr>
        <w:t>verilerine</w:t>
      </w:r>
      <w:r>
        <w:rPr>
          <w:rFonts w:ascii="Times New Roman" w:hAnsi="Times New Roman"/>
          <w:spacing w:val="50"/>
          <w:sz w:val="23"/>
        </w:rPr>
        <w:t xml:space="preserve"> </w:t>
      </w:r>
      <w:r>
        <w:rPr>
          <w:rFonts w:ascii="Times New Roman" w:hAnsi="Times New Roman"/>
          <w:sz w:val="23"/>
        </w:rPr>
        <w:t>göre</w:t>
      </w:r>
      <w:r>
        <w:rPr>
          <w:rFonts w:ascii="Times New Roman" w:hAnsi="Times New Roman"/>
          <w:spacing w:val="50"/>
          <w:sz w:val="23"/>
        </w:rPr>
        <w:t xml:space="preserve"> </w:t>
      </w:r>
      <w:r>
        <w:rPr>
          <w:rFonts w:ascii="Times New Roman" w:hAnsi="Times New Roman"/>
          <w:sz w:val="23"/>
        </w:rPr>
        <w:t>okulumuzda</w:t>
      </w:r>
      <w:r>
        <w:rPr>
          <w:rFonts w:ascii="Times New Roman" w:hAnsi="Times New Roman"/>
          <w:spacing w:val="50"/>
          <w:sz w:val="23"/>
        </w:rPr>
        <w:t xml:space="preserve"> </w:t>
      </w:r>
      <w:r>
        <w:rPr>
          <w:rFonts w:ascii="Times New Roman" w:hAnsi="Times New Roman"/>
          <w:sz w:val="23"/>
        </w:rPr>
        <w:t>Eğitim</w:t>
      </w:r>
      <w:r>
        <w:rPr>
          <w:rFonts w:ascii="Times New Roman" w:hAnsi="Times New Roman"/>
          <w:spacing w:val="56"/>
          <w:sz w:val="23"/>
        </w:rPr>
        <w:t xml:space="preserve"> </w:t>
      </w:r>
      <w:r>
        <w:rPr>
          <w:rFonts w:ascii="Times New Roman" w:hAnsi="Times New Roman"/>
          <w:sz w:val="23"/>
        </w:rPr>
        <w:t>Öğretim</w:t>
      </w:r>
      <w:r>
        <w:rPr>
          <w:rFonts w:ascii="Times New Roman" w:hAnsi="Times New Roman"/>
          <w:spacing w:val="50"/>
          <w:sz w:val="23"/>
        </w:rPr>
        <w:t xml:space="preserve"> </w:t>
      </w:r>
      <w:r>
        <w:rPr>
          <w:rFonts w:ascii="Times New Roman" w:hAnsi="Times New Roman"/>
          <w:sz w:val="23"/>
        </w:rPr>
        <w:t>Hizmetleri</w:t>
      </w:r>
      <w:r>
        <w:rPr>
          <w:rFonts w:ascii="Times New Roman" w:hAnsi="Times New Roman"/>
          <w:spacing w:val="50"/>
          <w:sz w:val="23"/>
        </w:rPr>
        <w:t xml:space="preserve"> </w:t>
      </w:r>
      <w:r>
        <w:rPr>
          <w:rFonts w:ascii="Times New Roman" w:hAnsi="Times New Roman"/>
          <w:sz w:val="23"/>
        </w:rPr>
        <w:t>Sınıfında</w:t>
      </w:r>
      <w:r>
        <w:rPr>
          <w:rFonts w:ascii="Times New Roman" w:hAnsi="Times New Roman"/>
          <w:spacing w:val="55"/>
          <w:sz w:val="23"/>
        </w:rPr>
        <w:t xml:space="preserve"> </w:t>
      </w:r>
      <w:r w:rsidR="00DA0611">
        <w:rPr>
          <w:rFonts w:ascii="Times New Roman" w:hAnsi="Times New Roman"/>
          <w:sz w:val="23"/>
        </w:rPr>
        <w:t xml:space="preserve">okulumuzda </w:t>
      </w:r>
      <w:r>
        <w:rPr>
          <w:rFonts w:ascii="Times New Roman" w:hAnsi="Times New Roman"/>
          <w:sz w:val="23"/>
        </w:rPr>
        <w:t>toplam</w:t>
      </w:r>
      <w:r>
        <w:rPr>
          <w:rFonts w:ascii="Times New Roman" w:hAnsi="Times New Roman"/>
          <w:spacing w:val="54"/>
          <w:sz w:val="23"/>
        </w:rPr>
        <w:t xml:space="preserve"> </w:t>
      </w:r>
      <w:r>
        <w:rPr>
          <w:rFonts w:ascii="Times New Roman" w:hAnsi="Times New Roman"/>
          <w:sz w:val="23"/>
        </w:rPr>
        <w:t>2</w:t>
      </w:r>
      <w:r>
        <w:rPr>
          <w:rFonts w:ascii="Times New Roman" w:hAnsi="Times New Roman"/>
          <w:spacing w:val="52"/>
          <w:sz w:val="23"/>
        </w:rPr>
        <w:t xml:space="preserve"> </w:t>
      </w:r>
      <w:r>
        <w:rPr>
          <w:rFonts w:ascii="Times New Roman" w:hAnsi="Times New Roman"/>
          <w:sz w:val="23"/>
        </w:rPr>
        <w:t>yönetici</w:t>
      </w:r>
      <w:r>
        <w:rPr>
          <w:rFonts w:ascii="Times New Roman" w:hAnsi="Times New Roman"/>
          <w:spacing w:val="50"/>
          <w:sz w:val="23"/>
        </w:rPr>
        <w:t xml:space="preserve"> </w:t>
      </w:r>
      <w:proofErr w:type="gramStart"/>
      <w:r>
        <w:rPr>
          <w:rFonts w:ascii="Times New Roman" w:hAnsi="Times New Roman"/>
          <w:sz w:val="23"/>
        </w:rPr>
        <w:t>görev</w:t>
      </w:r>
      <w:r w:rsidR="00DA0611">
        <w:rPr>
          <w:rFonts w:ascii="Times New Roman" w:hAnsi="Times New Roman"/>
          <w:sz w:val="23"/>
        </w:rPr>
        <w:t xml:space="preserve"> </w:t>
      </w:r>
      <w:r>
        <w:rPr>
          <w:rFonts w:ascii="Times New Roman" w:hAnsi="Times New Roman"/>
          <w:spacing w:val="-55"/>
          <w:sz w:val="23"/>
        </w:rPr>
        <w:t xml:space="preserve"> </w:t>
      </w:r>
      <w:r w:rsidR="00DA0611">
        <w:rPr>
          <w:rFonts w:ascii="Times New Roman" w:hAnsi="Times New Roman"/>
          <w:spacing w:val="-55"/>
          <w:sz w:val="23"/>
        </w:rPr>
        <w:t xml:space="preserve">    </w:t>
      </w:r>
      <w:r>
        <w:rPr>
          <w:rFonts w:ascii="Times New Roman" w:hAnsi="Times New Roman"/>
          <w:sz w:val="23"/>
        </w:rPr>
        <w:t>yapmaktadır</w:t>
      </w:r>
      <w:proofErr w:type="gramEnd"/>
      <w:r w:rsidR="00B13922">
        <w:rPr>
          <w:rFonts w:ascii="Times New Roman" w:hAnsi="Times New Roman"/>
          <w:sz w:val="23"/>
        </w:rPr>
        <w:t>.</w:t>
      </w:r>
    </w:p>
    <w:p w:rsidR="00B60B83" w:rsidRDefault="00B60B83" w:rsidP="00B60B83">
      <w:pPr>
        <w:spacing w:before="158"/>
        <w:ind w:left="672"/>
        <w:rPr>
          <w:rFonts w:ascii="Times New Roman" w:hAnsi="Times New Roman"/>
          <w:sz w:val="23"/>
        </w:rPr>
      </w:pPr>
      <w:r>
        <w:rPr>
          <w:rFonts w:ascii="Times New Roman" w:hAnsi="Times New Roman"/>
          <w:sz w:val="23"/>
        </w:rPr>
        <w:t>2023</w:t>
      </w:r>
      <w:r>
        <w:rPr>
          <w:rFonts w:ascii="Times New Roman" w:hAnsi="Times New Roman"/>
          <w:spacing w:val="-2"/>
          <w:sz w:val="23"/>
        </w:rPr>
        <w:t xml:space="preserve"> </w:t>
      </w:r>
      <w:r>
        <w:rPr>
          <w:rFonts w:ascii="Times New Roman" w:hAnsi="Times New Roman"/>
          <w:sz w:val="23"/>
        </w:rPr>
        <w:t>yılı</w:t>
      </w:r>
      <w:r>
        <w:rPr>
          <w:rFonts w:ascii="Times New Roman" w:hAnsi="Times New Roman"/>
          <w:spacing w:val="-3"/>
          <w:sz w:val="23"/>
        </w:rPr>
        <w:t xml:space="preserve"> </w:t>
      </w:r>
      <w:r>
        <w:rPr>
          <w:rFonts w:ascii="Times New Roman" w:hAnsi="Times New Roman"/>
          <w:sz w:val="23"/>
        </w:rPr>
        <w:t>içerisinde</w:t>
      </w:r>
      <w:r>
        <w:rPr>
          <w:rFonts w:ascii="Times New Roman" w:hAnsi="Times New Roman"/>
          <w:spacing w:val="-6"/>
          <w:sz w:val="23"/>
        </w:rPr>
        <w:t xml:space="preserve"> </w:t>
      </w:r>
      <w:r>
        <w:rPr>
          <w:rFonts w:ascii="Times New Roman" w:hAnsi="Times New Roman"/>
          <w:sz w:val="23"/>
        </w:rPr>
        <w:t>mahalli</w:t>
      </w:r>
      <w:r>
        <w:rPr>
          <w:rFonts w:ascii="Times New Roman" w:hAnsi="Times New Roman"/>
          <w:spacing w:val="-3"/>
          <w:sz w:val="23"/>
        </w:rPr>
        <w:t xml:space="preserve"> </w:t>
      </w:r>
      <w:r>
        <w:rPr>
          <w:rFonts w:ascii="Times New Roman" w:hAnsi="Times New Roman"/>
          <w:sz w:val="23"/>
        </w:rPr>
        <w:t>olarak</w:t>
      </w:r>
      <w:r>
        <w:rPr>
          <w:rFonts w:ascii="Times New Roman" w:hAnsi="Times New Roman"/>
          <w:spacing w:val="-3"/>
          <w:sz w:val="23"/>
        </w:rPr>
        <w:t xml:space="preserve"> </w:t>
      </w:r>
      <w:r>
        <w:rPr>
          <w:rFonts w:ascii="Times New Roman" w:hAnsi="Times New Roman"/>
          <w:sz w:val="23"/>
        </w:rPr>
        <w:t>gerçekleştirilen</w:t>
      </w:r>
      <w:r>
        <w:rPr>
          <w:rFonts w:ascii="Times New Roman" w:hAnsi="Times New Roman"/>
          <w:spacing w:val="-4"/>
          <w:sz w:val="23"/>
        </w:rPr>
        <w:t xml:space="preserve"> </w:t>
      </w:r>
      <w:r>
        <w:rPr>
          <w:rFonts w:ascii="Times New Roman" w:hAnsi="Times New Roman"/>
          <w:sz w:val="23"/>
        </w:rPr>
        <w:t>eğitim</w:t>
      </w:r>
      <w:r>
        <w:rPr>
          <w:rFonts w:ascii="Times New Roman" w:hAnsi="Times New Roman"/>
          <w:spacing w:val="-3"/>
          <w:sz w:val="23"/>
        </w:rPr>
        <w:t xml:space="preserve"> </w:t>
      </w:r>
      <w:r>
        <w:rPr>
          <w:rFonts w:ascii="Times New Roman" w:hAnsi="Times New Roman"/>
          <w:sz w:val="23"/>
        </w:rPr>
        <w:t>faaliyetlerine</w:t>
      </w:r>
      <w:r>
        <w:rPr>
          <w:rFonts w:ascii="Times New Roman" w:hAnsi="Times New Roman"/>
          <w:spacing w:val="-3"/>
          <w:sz w:val="23"/>
        </w:rPr>
        <w:t xml:space="preserve"> </w:t>
      </w:r>
      <w:r w:rsidR="00B13922">
        <w:rPr>
          <w:rFonts w:ascii="Times New Roman" w:hAnsi="Times New Roman"/>
          <w:sz w:val="23"/>
        </w:rPr>
        <w:t>10</w:t>
      </w:r>
      <w:r>
        <w:rPr>
          <w:rFonts w:ascii="Times New Roman" w:hAnsi="Times New Roman"/>
          <w:spacing w:val="-4"/>
          <w:sz w:val="23"/>
        </w:rPr>
        <w:t xml:space="preserve"> </w:t>
      </w:r>
      <w:r>
        <w:rPr>
          <w:rFonts w:ascii="Times New Roman" w:hAnsi="Times New Roman"/>
          <w:sz w:val="23"/>
        </w:rPr>
        <w:t>öğretmen</w:t>
      </w:r>
      <w:r>
        <w:rPr>
          <w:rFonts w:ascii="Times New Roman" w:hAnsi="Times New Roman"/>
          <w:spacing w:val="-6"/>
          <w:sz w:val="23"/>
        </w:rPr>
        <w:t xml:space="preserve"> </w:t>
      </w:r>
      <w:r>
        <w:rPr>
          <w:rFonts w:ascii="Times New Roman" w:hAnsi="Times New Roman"/>
          <w:sz w:val="23"/>
        </w:rPr>
        <w:t>katılmıştır.</w:t>
      </w:r>
    </w:p>
    <w:p w:rsidR="00B60B83" w:rsidRDefault="00B60B83" w:rsidP="00B60B83">
      <w:pPr>
        <w:rPr>
          <w:rFonts w:ascii="Times New Roman" w:hAnsi="Times New Roman"/>
          <w:sz w:val="23"/>
        </w:rPr>
        <w:sectPr w:rsidR="00B60B83">
          <w:pgSz w:w="16840" w:h="11910" w:orient="landscape"/>
          <w:pgMar w:top="920" w:right="200" w:bottom="1140" w:left="880" w:header="0" w:footer="873" w:gutter="0"/>
          <w:cols w:space="708"/>
        </w:sectPr>
      </w:pPr>
    </w:p>
    <w:p w:rsidR="00B60B83" w:rsidRDefault="00B60B83" w:rsidP="00B60B83">
      <w:pPr>
        <w:pStyle w:val="Balk31"/>
      </w:pPr>
      <w:r>
        <w:lastRenderedPageBreak/>
        <w:t>Eylemler</w:t>
      </w:r>
    </w:p>
    <w:p w:rsidR="00B60B83" w:rsidRDefault="00B60B83" w:rsidP="00B60B83">
      <w:pPr>
        <w:pStyle w:val="GvdeMetni"/>
        <w:rPr>
          <w:rFonts w:ascii="Palatino Linotype"/>
          <w:b/>
          <w:sz w:val="20"/>
        </w:rPr>
      </w:pPr>
    </w:p>
    <w:p w:rsidR="00B60B83" w:rsidRDefault="00B60B83" w:rsidP="00B60B83">
      <w:pPr>
        <w:pStyle w:val="GvdeMetni"/>
        <w:rPr>
          <w:rFonts w:ascii="Palatino Linotype"/>
          <w:b/>
          <w:sz w:val="20"/>
        </w:rPr>
      </w:pPr>
    </w:p>
    <w:p w:rsidR="00B60B83" w:rsidRDefault="00B60B83" w:rsidP="00B60B83">
      <w:pPr>
        <w:pStyle w:val="GvdeMetni"/>
        <w:spacing w:before="9"/>
        <w:rPr>
          <w:rFonts w:ascii="Palatino Linotype"/>
          <w:b/>
          <w:sz w:val="20"/>
        </w:rPr>
      </w:pPr>
    </w:p>
    <w:tbl>
      <w:tblPr>
        <w:tblStyle w:val="TableNormal"/>
        <w:tblW w:w="0" w:type="auto"/>
        <w:tblInd w:w="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4"/>
        <w:gridCol w:w="6935"/>
        <w:gridCol w:w="3464"/>
        <w:gridCol w:w="2791"/>
      </w:tblGrid>
      <w:tr w:rsidR="00B60B83" w:rsidTr="00B60B83">
        <w:trPr>
          <w:trHeight w:val="440"/>
        </w:trPr>
        <w:tc>
          <w:tcPr>
            <w:tcW w:w="1054" w:type="dxa"/>
          </w:tcPr>
          <w:p w:rsidR="00B60B83" w:rsidRDefault="00B60B83" w:rsidP="00B60B83">
            <w:pPr>
              <w:pStyle w:val="TableParagraph"/>
              <w:spacing w:before="50"/>
              <w:ind w:left="234" w:right="217"/>
              <w:jc w:val="center"/>
              <w:rPr>
                <w:rFonts w:ascii="Palatino Linotype"/>
                <w:b/>
                <w:sz w:val="24"/>
              </w:rPr>
            </w:pPr>
            <w:r>
              <w:rPr>
                <w:rFonts w:ascii="Palatino Linotype"/>
                <w:b/>
                <w:sz w:val="24"/>
              </w:rPr>
              <w:t>No</w:t>
            </w:r>
          </w:p>
        </w:tc>
        <w:tc>
          <w:tcPr>
            <w:tcW w:w="6935" w:type="dxa"/>
          </w:tcPr>
          <w:p w:rsidR="00B60B83" w:rsidRDefault="00B60B83" w:rsidP="00B60B83">
            <w:pPr>
              <w:pStyle w:val="TableParagraph"/>
              <w:spacing w:before="50"/>
              <w:ind w:left="2339" w:right="3026"/>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464" w:type="dxa"/>
          </w:tcPr>
          <w:p w:rsidR="00B60B83" w:rsidRDefault="00B60B83" w:rsidP="00B60B83">
            <w:pPr>
              <w:pStyle w:val="TableParagraph"/>
              <w:spacing w:before="50"/>
              <w:ind w:left="392"/>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2791" w:type="dxa"/>
          </w:tcPr>
          <w:p w:rsidR="00B60B83" w:rsidRDefault="00B60B83" w:rsidP="00B60B83">
            <w:pPr>
              <w:pStyle w:val="TableParagraph"/>
              <w:spacing w:before="50"/>
              <w:ind w:left="254" w:right="230"/>
              <w:jc w:val="center"/>
              <w:rPr>
                <w:rFonts w:ascii="Palatino Linotype"/>
                <w:b/>
                <w:sz w:val="24"/>
              </w:rPr>
            </w:pPr>
            <w:r>
              <w:rPr>
                <w:rFonts w:ascii="Palatino Linotype"/>
                <w:b/>
                <w:sz w:val="24"/>
              </w:rPr>
              <w:t>Eylem Tarihi</w:t>
            </w:r>
          </w:p>
        </w:tc>
      </w:tr>
      <w:tr w:rsidR="00B60B83" w:rsidTr="00B60B83">
        <w:trPr>
          <w:trHeight w:val="895"/>
        </w:trPr>
        <w:tc>
          <w:tcPr>
            <w:tcW w:w="1054" w:type="dxa"/>
          </w:tcPr>
          <w:p w:rsidR="00B60B83" w:rsidRDefault="00B60B83" w:rsidP="00B60B83">
            <w:pPr>
              <w:pStyle w:val="TableParagraph"/>
              <w:spacing w:before="8"/>
              <w:rPr>
                <w:rFonts w:ascii="Palatino Linotype"/>
                <w:b/>
                <w:sz w:val="20"/>
              </w:rPr>
            </w:pPr>
          </w:p>
          <w:p w:rsidR="00B60B83" w:rsidRDefault="00B60B83" w:rsidP="00B60B83">
            <w:pPr>
              <w:pStyle w:val="TableParagraph"/>
              <w:ind w:left="234" w:right="216"/>
              <w:jc w:val="center"/>
              <w:rPr>
                <w:rFonts w:ascii="Palatino Linotype"/>
                <w:b/>
                <w:sz w:val="24"/>
              </w:rPr>
            </w:pPr>
            <w:r>
              <w:rPr>
                <w:rFonts w:ascii="Palatino Linotype"/>
                <w:b/>
                <w:sz w:val="24"/>
              </w:rPr>
              <w:t>1.1.1.</w:t>
            </w:r>
          </w:p>
        </w:tc>
        <w:tc>
          <w:tcPr>
            <w:tcW w:w="6935" w:type="dxa"/>
          </w:tcPr>
          <w:p w:rsidR="00B60B83" w:rsidRDefault="00B60B83" w:rsidP="00B60B83">
            <w:pPr>
              <w:pStyle w:val="TableParagraph"/>
              <w:spacing w:before="2" w:line="254" w:lineRule="auto"/>
              <w:ind w:left="71" w:right="531"/>
              <w:rPr>
                <w:rFonts w:ascii="Cambria" w:hAnsi="Cambria"/>
                <w:sz w:val="24"/>
              </w:rPr>
            </w:pPr>
            <w:r>
              <w:rPr>
                <w:rFonts w:ascii="Cambria" w:hAnsi="Cambria"/>
                <w:spacing w:val="-1"/>
                <w:w w:val="105"/>
                <w:sz w:val="24"/>
              </w:rPr>
              <w:t>Yönetici,</w:t>
            </w:r>
            <w:r>
              <w:rPr>
                <w:rFonts w:ascii="Cambria" w:hAnsi="Cambria"/>
                <w:spacing w:val="-12"/>
                <w:w w:val="105"/>
                <w:sz w:val="24"/>
              </w:rPr>
              <w:t xml:space="preserve"> </w:t>
            </w:r>
            <w:r>
              <w:rPr>
                <w:rFonts w:ascii="Cambria" w:hAnsi="Cambria"/>
                <w:w w:val="105"/>
                <w:sz w:val="24"/>
              </w:rPr>
              <w:t>öğretmen</w:t>
            </w:r>
            <w:r>
              <w:rPr>
                <w:rFonts w:ascii="Cambria" w:hAnsi="Cambria"/>
                <w:spacing w:val="-11"/>
                <w:w w:val="105"/>
                <w:sz w:val="24"/>
              </w:rPr>
              <w:t xml:space="preserve"> </w:t>
            </w:r>
            <w:r>
              <w:rPr>
                <w:rFonts w:ascii="Cambria" w:hAnsi="Cambria"/>
                <w:w w:val="105"/>
                <w:sz w:val="24"/>
              </w:rPr>
              <w:t>ve</w:t>
            </w:r>
            <w:r>
              <w:rPr>
                <w:rFonts w:ascii="Cambria" w:hAnsi="Cambria"/>
                <w:spacing w:val="-14"/>
                <w:w w:val="105"/>
                <w:sz w:val="24"/>
              </w:rPr>
              <w:t xml:space="preserve"> </w:t>
            </w:r>
            <w:r>
              <w:rPr>
                <w:rFonts w:ascii="Cambria" w:hAnsi="Cambria"/>
                <w:w w:val="105"/>
                <w:sz w:val="24"/>
              </w:rPr>
              <w:t>diğer</w:t>
            </w:r>
            <w:r>
              <w:rPr>
                <w:rFonts w:ascii="Cambria" w:hAnsi="Cambria"/>
                <w:spacing w:val="-11"/>
                <w:w w:val="105"/>
                <w:sz w:val="24"/>
              </w:rPr>
              <w:t xml:space="preserve"> </w:t>
            </w:r>
            <w:r>
              <w:rPr>
                <w:rFonts w:ascii="Cambria" w:hAnsi="Cambria"/>
                <w:w w:val="105"/>
                <w:sz w:val="24"/>
              </w:rPr>
              <w:t>personellerin</w:t>
            </w:r>
            <w:r>
              <w:rPr>
                <w:rFonts w:ascii="Cambria" w:hAnsi="Cambria"/>
                <w:spacing w:val="-12"/>
                <w:w w:val="105"/>
                <w:sz w:val="24"/>
              </w:rPr>
              <w:t xml:space="preserve"> </w:t>
            </w:r>
            <w:r>
              <w:rPr>
                <w:rFonts w:ascii="Cambria" w:hAnsi="Cambria"/>
                <w:w w:val="105"/>
                <w:sz w:val="24"/>
              </w:rPr>
              <w:t>kişisel</w:t>
            </w:r>
            <w:r>
              <w:rPr>
                <w:rFonts w:ascii="Cambria" w:hAnsi="Cambria"/>
                <w:spacing w:val="-11"/>
                <w:w w:val="105"/>
                <w:sz w:val="24"/>
              </w:rPr>
              <w:t xml:space="preserve"> </w:t>
            </w:r>
            <w:r>
              <w:rPr>
                <w:rFonts w:ascii="Cambria" w:hAnsi="Cambria"/>
                <w:w w:val="105"/>
                <w:sz w:val="24"/>
              </w:rPr>
              <w:t>ve</w:t>
            </w:r>
            <w:r>
              <w:rPr>
                <w:rFonts w:ascii="Cambria" w:hAnsi="Cambria"/>
                <w:spacing w:val="-12"/>
                <w:w w:val="105"/>
                <w:sz w:val="24"/>
              </w:rPr>
              <w:t xml:space="preserve"> </w:t>
            </w:r>
            <w:r>
              <w:rPr>
                <w:rFonts w:ascii="Cambria" w:hAnsi="Cambria"/>
                <w:w w:val="105"/>
                <w:sz w:val="24"/>
              </w:rPr>
              <w:t>mesleki</w:t>
            </w:r>
            <w:r>
              <w:rPr>
                <w:rFonts w:ascii="Cambria" w:hAnsi="Cambria"/>
                <w:spacing w:val="-52"/>
                <w:w w:val="105"/>
                <w:sz w:val="24"/>
              </w:rPr>
              <w:t xml:space="preserve"> </w:t>
            </w:r>
            <w:r>
              <w:rPr>
                <w:rFonts w:ascii="Cambria" w:hAnsi="Cambria"/>
                <w:w w:val="105"/>
                <w:sz w:val="24"/>
              </w:rPr>
              <w:t>gelişimi</w:t>
            </w:r>
            <w:r>
              <w:rPr>
                <w:rFonts w:ascii="Cambria" w:hAnsi="Cambria"/>
                <w:spacing w:val="1"/>
                <w:w w:val="105"/>
                <w:sz w:val="24"/>
              </w:rPr>
              <w:t xml:space="preserve"> </w:t>
            </w:r>
            <w:r>
              <w:rPr>
                <w:rFonts w:ascii="Cambria" w:hAnsi="Cambria"/>
                <w:w w:val="105"/>
                <w:sz w:val="24"/>
              </w:rPr>
              <w:t>için,</w:t>
            </w:r>
            <w:r>
              <w:rPr>
                <w:rFonts w:ascii="Cambria" w:hAnsi="Cambria"/>
                <w:spacing w:val="1"/>
                <w:w w:val="105"/>
                <w:sz w:val="24"/>
              </w:rPr>
              <w:t xml:space="preserve"> </w:t>
            </w:r>
            <w:r>
              <w:rPr>
                <w:rFonts w:ascii="Cambria" w:hAnsi="Cambria"/>
                <w:w w:val="105"/>
                <w:sz w:val="24"/>
              </w:rPr>
              <w:t>yıllık</w:t>
            </w:r>
            <w:r>
              <w:rPr>
                <w:rFonts w:ascii="Cambria" w:hAnsi="Cambria"/>
                <w:spacing w:val="1"/>
                <w:w w:val="105"/>
                <w:sz w:val="24"/>
              </w:rPr>
              <w:t xml:space="preserve"> </w:t>
            </w:r>
            <w:r>
              <w:rPr>
                <w:rFonts w:ascii="Cambria" w:hAnsi="Cambria"/>
                <w:w w:val="105"/>
                <w:sz w:val="24"/>
              </w:rPr>
              <w:t>merkezi</w:t>
            </w:r>
            <w:r>
              <w:rPr>
                <w:rFonts w:ascii="Cambria" w:hAnsi="Cambria"/>
                <w:spacing w:val="1"/>
                <w:w w:val="105"/>
                <w:sz w:val="24"/>
              </w:rPr>
              <w:t xml:space="preserve"> </w:t>
            </w:r>
            <w:r>
              <w:rPr>
                <w:rFonts w:ascii="Cambria" w:hAnsi="Cambria"/>
                <w:w w:val="105"/>
                <w:sz w:val="24"/>
              </w:rPr>
              <w:t>veya</w:t>
            </w:r>
            <w:r>
              <w:rPr>
                <w:rFonts w:ascii="Cambria" w:hAnsi="Cambria"/>
                <w:spacing w:val="1"/>
                <w:w w:val="105"/>
                <w:sz w:val="24"/>
              </w:rPr>
              <w:t xml:space="preserve"> </w:t>
            </w:r>
            <w:r>
              <w:rPr>
                <w:rFonts w:ascii="Cambria" w:hAnsi="Cambria"/>
                <w:w w:val="105"/>
                <w:sz w:val="24"/>
              </w:rPr>
              <w:t>mahalli</w:t>
            </w:r>
            <w:r>
              <w:rPr>
                <w:rFonts w:ascii="Cambria" w:hAnsi="Cambria"/>
                <w:spacing w:val="2"/>
                <w:w w:val="105"/>
                <w:sz w:val="24"/>
              </w:rPr>
              <w:t xml:space="preserve"> </w:t>
            </w:r>
            <w:r>
              <w:rPr>
                <w:rFonts w:ascii="Cambria" w:hAnsi="Cambria"/>
                <w:w w:val="105"/>
                <w:sz w:val="24"/>
              </w:rPr>
              <w:t>hizmetiçi</w:t>
            </w:r>
            <w:r>
              <w:rPr>
                <w:rFonts w:ascii="Cambria" w:hAnsi="Cambria"/>
                <w:spacing w:val="1"/>
                <w:w w:val="105"/>
                <w:sz w:val="24"/>
              </w:rPr>
              <w:t xml:space="preserve"> </w:t>
            </w:r>
            <w:r>
              <w:rPr>
                <w:rFonts w:ascii="Cambria" w:hAnsi="Cambria"/>
                <w:w w:val="105"/>
                <w:sz w:val="24"/>
              </w:rPr>
              <w:t>eğitim</w:t>
            </w:r>
          </w:p>
          <w:p w:rsidR="00B60B83" w:rsidRDefault="00B60B83" w:rsidP="00B60B83">
            <w:pPr>
              <w:pStyle w:val="TableParagraph"/>
              <w:spacing w:before="1" w:line="275" w:lineRule="exact"/>
              <w:ind w:left="71"/>
              <w:rPr>
                <w:rFonts w:ascii="Cambria" w:hAnsi="Cambria"/>
                <w:sz w:val="24"/>
              </w:rPr>
            </w:pPr>
            <w:proofErr w:type="gramStart"/>
            <w:r>
              <w:rPr>
                <w:rFonts w:ascii="Cambria" w:hAnsi="Cambria"/>
                <w:w w:val="105"/>
                <w:sz w:val="24"/>
              </w:rPr>
              <w:t>faaliyetlerinden</w:t>
            </w:r>
            <w:proofErr w:type="gramEnd"/>
            <w:r>
              <w:rPr>
                <w:rFonts w:ascii="Cambria" w:hAnsi="Cambria"/>
                <w:spacing w:val="-12"/>
                <w:w w:val="105"/>
                <w:sz w:val="24"/>
              </w:rPr>
              <w:t xml:space="preserve"> </w:t>
            </w:r>
            <w:r>
              <w:rPr>
                <w:rFonts w:ascii="Cambria" w:hAnsi="Cambria"/>
                <w:w w:val="105"/>
                <w:sz w:val="24"/>
              </w:rPr>
              <w:t>en</w:t>
            </w:r>
            <w:r>
              <w:rPr>
                <w:rFonts w:ascii="Cambria" w:hAnsi="Cambria"/>
                <w:spacing w:val="-13"/>
                <w:w w:val="105"/>
                <w:sz w:val="24"/>
              </w:rPr>
              <w:t xml:space="preserve"> </w:t>
            </w:r>
            <w:r>
              <w:rPr>
                <w:rFonts w:ascii="Cambria" w:hAnsi="Cambria"/>
                <w:w w:val="105"/>
                <w:sz w:val="24"/>
              </w:rPr>
              <w:t>az</w:t>
            </w:r>
            <w:r>
              <w:rPr>
                <w:rFonts w:ascii="Cambria" w:hAnsi="Cambria"/>
                <w:spacing w:val="-11"/>
                <w:w w:val="105"/>
                <w:sz w:val="24"/>
              </w:rPr>
              <w:t xml:space="preserve"> </w:t>
            </w:r>
            <w:r>
              <w:rPr>
                <w:rFonts w:ascii="Cambria" w:hAnsi="Cambria"/>
                <w:w w:val="105"/>
                <w:sz w:val="24"/>
              </w:rPr>
              <w:t>birine</w:t>
            </w:r>
            <w:r>
              <w:rPr>
                <w:rFonts w:ascii="Cambria" w:hAnsi="Cambria"/>
                <w:spacing w:val="-12"/>
                <w:w w:val="105"/>
                <w:sz w:val="24"/>
              </w:rPr>
              <w:t xml:space="preserve"> </w:t>
            </w:r>
            <w:r>
              <w:rPr>
                <w:rFonts w:ascii="Cambria" w:hAnsi="Cambria"/>
                <w:w w:val="105"/>
                <w:sz w:val="24"/>
              </w:rPr>
              <w:t>katılımı</w:t>
            </w:r>
            <w:r>
              <w:rPr>
                <w:rFonts w:ascii="Cambria" w:hAnsi="Cambria"/>
                <w:spacing w:val="-12"/>
                <w:w w:val="105"/>
                <w:sz w:val="24"/>
              </w:rPr>
              <w:t xml:space="preserve"> </w:t>
            </w:r>
            <w:r>
              <w:rPr>
                <w:rFonts w:ascii="Cambria" w:hAnsi="Cambria"/>
                <w:w w:val="105"/>
                <w:sz w:val="24"/>
              </w:rPr>
              <w:t>sağlanacaktır.</w:t>
            </w:r>
          </w:p>
        </w:tc>
        <w:tc>
          <w:tcPr>
            <w:tcW w:w="3464" w:type="dxa"/>
          </w:tcPr>
          <w:p w:rsidR="00B60B83" w:rsidRDefault="00B60B83" w:rsidP="00B60B83">
            <w:pPr>
              <w:pStyle w:val="TableParagraph"/>
              <w:spacing w:before="224"/>
              <w:ind w:right="872"/>
              <w:jc w:val="right"/>
              <w:rPr>
                <w:sz w:val="24"/>
              </w:rPr>
            </w:pPr>
            <w:r>
              <w:rPr>
                <w:sz w:val="24"/>
              </w:rPr>
              <w:t>OKUL</w:t>
            </w:r>
            <w:r>
              <w:rPr>
                <w:spacing w:val="-3"/>
                <w:sz w:val="24"/>
              </w:rPr>
              <w:t xml:space="preserve"> </w:t>
            </w:r>
            <w:r>
              <w:rPr>
                <w:sz w:val="24"/>
              </w:rPr>
              <w:t>İDARESİ</w:t>
            </w:r>
          </w:p>
        </w:tc>
        <w:tc>
          <w:tcPr>
            <w:tcW w:w="2791" w:type="dxa"/>
          </w:tcPr>
          <w:p w:rsidR="00B60B83" w:rsidRDefault="00B60B83" w:rsidP="00B60B83">
            <w:pPr>
              <w:pStyle w:val="TableParagraph"/>
              <w:spacing w:before="2"/>
              <w:rPr>
                <w:rFonts w:ascii="Palatino Linotype"/>
                <w:b/>
              </w:rPr>
            </w:pPr>
          </w:p>
          <w:p w:rsidR="00B60B83" w:rsidRDefault="00B60B83" w:rsidP="00B60B83">
            <w:pPr>
              <w:pStyle w:val="TableParagraph"/>
              <w:ind w:left="254" w:right="233"/>
              <w:jc w:val="center"/>
              <w:rPr>
                <w:rFonts w:ascii="Cambria" w:hAnsi="Cambria"/>
                <w:sz w:val="24"/>
              </w:rPr>
            </w:pPr>
            <w:r>
              <w:rPr>
                <w:rFonts w:ascii="Cambria" w:hAnsi="Cambria"/>
                <w:w w:val="110"/>
                <w:sz w:val="24"/>
              </w:rPr>
              <w:t>EĞİTİM</w:t>
            </w:r>
            <w:r>
              <w:rPr>
                <w:rFonts w:ascii="Cambria" w:hAnsi="Cambria"/>
                <w:spacing w:val="15"/>
                <w:w w:val="110"/>
                <w:sz w:val="24"/>
              </w:rPr>
              <w:t xml:space="preserve"> </w:t>
            </w:r>
            <w:r>
              <w:rPr>
                <w:rFonts w:ascii="Cambria" w:hAnsi="Cambria"/>
                <w:w w:val="110"/>
                <w:sz w:val="24"/>
              </w:rPr>
              <w:t>SÜRESİNCE</w:t>
            </w:r>
          </w:p>
        </w:tc>
      </w:tr>
      <w:tr w:rsidR="00B60B83" w:rsidTr="00B60B83">
        <w:trPr>
          <w:trHeight w:val="1191"/>
        </w:trPr>
        <w:tc>
          <w:tcPr>
            <w:tcW w:w="1054" w:type="dxa"/>
          </w:tcPr>
          <w:p w:rsidR="00B60B83" w:rsidRDefault="00B60B83" w:rsidP="00B60B83">
            <w:pPr>
              <w:pStyle w:val="TableParagraph"/>
              <w:spacing w:before="8"/>
              <w:rPr>
                <w:rFonts w:ascii="Palatino Linotype"/>
                <w:b/>
                <w:sz w:val="31"/>
              </w:rPr>
            </w:pPr>
          </w:p>
          <w:p w:rsidR="00B60B83" w:rsidRDefault="00B60B83" w:rsidP="00B60B83">
            <w:pPr>
              <w:pStyle w:val="TableParagraph"/>
              <w:ind w:left="234" w:right="218"/>
              <w:jc w:val="center"/>
              <w:rPr>
                <w:rFonts w:ascii="Palatino Linotype"/>
                <w:b/>
                <w:sz w:val="24"/>
              </w:rPr>
            </w:pPr>
            <w:r>
              <w:rPr>
                <w:rFonts w:ascii="Palatino Linotype"/>
                <w:b/>
                <w:sz w:val="24"/>
              </w:rPr>
              <w:t>1.1.2</w:t>
            </w:r>
          </w:p>
        </w:tc>
        <w:tc>
          <w:tcPr>
            <w:tcW w:w="6935" w:type="dxa"/>
          </w:tcPr>
          <w:p w:rsidR="00B60B83" w:rsidRDefault="00B60B83" w:rsidP="00B60B83">
            <w:pPr>
              <w:pStyle w:val="TableParagraph"/>
              <w:spacing w:before="2" w:line="254" w:lineRule="auto"/>
              <w:ind w:left="71" w:right="161"/>
              <w:rPr>
                <w:rFonts w:ascii="Cambria" w:hAnsi="Cambria"/>
                <w:sz w:val="24"/>
              </w:rPr>
            </w:pPr>
            <w:r>
              <w:rPr>
                <w:rFonts w:ascii="Cambria" w:hAnsi="Cambria"/>
                <w:w w:val="105"/>
                <w:sz w:val="24"/>
              </w:rPr>
              <w:t>Bilgi birikimi ve tecrübe paylaşımını artırmak amacıyla</w:t>
            </w:r>
            <w:r>
              <w:rPr>
                <w:rFonts w:ascii="Cambria" w:hAnsi="Cambria"/>
                <w:spacing w:val="1"/>
                <w:w w:val="105"/>
                <w:sz w:val="24"/>
              </w:rPr>
              <w:t xml:space="preserve"> </w:t>
            </w:r>
            <w:r>
              <w:rPr>
                <w:rFonts w:ascii="Cambria" w:hAnsi="Cambria"/>
                <w:w w:val="105"/>
                <w:sz w:val="24"/>
              </w:rPr>
              <w:t>kurum/kuruluş ve STK’larla insan kaynaklarının geliştirilmesi</w:t>
            </w:r>
            <w:r>
              <w:rPr>
                <w:rFonts w:ascii="Cambria" w:hAnsi="Cambria"/>
                <w:spacing w:val="-53"/>
                <w:w w:val="105"/>
                <w:sz w:val="24"/>
              </w:rPr>
              <w:t xml:space="preserve"> </w:t>
            </w:r>
            <w:r>
              <w:rPr>
                <w:rFonts w:ascii="Cambria" w:hAnsi="Cambria"/>
                <w:w w:val="105"/>
                <w:sz w:val="24"/>
              </w:rPr>
              <w:t>kapsamında</w:t>
            </w:r>
            <w:r>
              <w:rPr>
                <w:rFonts w:ascii="Cambria" w:hAnsi="Cambria"/>
                <w:spacing w:val="-1"/>
                <w:w w:val="105"/>
                <w:sz w:val="24"/>
              </w:rPr>
              <w:t xml:space="preserve"> </w:t>
            </w:r>
            <w:r>
              <w:rPr>
                <w:rFonts w:ascii="Cambria" w:hAnsi="Cambria"/>
                <w:w w:val="105"/>
                <w:sz w:val="24"/>
              </w:rPr>
              <w:t>yapılan ortak</w:t>
            </w:r>
            <w:r>
              <w:rPr>
                <w:rFonts w:ascii="Cambria" w:hAnsi="Cambria"/>
                <w:spacing w:val="1"/>
                <w:w w:val="105"/>
                <w:sz w:val="24"/>
              </w:rPr>
              <w:t xml:space="preserve"> </w:t>
            </w:r>
            <w:r>
              <w:rPr>
                <w:rFonts w:ascii="Cambria" w:hAnsi="Cambria"/>
                <w:w w:val="105"/>
                <w:sz w:val="24"/>
              </w:rPr>
              <w:t>faaliyetlere katılımcı sayısı</w:t>
            </w:r>
          </w:p>
          <w:p w:rsidR="00B60B83" w:rsidRDefault="00B60B83" w:rsidP="00B60B83">
            <w:pPr>
              <w:pStyle w:val="TableParagraph"/>
              <w:spacing w:line="275" w:lineRule="exact"/>
              <w:ind w:left="71"/>
              <w:rPr>
                <w:rFonts w:ascii="Cambria" w:hAnsi="Cambria"/>
                <w:sz w:val="24"/>
              </w:rPr>
            </w:pPr>
            <w:proofErr w:type="gramStart"/>
            <w:r>
              <w:rPr>
                <w:rFonts w:ascii="Cambria" w:hAnsi="Cambria"/>
                <w:sz w:val="24"/>
              </w:rPr>
              <w:t>artırılacaktır</w:t>
            </w:r>
            <w:proofErr w:type="gramEnd"/>
            <w:r>
              <w:rPr>
                <w:rFonts w:ascii="Cambria" w:hAnsi="Cambria"/>
                <w:sz w:val="24"/>
              </w:rPr>
              <w:t>.</w:t>
            </w:r>
          </w:p>
        </w:tc>
        <w:tc>
          <w:tcPr>
            <w:tcW w:w="3464" w:type="dxa"/>
          </w:tcPr>
          <w:p w:rsidR="00B60B83" w:rsidRDefault="00B60B83" w:rsidP="00B60B83">
            <w:pPr>
              <w:pStyle w:val="TableParagraph"/>
              <w:spacing w:before="8"/>
              <w:rPr>
                <w:rFonts w:ascii="Palatino Linotype"/>
                <w:b/>
                <w:sz w:val="27"/>
              </w:rPr>
            </w:pPr>
          </w:p>
          <w:p w:rsidR="00B60B83" w:rsidRDefault="00B60B83" w:rsidP="00B60B83">
            <w:pPr>
              <w:pStyle w:val="TableParagraph"/>
              <w:spacing w:before="1"/>
              <w:ind w:right="872"/>
              <w:jc w:val="right"/>
              <w:rPr>
                <w:sz w:val="24"/>
              </w:rPr>
            </w:pPr>
            <w:r>
              <w:rPr>
                <w:sz w:val="24"/>
              </w:rPr>
              <w:t>OKUL</w:t>
            </w:r>
            <w:r>
              <w:rPr>
                <w:spacing w:val="-3"/>
                <w:sz w:val="24"/>
              </w:rPr>
              <w:t xml:space="preserve"> </w:t>
            </w:r>
            <w:r>
              <w:rPr>
                <w:sz w:val="24"/>
              </w:rPr>
              <w:t>İDARESİ</w:t>
            </w:r>
          </w:p>
        </w:tc>
        <w:tc>
          <w:tcPr>
            <w:tcW w:w="2791" w:type="dxa"/>
          </w:tcPr>
          <w:p w:rsidR="00B60B83" w:rsidRDefault="00B60B83" w:rsidP="00B60B83">
            <w:pPr>
              <w:pStyle w:val="TableParagraph"/>
              <w:spacing w:before="5"/>
              <w:rPr>
                <w:rFonts w:ascii="Palatino Linotype"/>
                <w:b/>
                <w:sz w:val="33"/>
              </w:rPr>
            </w:pPr>
          </w:p>
          <w:p w:rsidR="00B60B83" w:rsidRDefault="00B60B83" w:rsidP="00B60B83">
            <w:pPr>
              <w:pStyle w:val="TableParagraph"/>
              <w:ind w:left="254" w:right="233"/>
              <w:jc w:val="center"/>
              <w:rPr>
                <w:rFonts w:ascii="Cambria" w:hAnsi="Cambria"/>
                <w:sz w:val="24"/>
              </w:rPr>
            </w:pPr>
            <w:r>
              <w:rPr>
                <w:rFonts w:ascii="Cambria" w:hAnsi="Cambria"/>
                <w:w w:val="110"/>
                <w:sz w:val="24"/>
              </w:rPr>
              <w:t>EĞİTİM</w:t>
            </w:r>
            <w:r>
              <w:rPr>
                <w:rFonts w:ascii="Cambria" w:hAnsi="Cambria"/>
                <w:spacing w:val="15"/>
                <w:w w:val="110"/>
                <w:sz w:val="24"/>
              </w:rPr>
              <w:t xml:space="preserve"> </w:t>
            </w:r>
            <w:r>
              <w:rPr>
                <w:rFonts w:ascii="Cambria" w:hAnsi="Cambria"/>
                <w:w w:val="110"/>
                <w:sz w:val="24"/>
              </w:rPr>
              <w:t>SÜRESİNCE</w:t>
            </w:r>
          </w:p>
        </w:tc>
      </w:tr>
      <w:tr w:rsidR="00B60B83" w:rsidTr="00B60B83">
        <w:trPr>
          <w:trHeight w:val="597"/>
        </w:trPr>
        <w:tc>
          <w:tcPr>
            <w:tcW w:w="1054" w:type="dxa"/>
          </w:tcPr>
          <w:p w:rsidR="00B60B83" w:rsidRDefault="00B60B83" w:rsidP="00B60B83">
            <w:pPr>
              <w:pStyle w:val="TableParagraph"/>
              <w:spacing w:before="129"/>
              <w:ind w:left="234" w:right="218"/>
              <w:jc w:val="center"/>
              <w:rPr>
                <w:rFonts w:ascii="Palatino Linotype"/>
                <w:b/>
                <w:sz w:val="24"/>
              </w:rPr>
            </w:pPr>
            <w:r>
              <w:rPr>
                <w:rFonts w:ascii="Palatino Linotype"/>
                <w:b/>
                <w:sz w:val="24"/>
              </w:rPr>
              <w:t>1.1.3</w:t>
            </w:r>
          </w:p>
        </w:tc>
        <w:tc>
          <w:tcPr>
            <w:tcW w:w="6935" w:type="dxa"/>
          </w:tcPr>
          <w:p w:rsidR="00B60B83" w:rsidRDefault="00B60B83" w:rsidP="00B60B83">
            <w:pPr>
              <w:pStyle w:val="TableParagraph"/>
              <w:spacing w:before="4"/>
              <w:ind w:left="71"/>
              <w:rPr>
                <w:rFonts w:ascii="Cambria" w:hAnsi="Cambria"/>
                <w:sz w:val="24"/>
              </w:rPr>
            </w:pPr>
            <w:r>
              <w:rPr>
                <w:rFonts w:ascii="Cambria" w:hAnsi="Cambria"/>
                <w:w w:val="105"/>
                <w:sz w:val="24"/>
              </w:rPr>
              <w:t>Başarılı</w:t>
            </w:r>
            <w:r>
              <w:rPr>
                <w:rFonts w:ascii="Cambria" w:hAnsi="Cambria"/>
                <w:spacing w:val="-14"/>
                <w:w w:val="105"/>
                <w:sz w:val="24"/>
              </w:rPr>
              <w:t xml:space="preserve"> </w:t>
            </w:r>
            <w:r>
              <w:rPr>
                <w:rFonts w:ascii="Cambria" w:hAnsi="Cambria"/>
                <w:w w:val="105"/>
                <w:sz w:val="24"/>
              </w:rPr>
              <w:t>yönetici</w:t>
            </w:r>
            <w:r>
              <w:rPr>
                <w:rFonts w:ascii="Cambria" w:hAnsi="Cambria"/>
                <w:spacing w:val="-13"/>
                <w:w w:val="105"/>
                <w:sz w:val="24"/>
              </w:rPr>
              <w:t xml:space="preserve"> </w:t>
            </w:r>
            <w:r>
              <w:rPr>
                <w:rFonts w:ascii="Cambria" w:hAnsi="Cambria"/>
                <w:w w:val="105"/>
                <w:sz w:val="24"/>
              </w:rPr>
              <w:t>ve</w:t>
            </w:r>
            <w:r>
              <w:rPr>
                <w:rFonts w:ascii="Cambria" w:hAnsi="Cambria"/>
                <w:spacing w:val="-14"/>
                <w:w w:val="105"/>
                <w:sz w:val="24"/>
              </w:rPr>
              <w:t xml:space="preserve"> </w:t>
            </w:r>
            <w:r>
              <w:rPr>
                <w:rFonts w:ascii="Cambria" w:hAnsi="Cambria"/>
                <w:w w:val="105"/>
                <w:sz w:val="24"/>
              </w:rPr>
              <w:t>öğretmenlerin</w:t>
            </w:r>
            <w:r>
              <w:rPr>
                <w:rFonts w:ascii="Cambria" w:hAnsi="Cambria"/>
                <w:spacing w:val="-12"/>
                <w:w w:val="105"/>
                <w:sz w:val="24"/>
              </w:rPr>
              <w:t xml:space="preserve"> </w:t>
            </w:r>
            <w:r>
              <w:rPr>
                <w:rFonts w:ascii="Cambria" w:hAnsi="Cambria"/>
                <w:w w:val="105"/>
                <w:sz w:val="24"/>
              </w:rPr>
              <w:t>motive</w:t>
            </w:r>
            <w:r>
              <w:rPr>
                <w:rFonts w:ascii="Cambria" w:hAnsi="Cambria"/>
                <w:spacing w:val="-14"/>
                <w:w w:val="105"/>
                <w:sz w:val="24"/>
              </w:rPr>
              <w:t xml:space="preserve"> </w:t>
            </w:r>
            <w:r>
              <w:rPr>
                <w:rFonts w:ascii="Cambria" w:hAnsi="Cambria"/>
                <w:w w:val="105"/>
                <w:sz w:val="24"/>
              </w:rPr>
              <w:t>etmek</w:t>
            </w:r>
            <w:r>
              <w:rPr>
                <w:rFonts w:ascii="Cambria" w:hAnsi="Cambria"/>
                <w:spacing w:val="-13"/>
                <w:w w:val="105"/>
                <w:sz w:val="24"/>
              </w:rPr>
              <w:t xml:space="preserve"> </w:t>
            </w:r>
            <w:r>
              <w:rPr>
                <w:rFonts w:ascii="Cambria" w:hAnsi="Cambria"/>
                <w:w w:val="105"/>
                <w:sz w:val="24"/>
              </w:rPr>
              <w:t>ve</w:t>
            </w:r>
            <w:r>
              <w:rPr>
                <w:rFonts w:ascii="Cambria" w:hAnsi="Cambria"/>
                <w:spacing w:val="-14"/>
                <w:w w:val="105"/>
                <w:sz w:val="24"/>
              </w:rPr>
              <w:t xml:space="preserve"> </w:t>
            </w:r>
            <w:r>
              <w:rPr>
                <w:rFonts w:ascii="Cambria" w:hAnsi="Cambria"/>
                <w:w w:val="105"/>
                <w:sz w:val="24"/>
              </w:rPr>
              <w:t>onure</w:t>
            </w:r>
          </w:p>
          <w:p w:rsidR="00B60B83" w:rsidRDefault="00B60B83" w:rsidP="00B60B83">
            <w:pPr>
              <w:pStyle w:val="TableParagraph"/>
              <w:spacing w:before="16" w:line="275" w:lineRule="exact"/>
              <w:ind w:left="71"/>
              <w:rPr>
                <w:rFonts w:ascii="Cambria" w:hAnsi="Cambria"/>
                <w:sz w:val="24"/>
              </w:rPr>
            </w:pPr>
            <w:proofErr w:type="gramStart"/>
            <w:r>
              <w:rPr>
                <w:rFonts w:ascii="Cambria" w:hAnsi="Cambria"/>
                <w:w w:val="105"/>
                <w:sz w:val="24"/>
              </w:rPr>
              <w:t>etmek</w:t>
            </w:r>
            <w:proofErr w:type="gramEnd"/>
            <w:r>
              <w:rPr>
                <w:rFonts w:ascii="Cambria" w:hAnsi="Cambria"/>
                <w:spacing w:val="-5"/>
                <w:w w:val="105"/>
                <w:sz w:val="24"/>
              </w:rPr>
              <w:t xml:space="preserve"> </w:t>
            </w:r>
            <w:r>
              <w:rPr>
                <w:rFonts w:ascii="Cambria" w:hAnsi="Cambria"/>
                <w:w w:val="105"/>
                <w:sz w:val="24"/>
              </w:rPr>
              <w:t>adına</w:t>
            </w:r>
            <w:r>
              <w:rPr>
                <w:rFonts w:ascii="Cambria" w:hAnsi="Cambria"/>
                <w:spacing w:val="-6"/>
                <w:w w:val="105"/>
                <w:sz w:val="24"/>
              </w:rPr>
              <w:t xml:space="preserve"> </w:t>
            </w:r>
            <w:r>
              <w:rPr>
                <w:rFonts w:ascii="Cambria" w:hAnsi="Cambria"/>
                <w:w w:val="105"/>
                <w:sz w:val="24"/>
              </w:rPr>
              <w:t>üst</w:t>
            </w:r>
            <w:r>
              <w:rPr>
                <w:rFonts w:ascii="Cambria" w:hAnsi="Cambria"/>
                <w:spacing w:val="-5"/>
                <w:w w:val="105"/>
                <w:sz w:val="24"/>
              </w:rPr>
              <w:t xml:space="preserve"> </w:t>
            </w:r>
            <w:r>
              <w:rPr>
                <w:rFonts w:ascii="Cambria" w:hAnsi="Cambria"/>
                <w:w w:val="105"/>
                <w:sz w:val="24"/>
              </w:rPr>
              <w:t>makama</w:t>
            </w:r>
            <w:r>
              <w:rPr>
                <w:rFonts w:ascii="Cambria" w:hAnsi="Cambria"/>
                <w:spacing w:val="-6"/>
                <w:w w:val="105"/>
                <w:sz w:val="24"/>
              </w:rPr>
              <w:t xml:space="preserve"> </w:t>
            </w:r>
            <w:r>
              <w:rPr>
                <w:rFonts w:ascii="Cambria" w:hAnsi="Cambria"/>
                <w:w w:val="105"/>
                <w:sz w:val="24"/>
              </w:rPr>
              <w:t>teklif</w:t>
            </w:r>
            <w:r>
              <w:rPr>
                <w:rFonts w:ascii="Cambria" w:hAnsi="Cambria"/>
                <w:spacing w:val="-7"/>
                <w:w w:val="105"/>
                <w:sz w:val="24"/>
              </w:rPr>
              <w:t xml:space="preserve"> </w:t>
            </w:r>
            <w:r>
              <w:rPr>
                <w:rFonts w:ascii="Cambria" w:hAnsi="Cambria"/>
                <w:w w:val="105"/>
                <w:sz w:val="24"/>
              </w:rPr>
              <w:t>sunulacaktır.</w:t>
            </w:r>
          </w:p>
        </w:tc>
        <w:tc>
          <w:tcPr>
            <w:tcW w:w="3464" w:type="dxa"/>
          </w:tcPr>
          <w:p w:rsidR="00B60B83" w:rsidRDefault="00B60B83" w:rsidP="00B60B83">
            <w:pPr>
              <w:pStyle w:val="TableParagraph"/>
              <w:spacing w:before="75"/>
              <w:ind w:right="872"/>
              <w:jc w:val="right"/>
              <w:rPr>
                <w:sz w:val="24"/>
              </w:rPr>
            </w:pPr>
            <w:r>
              <w:rPr>
                <w:sz w:val="24"/>
              </w:rPr>
              <w:t>OKUL</w:t>
            </w:r>
            <w:r>
              <w:rPr>
                <w:spacing w:val="-3"/>
                <w:sz w:val="24"/>
              </w:rPr>
              <w:t xml:space="preserve"> </w:t>
            </w:r>
            <w:r>
              <w:rPr>
                <w:sz w:val="24"/>
              </w:rPr>
              <w:t>İDARESİ</w:t>
            </w:r>
          </w:p>
        </w:tc>
        <w:tc>
          <w:tcPr>
            <w:tcW w:w="2791" w:type="dxa"/>
          </w:tcPr>
          <w:p w:rsidR="00B60B83" w:rsidRDefault="00B60B83" w:rsidP="00B60B83">
            <w:pPr>
              <w:pStyle w:val="TableParagraph"/>
              <w:spacing w:before="153"/>
              <w:ind w:left="252" w:right="233"/>
              <w:jc w:val="center"/>
              <w:rPr>
                <w:rFonts w:ascii="Cambria" w:hAnsi="Cambria"/>
                <w:sz w:val="24"/>
              </w:rPr>
            </w:pPr>
            <w:r>
              <w:rPr>
                <w:rFonts w:ascii="Cambria" w:hAnsi="Cambria"/>
                <w:w w:val="115"/>
                <w:sz w:val="24"/>
              </w:rPr>
              <w:t>DÖNEM</w:t>
            </w:r>
            <w:r>
              <w:rPr>
                <w:rFonts w:ascii="Cambria" w:hAnsi="Cambria"/>
                <w:spacing w:val="20"/>
                <w:w w:val="115"/>
                <w:sz w:val="24"/>
              </w:rPr>
              <w:t xml:space="preserve"> </w:t>
            </w:r>
            <w:r>
              <w:rPr>
                <w:rFonts w:ascii="Cambria" w:hAnsi="Cambria"/>
                <w:w w:val="115"/>
                <w:sz w:val="24"/>
              </w:rPr>
              <w:t>SONUNDA</w:t>
            </w:r>
          </w:p>
        </w:tc>
      </w:tr>
      <w:tr w:rsidR="00B60B83" w:rsidTr="00B60B83">
        <w:trPr>
          <w:trHeight w:val="1194"/>
        </w:trPr>
        <w:tc>
          <w:tcPr>
            <w:tcW w:w="1054" w:type="dxa"/>
          </w:tcPr>
          <w:p w:rsidR="00B60B83" w:rsidRDefault="00B60B83" w:rsidP="00B60B83">
            <w:pPr>
              <w:pStyle w:val="TableParagraph"/>
              <w:spacing w:before="8"/>
              <w:rPr>
                <w:rFonts w:ascii="Palatino Linotype"/>
                <w:b/>
                <w:sz w:val="31"/>
              </w:rPr>
            </w:pPr>
          </w:p>
          <w:p w:rsidR="00B60B83" w:rsidRDefault="00B60B83" w:rsidP="00B60B83">
            <w:pPr>
              <w:pStyle w:val="TableParagraph"/>
              <w:ind w:left="234" w:right="218"/>
              <w:jc w:val="center"/>
              <w:rPr>
                <w:rFonts w:ascii="Palatino Linotype"/>
                <w:b/>
                <w:sz w:val="24"/>
              </w:rPr>
            </w:pPr>
            <w:r>
              <w:rPr>
                <w:rFonts w:ascii="Palatino Linotype"/>
                <w:b/>
                <w:sz w:val="24"/>
              </w:rPr>
              <w:t>1.1.4</w:t>
            </w:r>
          </w:p>
        </w:tc>
        <w:tc>
          <w:tcPr>
            <w:tcW w:w="6935" w:type="dxa"/>
          </w:tcPr>
          <w:p w:rsidR="00B60B83" w:rsidRDefault="00B60B83" w:rsidP="00B60B83">
            <w:pPr>
              <w:pStyle w:val="TableParagraph"/>
              <w:spacing w:before="2" w:line="254" w:lineRule="auto"/>
              <w:ind w:left="71" w:right="538"/>
              <w:rPr>
                <w:rFonts w:ascii="Cambria" w:hAnsi="Cambria"/>
                <w:sz w:val="24"/>
              </w:rPr>
            </w:pPr>
            <w:r>
              <w:rPr>
                <w:rFonts w:ascii="Cambria" w:hAnsi="Cambria"/>
                <w:w w:val="105"/>
                <w:sz w:val="24"/>
              </w:rPr>
              <w:t>İl genelindeki</w:t>
            </w:r>
            <w:r>
              <w:rPr>
                <w:rFonts w:ascii="Cambria" w:hAnsi="Cambria"/>
                <w:spacing w:val="1"/>
                <w:w w:val="105"/>
                <w:sz w:val="24"/>
              </w:rPr>
              <w:t xml:space="preserve"> </w:t>
            </w:r>
            <w:r>
              <w:rPr>
                <w:rFonts w:ascii="Cambria" w:hAnsi="Cambria"/>
                <w:w w:val="105"/>
                <w:sz w:val="24"/>
              </w:rPr>
              <w:t>öğretmen</w:t>
            </w:r>
            <w:r>
              <w:rPr>
                <w:rFonts w:ascii="Cambria" w:hAnsi="Cambria"/>
                <w:spacing w:val="1"/>
                <w:w w:val="105"/>
                <w:sz w:val="24"/>
              </w:rPr>
              <w:t xml:space="preserve"> </w:t>
            </w:r>
            <w:r>
              <w:rPr>
                <w:rFonts w:ascii="Cambria" w:hAnsi="Cambria"/>
                <w:w w:val="105"/>
                <w:sz w:val="24"/>
              </w:rPr>
              <w:t>zümre toplantılarına</w:t>
            </w:r>
            <w:r>
              <w:rPr>
                <w:rFonts w:ascii="Cambria" w:hAnsi="Cambria"/>
                <w:spacing w:val="-2"/>
                <w:w w:val="105"/>
                <w:sz w:val="24"/>
              </w:rPr>
              <w:t xml:space="preserve"> </w:t>
            </w:r>
            <w:r>
              <w:rPr>
                <w:rFonts w:ascii="Cambria" w:hAnsi="Cambria"/>
                <w:w w:val="105"/>
                <w:sz w:val="24"/>
              </w:rPr>
              <w:t>okul</w:t>
            </w:r>
            <w:r>
              <w:rPr>
                <w:rFonts w:ascii="Cambria" w:hAnsi="Cambria"/>
                <w:spacing w:val="1"/>
                <w:w w:val="105"/>
                <w:sz w:val="24"/>
              </w:rPr>
              <w:t xml:space="preserve"> </w:t>
            </w:r>
            <w:r>
              <w:rPr>
                <w:rFonts w:ascii="Cambria" w:hAnsi="Cambria"/>
                <w:spacing w:val="-1"/>
                <w:w w:val="105"/>
                <w:sz w:val="24"/>
              </w:rPr>
              <w:t>yöneticilerinden</w:t>
            </w:r>
            <w:r>
              <w:rPr>
                <w:rFonts w:ascii="Cambria" w:hAnsi="Cambria"/>
                <w:spacing w:val="-10"/>
                <w:w w:val="105"/>
                <w:sz w:val="24"/>
              </w:rPr>
              <w:t xml:space="preserve"> </w:t>
            </w:r>
            <w:r>
              <w:rPr>
                <w:rFonts w:ascii="Cambria" w:hAnsi="Cambria"/>
                <w:spacing w:val="-1"/>
                <w:w w:val="105"/>
                <w:sz w:val="24"/>
              </w:rPr>
              <w:t>birinin</w:t>
            </w:r>
            <w:r>
              <w:rPr>
                <w:rFonts w:ascii="Cambria" w:hAnsi="Cambria"/>
                <w:spacing w:val="-10"/>
                <w:w w:val="105"/>
                <w:sz w:val="24"/>
              </w:rPr>
              <w:t xml:space="preserve"> </w:t>
            </w:r>
            <w:r>
              <w:rPr>
                <w:rFonts w:ascii="Cambria" w:hAnsi="Cambria"/>
                <w:spacing w:val="-1"/>
                <w:w w:val="105"/>
                <w:sz w:val="24"/>
              </w:rPr>
              <w:t>katılımı</w:t>
            </w:r>
            <w:r>
              <w:rPr>
                <w:rFonts w:ascii="Cambria" w:hAnsi="Cambria"/>
                <w:spacing w:val="-11"/>
                <w:w w:val="105"/>
                <w:sz w:val="24"/>
              </w:rPr>
              <w:t xml:space="preserve"> </w:t>
            </w:r>
            <w:r>
              <w:rPr>
                <w:rFonts w:ascii="Cambria" w:hAnsi="Cambria"/>
                <w:spacing w:val="-1"/>
                <w:w w:val="105"/>
                <w:sz w:val="24"/>
              </w:rPr>
              <w:t>sağlanacak,</w:t>
            </w:r>
            <w:r>
              <w:rPr>
                <w:rFonts w:ascii="Cambria" w:hAnsi="Cambria"/>
                <w:spacing w:val="-12"/>
                <w:w w:val="105"/>
                <w:sz w:val="24"/>
              </w:rPr>
              <w:t xml:space="preserve"> </w:t>
            </w:r>
            <w:r>
              <w:rPr>
                <w:rFonts w:ascii="Cambria" w:hAnsi="Cambria"/>
                <w:spacing w:val="-1"/>
                <w:w w:val="105"/>
                <w:sz w:val="24"/>
              </w:rPr>
              <w:t>alınan</w:t>
            </w:r>
            <w:r>
              <w:rPr>
                <w:rFonts w:ascii="Cambria" w:hAnsi="Cambria"/>
                <w:spacing w:val="-10"/>
                <w:w w:val="105"/>
                <w:sz w:val="24"/>
              </w:rPr>
              <w:t xml:space="preserve"> </w:t>
            </w:r>
            <w:r>
              <w:rPr>
                <w:rFonts w:ascii="Cambria" w:hAnsi="Cambria"/>
                <w:w w:val="105"/>
                <w:sz w:val="24"/>
              </w:rPr>
              <w:t>kararlar</w:t>
            </w:r>
            <w:r>
              <w:rPr>
                <w:rFonts w:ascii="Cambria" w:hAnsi="Cambria"/>
                <w:spacing w:val="-52"/>
                <w:w w:val="105"/>
                <w:sz w:val="24"/>
              </w:rPr>
              <w:t xml:space="preserve"> </w:t>
            </w:r>
            <w:r>
              <w:rPr>
                <w:rFonts w:ascii="Cambria" w:hAnsi="Cambria"/>
                <w:w w:val="105"/>
                <w:sz w:val="24"/>
              </w:rPr>
              <w:t>diğer</w:t>
            </w:r>
            <w:r>
              <w:rPr>
                <w:rFonts w:ascii="Cambria" w:hAnsi="Cambria"/>
                <w:spacing w:val="-3"/>
                <w:w w:val="105"/>
                <w:sz w:val="24"/>
              </w:rPr>
              <w:t xml:space="preserve"> </w:t>
            </w:r>
            <w:r>
              <w:rPr>
                <w:rFonts w:ascii="Cambria" w:hAnsi="Cambria"/>
                <w:w w:val="105"/>
                <w:sz w:val="24"/>
              </w:rPr>
              <w:t>öğretmenlerin</w:t>
            </w:r>
            <w:r>
              <w:rPr>
                <w:rFonts w:ascii="Cambria" w:hAnsi="Cambria"/>
                <w:spacing w:val="-4"/>
                <w:w w:val="105"/>
                <w:sz w:val="24"/>
              </w:rPr>
              <w:t xml:space="preserve"> </w:t>
            </w:r>
            <w:r>
              <w:rPr>
                <w:rFonts w:ascii="Cambria" w:hAnsi="Cambria"/>
                <w:w w:val="105"/>
                <w:sz w:val="24"/>
              </w:rPr>
              <w:t>gelişimine</w:t>
            </w:r>
            <w:r>
              <w:rPr>
                <w:rFonts w:ascii="Cambria" w:hAnsi="Cambria"/>
                <w:spacing w:val="-4"/>
                <w:w w:val="105"/>
                <w:sz w:val="24"/>
              </w:rPr>
              <w:t xml:space="preserve"> </w:t>
            </w:r>
            <w:r>
              <w:rPr>
                <w:rFonts w:ascii="Cambria" w:hAnsi="Cambria"/>
                <w:w w:val="105"/>
                <w:sz w:val="24"/>
              </w:rPr>
              <w:t>katkı</w:t>
            </w:r>
            <w:r>
              <w:rPr>
                <w:rFonts w:ascii="Cambria" w:hAnsi="Cambria"/>
                <w:spacing w:val="-3"/>
                <w:w w:val="105"/>
                <w:sz w:val="24"/>
              </w:rPr>
              <w:t xml:space="preserve"> </w:t>
            </w:r>
            <w:r>
              <w:rPr>
                <w:rFonts w:ascii="Cambria" w:hAnsi="Cambria"/>
                <w:w w:val="105"/>
                <w:sz w:val="24"/>
              </w:rPr>
              <w:t>sağlamak</w:t>
            </w:r>
            <w:r>
              <w:rPr>
                <w:rFonts w:ascii="Cambria" w:hAnsi="Cambria"/>
                <w:spacing w:val="-4"/>
                <w:w w:val="105"/>
                <w:sz w:val="24"/>
              </w:rPr>
              <w:t xml:space="preserve"> </w:t>
            </w:r>
            <w:r>
              <w:rPr>
                <w:rFonts w:ascii="Cambria" w:hAnsi="Cambria"/>
                <w:w w:val="105"/>
                <w:sz w:val="24"/>
              </w:rPr>
              <w:t>amacıyla</w:t>
            </w:r>
          </w:p>
          <w:p w:rsidR="00B60B83" w:rsidRDefault="00B60B83" w:rsidP="00B60B83">
            <w:pPr>
              <w:pStyle w:val="TableParagraph"/>
              <w:spacing w:line="277" w:lineRule="exact"/>
              <w:ind w:left="71"/>
              <w:rPr>
                <w:rFonts w:ascii="Cambria" w:hAnsi="Cambria"/>
                <w:sz w:val="24"/>
              </w:rPr>
            </w:pPr>
            <w:proofErr w:type="gramStart"/>
            <w:r>
              <w:rPr>
                <w:rFonts w:ascii="Cambria" w:hAnsi="Cambria"/>
                <w:w w:val="105"/>
                <w:sz w:val="24"/>
              </w:rPr>
              <w:t>okul/kurumların</w:t>
            </w:r>
            <w:proofErr w:type="gramEnd"/>
            <w:r>
              <w:rPr>
                <w:rFonts w:ascii="Cambria" w:hAnsi="Cambria"/>
                <w:spacing w:val="-3"/>
                <w:w w:val="105"/>
                <w:sz w:val="24"/>
              </w:rPr>
              <w:t xml:space="preserve"> </w:t>
            </w:r>
            <w:r>
              <w:rPr>
                <w:rFonts w:ascii="Cambria" w:hAnsi="Cambria"/>
                <w:w w:val="105"/>
                <w:sz w:val="24"/>
              </w:rPr>
              <w:t>web</w:t>
            </w:r>
            <w:r>
              <w:rPr>
                <w:rFonts w:ascii="Cambria" w:hAnsi="Cambria"/>
                <w:spacing w:val="-7"/>
                <w:w w:val="105"/>
                <w:sz w:val="24"/>
              </w:rPr>
              <w:t xml:space="preserve"> </w:t>
            </w:r>
            <w:r>
              <w:rPr>
                <w:rFonts w:ascii="Cambria" w:hAnsi="Cambria"/>
                <w:w w:val="105"/>
                <w:sz w:val="24"/>
              </w:rPr>
              <w:t>sayfalarında</w:t>
            </w:r>
            <w:r>
              <w:rPr>
                <w:rFonts w:ascii="Cambria" w:hAnsi="Cambria"/>
                <w:spacing w:val="-2"/>
                <w:w w:val="105"/>
                <w:sz w:val="24"/>
              </w:rPr>
              <w:t xml:space="preserve"> </w:t>
            </w:r>
            <w:r>
              <w:rPr>
                <w:rFonts w:ascii="Cambria" w:hAnsi="Cambria"/>
                <w:w w:val="105"/>
                <w:sz w:val="24"/>
              </w:rPr>
              <w:t>yayınlanacaktır.</w:t>
            </w:r>
          </w:p>
        </w:tc>
        <w:tc>
          <w:tcPr>
            <w:tcW w:w="3464" w:type="dxa"/>
          </w:tcPr>
          <w:p w:rsidR="00B60B83" w:rsidRDefault="00B60B83" w:rsidP="00B60B83">
            <w:pPr>
              <w:pStyle w:val="TableParagraph"/>
              <w:spacing w:before="8"/>
              <w:rPr>
                <w:rFonts w:ascii="Palatino Linotype"/>
                <w:b/>
                <w:sz w:val="27"/>
              </w:rPr>
            </w:pPr>
          </w:p>
          <w:p w:rsidR="00B60B83" w:rsidRDefault="00B60B83" w:rsidP="00B60B83">
            <w:pPr>
              <w:pStyle w:val="TableParagraph"/>
              <w:spacing w:before="1"/>
              <w:ind w:right="872"/>
              <w:jc w:val="right"/>
              <w:rPr>
                <w:sz w:val="24"/>
              </w:rPr>
            </w:pPr>
            <w:r>
              <w:rPr>
                <w:sz w:val="24"/>
              </w:rPr>
              <w:t>OKUL</w:t>
            </w:r>
            <w:r>
              <w:rPr>
                <w:spacing w:val="-3"/>
                <w:sz w:val="24"/>
              </w:rPr>
              <w:t xml:space="preserve"> </w:t>
            </w:r>
            <w:r>
              <w:rPr>
                <w:sz w:val="24"/>
              </w:rPr>
              <w:t>İDARESİ</w:t>
            </w:r>
          </w:p>
        </w:tc>
        <w:tc>
          <w:tcPr>
            <w:tcW w:w="2791" w:type="dxa"/>
          </w:tcPr>
          <w:p w:rsidR="00B60B83" w:rsidRDefault="00B60B83" w:rsidP="00B60B83">
            <w:pPr>
              <w:pStyle w:val="TableParagraph"/>
              <w:spacing w:before="5"/>
              <w:rPr>
                <w:rFonts w:ascii="Palatino Linotype"/>
                <w:b/>
                <w:sz w:val="33"/>
              </w:rPr>
            </w:pPr>
          </w:p>
          <w:p w:rsidR="00B60B83" w:rsidRDefault="00B60B83" w:rsidP="00B60B83">
            <w:pPr>
              <w:pStyle w:val="TableParagraph"/>
              <w:ind w:left="254" w:right="232"/>
              <w:jc w:val="center"/>
              <w:rPr>
                <w:rFonts w:ascii="Cambria" w:hAnsi="Cambria"/>
                <w:sz w:val="24"/>
              </w:rPr>
            </w:pPr>
            <w:r>
              <w:rPr>
                <w:rFonts w:ascii="Cambria" w:hAnsi="Cambria"/>
                <w:w w:val="115"/>
                <w:sz w:val="24"/>
              </w:rPr>
              <w:t>DÖNEM</w:t>
            </w:r>
            <w:r>
              <w:rPr>
                <w:rFonts w:ascii="Cambria" w:hAnsi="Cambria"/>
                <w:spacing w:val="3"/>
                <w:w w:val="115"/>
                <w:sz w:val="24"/>
              </w:rPr>
              <w:t xml:space="preserve"> </w:t>
            </w:r>
            <w:r>
              <w:rPr>
                <w:rFonts w:ascii="Cambria" w:hAnsi="Cambria"/>
                <w:w w:val="115"/>
                <w:sz w:val="24"/>
              </w:rPr>
              <w:t>BAŞINDA</w:t>
            </w:r>
          </w:p>
        </w:tc>
      </w:tr>
    </w:tbl>
    <w:p w:rsidR="00B60B83" w:rsidRDefault="00B60B83" w:rsidP="00B60B83">
      <w:pPr>
        <w:jc w:val="center"/>
        <w:rPr>
          <w:sz w:val="24"/>
        </w:rPr>
        <w:sectPr w:rsidR="00B60B83">
          <w:pgSz w:w="16840" w:h="11910" w:orient="landscape"/>
          <w:pgMar w:top="920" w:right="200" w:bottom="1140" w:left="880" w:header="0" w:footer="873" w:gutter="0"/>
          <w:cols w:space="708"/>
        </w:sectPr>
      </w:pPr>
    </w:p>
    <w:p w:rsidR="00B60B83" w:rsidRDefault="00B60B83" w:rsidP="00B60B83">
      <w:pPr>
        <w:pStyle w:val="Balk31"/>
        <w:numPr>
          <w:ilvl w:val="0"/>
          <w:numId w:val="14"/>
        </w:numPr>
        <w:tabs>
          <w:tab w:val="left" w:pos="611"/>
        </w:tabs>
        <w:spacing w:before="71"/>
        <w:ind w:hanging="359"/>
      </w:pPr>
      <w:bookmarkStart w:id="37" w:name="V._BÖLÜM:_MALİYETLENDİRME"/>
      <w:bookmarkStart w:id="38" w:name="_bookmark17"/>
      <w:bookmarkEnd w:id="37"/>
      <w:bookmarkEnd w:id="38"/>
      <w:r>
        <w:rPr>
          <w:color w:val="00AFEF"/>
        </w:rPr>
        <w:lastRenderedPageBreak/>
        <w:t>BÖLÜM:</w:t>
      </w:r>
      <w:r>
        <w:rPr>
          <w:color w:val="00AFEF"/>
          <w:spacing w:val="3"/>
        </w:rPr>
        <w:t xml:space="preserve"> </w:t>
      </w:r>
      <w:r>
        <w:rPr>
          <w:color w:val="00AFEF"/>
        </w:rPr>
        <w:t>MALİYETLENDİRME</w:t>
      </w:r>
    </w:p>
    <w:p w:rsidR="00B60B83" w:rsidRDefault="00B60B83" w:rsidP="00B60B83">
      <w:pPr>
        <w:pStyle w:val="GvdeMetni"/>
        <w:spacing w:before="9"/>
        <w:rPr>
          <w:rFonts w:ascii="Palatino Linotype"/>
          <w:b/>
          <w:sz w:val="36"/>
        </w:rPr>
      </w:pPr>
    </w:p>
    <w:p w:rsidR="00B60B83" w:rsidRDefault="00B60B83" w:rsidP="00B60B83">
      <w:pPr>
        <w:ind w:left="252"/>
        <w:rPr>
          <w:rFonts w:ascii="Palatino Linotype" w:hAnsi="Palatino Linotype"/>
          <w:b/>
          <w:sz w:val="24"/>
        </w:rPr>
      </w:pPr>
      <w:r>
        <w:rPr>
          <w:rFonts w:ascii="Palatino Linotype" w:hAnsi="Palatino Linotype"/>
          <w:b/>
          <w:sz w:val="24"/>
        </w:rPr>
        <w:t>2024-2028</w:t>
      </w:r>
      <w:r>
        <w:rPr>
          <w:rFonts w:ascii="Palatino Linotype" w:hAnsi="Palatino Linotype"/>
          <w:b/>
          <w:spacing w:val="-3"/>
          <w:sz w:val="24"/>
        </w:rPr>
        <w:t xml:space="preserve"> </w:t>
      </w:r>
      <w:r>
        <w:rPr>
          <w:rFonts w:ascii="Palatino Linotype" w:hAnsi="Palatino Linotype"/>
          <w:b/>
          <w:sz w:val="24"/>
        </w:rPr>
        <w:t>Stratejik</w:t>
      </w:r>
      <w:r>
        <w:rPr>
          <w:rFonts w:ascii="Palatino Linotype" w:hAnsi="Palatino Linotype"/>
          <w:b/>
          <w:spacing w:val="-4"/>
          <w:sz w:val="24"/>
        </w:rPr>
        <w:t xml:space="preserve"> </w:t>
      </w:r>
      <w:r>
        <w:rPr>
          <w:rFonts w:ascii="Palatino Linotype" w:hAnsi="Palatino Linotype"/>
          <w:b/>
          <w:sz w:val="24"/>
        </w:rPr>
        <w:t>Planı</w:t>
      </w:r>
      <w:r>
        <w:rPr>
          <w:rFonts w:ascii="Palatino Linotype" w:hAnsi="Palatino Linotype"/>
          <w:b/>
          <w:spacing w:val="-3"/>
          <w:sz w:val="24"/>
        </w:rPr>
        <w:t xml:space="preserve"> </w:t>
      </w:r>
      <w:r>
        <w:rPr>
          <w:rFonts w:ascii="Palatino Linotype" w:hAnsi="Palatino Linotype"/>
          <w:b/>
          <w:sz w:val="24"/>
        </w:rPr>
        <w:t>Faaliyet/Proje</w:t>
      </w:r>
      <w:r>
        <w:rPr>
          <w:rFonts w:ascii="Palatino Linotype" w:hAnsi="Palatino Linotype"/>
          <w:b/>
          <w:spacing w:val="-3"/>
          <w:sz w:val="24"/>
        </w:rPr>
        <w:t xml:space="preserve"> </w:t>
      </w:r>
      <w:r>
        <w:rPr>
          <w:rFonts w:ascii="Palatino Linotype" w:hAnsi="Palatino Linotype"/>
          <w:b/>
          <w:sz w:val="24"/>
        </w:rPr>
        <w:t>Maliyetlendirme</w:t>
      </w:r>
      <w:r>
        <w:rPr>
          <w:rFonts w:ascii="Palatino Linotype" w:hAnsi="Palatino Linotype"/>
          <w:b/>
          <w:spacing w:val="1"/>
          <w:sz w:val="24"/>
        </w:rPr>
        <w:t xml:space="preserve"> </w:t>
      </w:r>
      <w:r>
        <w:rPr>
          <w:rFonts w:ascii="Palatino Linotype" w:hAnsi="Palatino Linotype"/>
          <w:b/>
          <w:sz w:val="24"/>
        </w:rPr>
        <w:t>Tablosu</w:t>
      </w:r>
    </w:p>
    <w:p w:rsidR="00B60B83" w:rsidRDefault="00B60B83" w:rsidP="00B60B83">
      <w:pPr>
        <w:pStyle w:val="GvdeMetni"/>
        <w:rPr>
          <w:rFonts w:ascii="Palatino Linotype"/>
          <w:b/>
          <w:sz w:val="20"/>
        </w:rPr>
      </w:pPr>
    </w:p>
    <w:p w:rsidR="00B60B83" w:rsidRDefault="00B60B83" w:rsidP="00B60B83">
      <w:pPr>
        <w:pStyle w:val="GvdeMetni"/>
        <w:spacing w:before="10" w:after="1"/>
        <w:rPr>
          <w:rFonts w:ascii="Palatino Linotype"/>
          <w:b/>
          <w:sz w:val="18"/>
        </w:rPr>
      </w:pPr>
    </w:p>
    <w:tbl>
      <w:tblPr>
        <w:tblStyle w:val="TableNormal"/>
        <w:tblW w:w="0" w:type="auto"/>
        <w:tblInd w:w="2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6"/>
        <w:gridCol w:w="1133"/>
        <w:gridCol w:w="1135"/>
        <w:gridCol w:w="1133"/>
        <w:gridCol w:w="1560"/>
      </w:tblGrid>
      <w:tr w:rsidR="00B60B83" w:rsidTr="00B60B83">
        <w:trPr>
          <w:trHeight w:val="645"/>
        </w:trPr>
        <w:tc>
          <w:tcPr>
            <w:tcW w:w="5658" w:type="dxa"/>
            <w:tcBorders>
              <w:bottom w:val="single" w:sz="4" w:space="0" w:color="000000"/>
              <w:right w:val="single" w:sz="4" w:space="0" w:color="000000"/>
            </w:tcBorders>
            <w:shd w:val="clear" w:color="auto" w:fill="FAD3B4"/>
          </w:tcPr>
          <w:p w:rsidR="00B60B83" w:rsidRDefault="00B60B83" w:rsidP="00B60B83">
            <w:pPr>
              <w:pStyle w:val="TableParagraph"/>
              <w:spacing w:before="153"/>
              <w:ind w:left="71"/>
              <w:rPr>
                <w:rFonts w:ascii="Palatino Linotype"/>
                <w:b/>
                <w:sz w:val="24"/>
              </w:rPr>
            </w:pPr>
            <w:r>
              <w:rPr>
                <w:rFonts w:ascii="Palatino Linotype"/>
                <w:b/>
                <w:sz w:val="24"/>
              </w:rPr>
              <w:t>Kaynak Tablosu</w:t>
            </w:r>
          </w:p>
        </w:tc>
        <w:tc>
          <w:tcPr>
            <w:tcW w:w="1133" w:type="dxa"/>
            <w:tcBorders>
              <w:left w:val="single" w:sz="4" w:space="0" w:color="000000"/>
              <w:bottom w:val="single" w:sz="4" w:space="0" w:color="000000"/>
              <w:right w:val="single" w:sz="4" w:space="0" w:color="000000"/>
            </w:tcBorders>
            <w:shd w:val="clear" w:color="auto" w:fill="FAD3B4"/>
          </w:tcPr>
          <w:p w:rsidR="00B60B83" w:rsidRDefault="00B60B83" w:rsidP="00B60B83">
            <w:pPr>
              <w:pStyle w:val="TableParagraph"/>
              <w:spacing w:before="167"/>
              <w:ind w:left="301" w:right="339"/>
              <w:jc w:val="center"/>
              <w:rPr>
                <w:rFonts w:ascii="Palatino Linotype"/>
                <w:b/>
              </w:rPr>
            </w:pPr>
            <w:r>
              <w:rPr>
                <w:rFonts w:ascii="Palatino Linotype"/>
                <w:b/>
              </w:rPr>
              <w:t>2024</w:t>
            </w:r>
          </w:p>
        </w:tc>
        <w:tc>
          <w:tcPr>
            <w:tcW w:w="1136" w:type="dxa"/>
            <w:tcBorders>
              <w:left w:val="single" w:sz="4" w:space="0" w:color="000000"/>
              <w:bottom w:val="single" w:sz="4" w:space="0" w:color="000000"/>
              <w:right w:val="single" w:sz="4" w:space="0" w:color="000000"/>
            </w:tcBorders>
            <w:shd w:val="clear" w:color="auto" w:fill="FAD3B4"/>
          </w:tcPr>
          <w:p w:rsidR="00B60B83" w:rsidRDefault="00B60B83" w:rsidP="00B60B83">
            <w:pPr>
              <w:pStyle w:val="TableParagraph"/>
              <w:spacing w:before="167"/>
              <w:ind w:left="304" w:right="339"/>
              <w:jc w:val="center"/>
              <w:rPr>
                <w:rFonts w:ascii="Palatino Linotype"/>
                <w:b/>
              </w:rPr>
            </w:pPr>
            <w:r>
              <w:rPr>
                <w:rFonts w:ascii="Palatino Linotype"/>
                <w:b/>
              </w:rPr>
              <w:t>2025</w:t>
            </w:r>
          </w:p>
        </w:tc>
        <w:tc>
          <w:tcPr>
            <w:tcW w:w="1133" w:type="dxa"/>
            <w:tcBorders>
              <w:left w:val="single" w:sz="4" w:space="0" w:color="000000"/>
              <w:bottom w:val="single" w:sz="4" w:space="0" w:color="000000"/>
              <w:right w:val="single" w:sz="4" w:space="0" w:color="000000"/>
            </w:tcBorders>
            <w:shd w:val="clear" w:color="auto" w:fill="FAD3B4"/>
          </w:tcPr>
          <w:p w:rsidR="00B60B83" w:rsidRDefault="00B60B83" w:rsidP="00B60B83">
            <w:pPr>
              <w:pStyle w:val="TableParagraph"/>
              <w:spacing w:before="167"/>
              <w:ind w:left="301" w:right="339"/>
              <w:jc w:val="center"/>
              <w:rPr>
                <w:rFonts w:ascii="Palatino Linotype"/>
                <w:b/>
              </w:rPr>
            </w:pPr>
            <w:r>
              <w:rPr>
                <w:rFonts w:ascii="Palatino Linotype"/>
                <w:b/>
              </w:rPr>
              <w:t>2026</w:t>
            </w:r>
          </w:p>
        </w:tc>
        <w:tc>
          <w:tcPr>
            <w:tcW w:w="1135" w:type="dxa"/>
            <w:tcBorders>
              <w:left w:val="single" w:sz="4" w:space="0" w:color="000000"/>
              <w:bottom w:val="single" w:sz="4" w:space="0" w:color="000000"/>
              <w:right w:val="single" w:sz="4" w:space="0" w:color="000000"/>
            </w:tcBorders>
            <w:shd w:val="clear" w:color="auto" w:fill="FAD3B4"/>
          </w:tcPr>
          <w:p w:rsidR="00B60B83" w:rsidRDefault="00B60B83" w:rsidP="00B60B83">
            <w:pPr>
              <w:pStyle w:val="TableParagraph"/>
              <w:spacing w:before="167"/>
              <w:ind w:left="303" w:right="338"/>
              <w:jc w:val="center"/>
              <w:rPr>
                <w:rFonts w:ascii="Palatino Linotype"/>
                <w:b/>
              </w:rPr>
            </w:pPr>
            <w:r>
              <w:rPr>
                <w:rFonts w:ascii="Palatino Linotype"/>
                <w:b/>
              </w:rPr>
              <w:t>2027</w:t>
            </w:r>
          </w:p>
        </w:tc>
        <w:tc>
          <w:tcPr>
            <w:tcW w:w="1133" w:type="dxa"/>
            <w:tcBorders>
              <w:left w:val="single" w:sz="4" w:space="0" w:color="000000"/>
              <w:bottom w:val="single" w:sz="4" w:space="0" w:color="000000"/>
              <w:right w:val="single" w:sz="6" w:space="0" w:color="000000"/>
            </w:tcBorders>
            <w:shd w:val="clear" w:color="auto" w:fill="FAD3B4"/>
          </w:tcPr>
          <w:p w:rsidR="00B60B83" w:rsidRDefault="00B60B83" w:rsidP="00B60B83">
            <w:pPr>
              <w:pStyle w:val="TableParagraph"/>
              <w:spacing w:before="167"/>
              <w:ind w:left="301" w:right="336"/>
              <w:jc w:val="center"/>
              <w:rPr>
                <w:rFonts w:ascii="Palatino Linotype"/>
                <w:b/>
              </w:rPr>
            </w:pPr>
            <w:r>
              <w:rPr>
                <w:rFonts w:ascii="Palatino Linotype"/>
                <w:b/>
              </w:rPr>
              <w:t>2028</w:t>
            </w:r>
          </w:p>
        </w:tc>
        <w:tc>
          <w:tcPr>
            <w:tcW w:w="1560" w:type="dxa"/>
            <w:tcBorders>
              <w:left w:val="single" w:sz="6" w:space="0" w:color="000000"/>
              <w:bottom w:val="single" w:sz="4" w:space="0" w:color="000000"/>
            </w:tcBorders>
            <w:shd w:val="clear" w:color="auto" w:fill="FAD3B4"/>
          </w:tcPr>
          <w:p w:rsidR="00B60B83" w:rsidRDefault="00B60B83" w:rsidP="00B60B83">
            <w:pPr>
              <w:pStyle w:val="TableParagraph"/>
              <w:spacing w:before="167"/>
              <w:ind w:left="78"/>
              <w:rPr>
                <w:rFonts w:ascii="Palatino Linotype"/>
                <w:b/>
              </w:rPr>
            </w:pPr>
            <w:r>
              <w:rPr>
                <w:rFonts w:ascii="Palatino Linotype"/>
                <w:b/>
              </w:rPr>
              <w:t>Toplam</w:t>
            </w:r>
          </w:p>
        </w:tc>
      </w:tr>
      <w:tr w:rsidR="00B60B83" w:rsidTr="00B60B83">
        <w:trPr>
          <w:trHeight w:val="544"/>
        </w:trPr>
        <w:tc>
          <w:tcPr>
            <w:tcW w:w="5658" w:type="dxa"/>
            <w:tcBorders>
              <w:top w:val="single" w:sz="4" w:space="0" w:color="000000"/>
              <w:bottom w:val="single" w:sz="4" w:space="0" w:color="000000"/>
              <w:right w:val="single" w:sz="4" w:space="0" w:color="000000"/>
            </w:tcBorders>
            <w:shd w:val="clear" w:color="auto" w:fill="FAD3B4"/>
          </w:tcPr>
          <w:p w:rsidR="00B60B83" w:rsidRDefault="00B60B83" w:rsidP="00B60B83">
            <w:pPr>
              <w:pStyle w:val="TableParagraph"/>
              <w:spacing w:before="117"/>
              <w:ind w:left="71"/>
              <w:rPr>
                <w:rFonts w:ascii="Palatino Linotype" w:hAnsi="Palatino Linotype"/>
                <w:b/>
              </w:rPr>
            </w:pPr>
            <w:r>
              <w:rPr>
                <w:rFonts w:ascii="Palatino Linotype" w:hAnsi="Palatino Linotype"/>
                <w:b/>
              </w:rPr>
              <w:t>Genel</w:t>
            </w:r>
            <w:r>
              <w:rPr>
                <w:rFonts w:ascii="Palatino Linotype" w:hAnsi="Palatino Linotype"/>
                <w:b/>
                <w:spacing w:val="-1"/>
              </w:rPr>
              <w:t xml:space="preserve"> </w:t>
            </w:r>
            <w:r>
              <w:rPr>
                <w:rFonts w:ascii="Palatino Linotype" w:hAnsi="Palatino Linotype"/>
                <w:b/>
              </w:rPr>
              <w:t>Bütçe</w:t>
            </w:r>
          </w:p>
        </w:tc>
        <w:tc>
          <w:tcPr>
            <w:tcW w:w="1133" w:type="dxa"/>
            <w:tcBorders>
              <w:top w:val="single" w:sz="4" w:space="0" w:color="000000"/>
              <w:left w:val="single" w:sz="4" w:space="0" w:color="000000"/>
              <w:bottom w:val="single" w:sz="4" w:space="0" w:color="000000"/>
              <w:right w:val="single" w:sz="4" w:space="0" w:color="000000"/>
            </w:tcBorders>
          </w:tcPr>
          <w:p w:rsidR="00B60B83" w:rsidRDefault="00B60B83" w:rsidP="00B60B83">
            <w:pPr>
              <w:pStyle w:val="TableParagraph"/>
              <w:spacing w:before="150"/>
              <w:ind w:right="44"/>
              <w:jc w:val="center"/>
              <w:rPr>
                <w:rFonts w:ascii="Cambria"/>
                <w:sz w:val="20"/>
              </w:rPr>
            </w:pPr>
            <w:r>
              <w:rPr>
                <w:rFonts w:ascii="Cambria"/>
                <w:w w:val="89"/>
                <w:sz w:val="20"/>
              </w:rPr>
              <w:t>0</w:t>
            </w:r>
          </w:p>
        </w:tc>
        <w:tc>
          <w:tcPr>
            <w:tcW w:w="1136" w:type="dxa"/>
            <w:tcBorders>
              <w:top w:val="single" w:sz="4" w:space="0" w:color="000000"/>
              <w:left w:val="single" w:sz="4" w:space="0" w:color="000000"/>
              <w:bottom w:val="single" w:sz="4" w:space="0" w:color="000000"/>
              <w:right w:val="single" w:sz="4" w:space="0" w:color="000000"/>
            </w:tcBorders>
          </w:tcPr>
          <w:p w:rsidR="00B60B83" w:rsidRDefault="00B60B83" w:rsidP="00B60B83">
            <w:pPr>
              <w:pStyle w:val="TableParagraph"/>
              <w:spacing w:before="150"/>
              <w:ind w:right="41"/>
              <w:jc w:val="center"/>
              <w:rPr>
                <w:rFonts w:ascii="Cambria"/>
                <w:sz w:val="20"/>
              </w:rPr>
            </w:pPr>
            <w:r>
              <w:rPr>
                <w:rFonts w:ascii="Cambria"/>
                <w:w w:val="89"/>
                <w:sz w:val="20"/>
              </w:rPr>
              <w:t>0</w:t>
            </w:r>
          </w:p>
        </w:tc>
        <w:tc>
          <w:tcPr>
            <w:tcW w:w="1133" w:type="dxa"/>
            <w:tcBorders>
              <w:top w:val="single" w:sz="4" w:space="0" w:color="000000"/>
              <w:left w:val="single" w:sz="4" w:space="0" w:color="000000"/>
              <w:bottom w:val="single" w:sz="4" w:space="0" w:color="000000"/>
              <w:right w:val="single" w:sz="4" w:space="0" w:color="000000"/>
            </w:tcBorders>
          </w:tcPr>
          <w:p w:rsidR="00B60B83" w:rsidRDefault="00B60B83" w:rsidP="00B60B83">
            <w:pPr>
              <w:pStyle w:val="TableParagraph"/>
              <w:spacing w:before="150"/>
              <w:ind w:right="44"/>
              <w:jc w:val="center"/>
              <w:rPr>
                <w:rFonts w:ascii="Cambria"/>
                <w:sz w:val="20"/>
              </w:rPr>
            </w:pPr>
            <w:r>
              <w:rPr>
                <w:rFonts w:ascii="Cambria"/>
                <w:w w:val="89"/>
                <w:sz w:val="20"/>
              </w:rPr>
              <w:t>0</w:t>
            </w:r>
          </w:p>
        </w:tc>
        <w:tc>
          <w:tcPr>
            <w:tcW w:w="1135" w:type="dxa"/>
            <w:tcBorders>
              <w:top w:val="single" w:sz="4" w:space="0" w:color="000000"/>
              <w:left w:val="single" w:sz="4" w:space="0" w:color="000000"/>
              <w:bottom w:val="single" w:sz="4" w:space="0" w:color="000000"/>
              <w:right w:val="single" w:sz="4" w:space="0" w:color="000000"/>
            </w:tcBorders>
          </w:tcPr>
          <w:p w:rsidR="00B60B83" w:rsidRDefault="00B60B83" w:rsidP="00B60B83">
            <w:pPr>
              <w:pStyle w:val="TableParagraph"/>
              <w:spacing w:before="150"/>
              <w:ind w:right="41"/>
              <w:jc w:val="center"/>
              <w:rPr>
                <w:rFonts w:ascii="Cambria"/>
                <w:sz w:val="20"/>
              </w:rPr>
            </w:pPr>
            <w:r>
              <w:rPr>
                <w:rFonts w:ascii="Cambria"/>
                <w:w w:val="89"/>
                <w:sz w:val="20"/>
              </w:rPr>
              <w:t>0</w:t>
            </w:r>
          </w:p>
        </w:tc>
        <w:tc>
          <w:tcPr>
            <w:tcW w:w="1133" w:type="dxa"/>
            <w:tcBorders>
              <w:top w:val="single" w:sz="4" w:space="0" w:color="000000"/>
              <w:left w:val="single" w:sz="4" w:space="0" w:color="000000"/>
              <w:bottom w:val="single" w:sz="4" w:space="0" w:color="000000"/>
              <w:right w:val="single" w:sz="6" w:space="0" w:color="000000"/>
            </w:tcBorders>
          </w:tcPr>
          <w:p w:rsidR="00B60B83" w:rsidRDefault="00B60B83" w:rsidP="00B60B83">
            <w:pPr>
              <w:pStyle w:val="TableParagraph"/>
              <w:spacing w:before="150"/>
              <w:ind w:right="41"/>
              <w:jc w:val="center"/>
              <w:rPr>
                <w:rFonts w:ascii="Cambria"/>
                <w:sz w:val="20"/>
              </w:rPr>
            </w:pPr>
            <w:r>
              <w:rPr>
                <w:rFonts w:ascii="Cambria"/>
                <w:w w:val="89"/>
                <w:sz w:val="20"/>
              </w:rPr>
              <w:t>0</w:t>
            </w:r>
          </w:p>
        </w:tc>
        <w:tc>
          <w:tcPr>
            <w:tcW w:w="1560" w:type="dxa"/>
            <w:tcBorders>
              <w:top w:val="single" w:sz="4" w:space="0" w:color="000000"/>
              <w:left w:val="single" w:sz="6" w:space="0" w:color="000000"/>
              <w:bottom w:val="single" w:sz="4" w:space="0" w:color="000000"/>
            </w:tcBorders>
          </w:tcPr>
          <w:p w:rsidR="00B60B83" w:rsidRDefault="00B60B83" w:rsidP="00B60B83">
            <w:pPr>
              <w:pStyle w:val="TableParagraph"/>
              <w:spacing w:before="150"/>
              <w:ind w:right="30"/>
              <w:jc w:val="center"/>
              <w:rPr>
                <w:rFonts w:ascii="Cambria"/>
                <w:sz w:val="20"/>
              </w:rPr>
            </w:pPr>
            <w:r>
              <w:rPr>
                <w:rFonts w:ascii="Cambria"/>
                <w:w w:val="89"/>
                <w:sz w:val="20"/>
              </w:rPr>
              <w:t>0</w:t>
            </w:r>
          </w:p>
        </w:tc>
      </w:tr>
      <w:tr w:rsidR="00B60B83" w:rsidTr="00B60B83">
        <w:trPr>
          <w:trHeight w:val="601"/>
        </w:trPr>
        <w:tc>
          <w:tcPr>
            <w:tcW w:w="5658" w:type="dxa"/>
            <w:tcBorders>
              <w:top w:val="single" w:sz="4" w:space="0" w:color="000000"/>
              <w:bottom w:val="single" w:sz="4" w:space="0" w:color="000000"/>
              <w:right w:val="single" w:sz="4" w:space="0" w:color="000000"/>
            </w:tcBorders>
            <w:shd w:val="clear" w:color="auto" w:fill="FAD3B4"/>
          </w:tcPr>
          <w:p w:rsidR="00B60B83" w:rsidRDefault="00B60B83" w:rsidP="00B60B83">
            <w:pPr>
              <w:pStyle w:val="TableParagraph"/>
              <w:spacing w:before="145"/>
              <w:ind w:left="71"/>
              <w:rPr>
                <w:rFonts w:ascii="Palatino Linotype" w:hAnsi="Palatino Linotype"/>
                <w:b/>
              </w:rPr>
            </w:pPr>
            <w:r>
              <w:rPr>
                <w:rFonts w:ascii="Palatino Linotype" w:hAnsi="Palatino Linotype"/>
                <w:b/>
              </w:rPr>
              <w:t>Valilikler</w:t>
            </w:r>
            <w:r>
              <w:rPr>
                <w:rFonts w:ascii="Palatino Linotype" w:hAnsi="Palatino Linotype"/>
                <w:b/>
                <w:spacing w:val="-2"/>
              </w:rPr>
              <w:t xml:space="preserve"> </w:t>
            </w:r>
            <w:r>
              <w:rPr>
                <w:rFonts w:ascii="Palatino Linotype" w:hAnsi="Palatino Linotype"/>
                <w:b/>
              </w:rPr>
              <w:t>ve</w:t>
            </w:r>
            <w:r>
              <w:rPr>
                <w:rFonts w:ascii="Palatino Linotype" w:hAnsi="Palatino Linotype"/>
                <w:b/>
                <w:spacing w:val="-1"/>
              </w:rPr>
              <w:t xml:space="preserve"> </w:t>
            </w:r>
            <w:r>
              <w:rPr>
                <w:rFonts w:ascii="Palatino Linotype" w:hAnsi="Palatino Linotype"/>
                <w:b/>
              </w:rPr>
              <w:t>Belediyelerin</w:t>
            </w:r>
            <w:r>
              <w:rPr>
                <w:rFonts w:ascii="Palatino Linotype" w:hAnsi="Palatino Linotype"/>
                <w:b/>
                <w:spacing w:val="-4"/>
              </w:rPr>
              <w:t xml:space="preserve"> </w:t>
            </w:r>
            <w:r>
              <w:rPr>
                <w:rFonts w:ascii="Palatino Linotype" w:hAnsi="Palatino Linotype"/>
                <w:b/>
              </w:rPr>
              <w:t>Katkısı</w:t>
            </w:r>
          </w:p>
        </w:tc>
        <w:tc>
          <w:tcPr>
            <w:tcW w:w="1133" w:type="dxa"/>
            <w:tcBorders>
              <w:top w:val="single" w:sz="4" w:space="0" w:color="000000"/>
              <w:left w:val="single" w:sz="4" w:space="0" w:color="000000"/>
              <w:bottom w:val="single" w:sz="4" w:space="0" w:color="000000"/>
              <w:right w:val="single" w:sz="4" w:space="0" w:color="000000"/>
            </w:tcBorders>
          </w:tcPr>
          <w:p w:rsidR="00B60B83" w:rsidRDefault="00B60B83" w:rsidP="00B60B83">
            <w:pPr>
              <w:pStyle w:val="TableParagraph"/>
              <w:spacing w:before="179"/>
              <w:ind w:right="44"/>
              <w:jc w:val="center"/>
              <w:rPr>
                <w:rFonts w:ascii="Cambria"/>
                <w:sz w:val="20"/>
              </w:rPr>
            </w:pPr>
            <w:r>
              <w:rPr>
                <w:rFonts w:ascii="Cambria"/>
                <w:w w:val="89"/>
                <w:sz w:val="20"/>
              </w:rPr>
              <w:t>0</w:t>
            </w:r>
          </w:p>
        </w:tc>
        <w:tc>
          <w:tcPr>
            <w:tcW w:w="1136" w:type="dxa"/>
            <w:tcBorders>
              <w:top w:val="single" w:sz="4" w:space="0" w:color="000000"/>
              <w:left w:val="single" w:sz="4" w:space="0" w:color="000000"/>
              <w:bottom w:val="single" w:sz="4" w:space="0" w:color="000000"/>
              <w:right w:val="single" w:sz="4" w:space="0" w:color="000000"/>
            </w:tcBorders>
          </w:tcPr>
          <w:p w:rsidR="00B60B83" w:rsidRDefault="00B60B83" w:rsidP="00B60B83">
            <w:pPr>
              <w:pStyle w:val="TableParagraph"/>
              <w:spacing w:before="179"/>
              <w:ind w:right="41"/>
              <w:jc w:val="center"/>
              <w:rPr>
                <w:rFonts w:ascii="Cambria"/>
                <w:sz w:val="20"/>
              </w:rPr>
            </w:pPr>
            <w:r>
              <w:rPr>
                <w:rFonts w:ascii="Cambria"/>
                <w:w w:val="89"/>
                <w:sz w:val="20"/>
              </w:rPr>
              <w:t>0</w:t>
            </w:r>
          </w:p>
        </w:tc>
        <w:tc>
          <w:tcPr>
            <w:tcW w:w="1133" w:type="dxa"/>
            <w:tcBorders>
              <w:top w:val="single" w:sz="4" w:space="0" w:color="000000"/>
              <w:left w:val="single" w:sz="4" w:space="0" w:color="000000"/>
              <w:bottom w:val="single" w:sz="4" w:space="0" w:color="000000"/>
              <w:right w:val="single" w:sz="4" w:space="0" w:color="000000"/>
            </w:tcBorders>
          </w:tcPr>
          <w:p w:rsidR="00B60B83" w:rsidRDefault="00B60B83" w:rsidP="00B60B83">
            <w:pPr>
              <w:pStyle w:val="TableParagraph"/>
              <w:spacing w:before="179"/>
              <w:ind w:right="44"/>
              <w:jc w:val="center"/>
              <w:rPr>
                <w:rFonts w:ascii="Cambria"/>
                <w:sz w:val="20"/>
              </w:rPr>
            </w:pPr>
            <w:r>
              <w:rPr>
                <w:rFonts w:ascii="Cambria"/>
                <w:w w:val="89"/>
                <w:sz w:val="20"/>
              </w:rPr>
              <w:t>0</w:t>
            </w:r>
          </w:p>
        </w:tc>
        <w:tc>
          <w:tcPr>
            <w:tcW w:w="1135" w:type="dxa"/>
            <w:tcBorders>
              <w:top w:val="single" w:sz="4" w:space="0" w:color="000000"/>
              <w:left w:val="single" w:sz="4" w:space="0" w:color="000000"/>
              <w:bottom w:val="single" w:sz="4" w:space="0" w:color="000000"/>
              <w:right w:val="single" w:sz="4" w:space="0" w:color="000000"/>
            </w:tcBorders>
          </w:tcPr>
          <w:p w:rsidR="00B60B83" w:rsidRDefault="00B60B83" w:rsidP="00B60B83">
            <w:pPr>
              <w:pStyle w:val="TableParagraph"/>
              <w:spacing w:before="179"/>
              <w:ind w:right="41"/>
              <w:jc w:val="center"/>
              <w:rPr>
                <w:rFonts w:ascii="Cambria"/>
                <w:sz w:val="20"/>
              </w:rPr>
            </w:pPr>
            <w:r>
              <w:rPr>
                <w:rFonts w:ascii="Cambria"/>
                <w:w w:val="89"/>
                <w:sz w:val="20"/>
              </w:rPr>
              <w:t>0</w:t>
            </w:r>
          </w:p>
        </w:tc>
        <w:tc>
          <w:tcPr>
            <w:tcW w:w="1133" w:type="dxa"/>
            <w:tcBorders>
              <w:top w:val="single" w:sz="4" w:space="0" w:color="000000"/>
              <w:left w:val="single" w:sz="4" w:space="0" w:color="000000"/>
              <w:bottom w:val="single" w:sz="4" w:space="0" w:color="000000"/>
              <w:right w:val="single" w:sz="6" w:space="0" w:color="000000"/>
            </w:tcBorders>
          </w:tcPr>
          <w:p w:rsidR="00B60B83" w:rsidRDefault="00B60B83" w:rsidP="00B60B83">
            <w:pPr>
              <w:pStyle w:val="TableParagraph"/>
              <w:spacing w:before="179"/>
              <w:ind w:right="41"/>
              <w:jc w:val="center"/>
              <w:rPr>
                <w:rFonts w:ascii="Cambria"/>
                <w:sz w:val="20"/>
              </w:rPr>
            </w:pPr>
            <w:r>
              <w:rPr>
                <w:rFonts w:ascii="Cambria"/>
                <w:w w:val="89"/>
                <w:sz w:val="20"/>
              </w:rPr>
              <w:t>0</w:t>
            </w:r>
          </w:p>
        </w:tc>
        <w:tc>
          <w:tcPr>
            <w:tcW w:w="1560" w:type="dxa"/>
            <w:tcBorders>
              <w:top w:val="single" w:sz="4" w:space="0" w:color="000000"/>
              <w:left w:val="single" w:sz="6" w:space="0" w:color="000000"/>
              <w:bottom w:val="single" w:sz="4" w:space="0" w:color="000000"/>
            </w:tcBorders>
          </w:tcPr>
          <w:p w:rsidR="00B60B83" w:rsidRDefault="00B60B83" w:rsidP="00B60B83">
            <w:pPr>
              <w:pStyle w:val="TableParagraph"/>
              <w:spacing w:before="179"/>
              <w:ind w:right="30"/>
              <w:jc w:val="center"/>
              <w:rPr>
                <w:rFonts w:ascii="Cambria"/>
                <w:sz w:val="20"/>
              </w:rPr>
            </w:pPr>
            <w:r>
              <w:rPr>
                <w:rFonts w:ascii="Cambria"/>
                <w:w w:val="89"/>
                <w:sz w:val="20"/>
              </w:rPr>
              <w:t>0</w:t>
            </w:r>
          </w:p>
        </w:tc>
      </w:tr>
      <w:tr w:rsidR="00B60B83" w:rsidTr="00B60B83">
        <w:trPr>
          <w:trHeight w:val="553"/>
        </w:trPr>
        <w:tc>
          <w:tcPr>
            <w:tcW w:w="5658" w:type="dxa"/>
            <w:tcBorders>
              <w:top w:val="single" w:sz="4" w:space="0" w:color="000000"/>
              <w:bottom w:val="single" w:sz="8" w:space="0" w:color="000000"/>
              <w:right w:val="single" w:sz="4" w:space="0" w:color="000000"/>
            </w:tcBorders>
            <w:shd w:val="clear" w:color="auto" w:fill="FAD3B4"/>
          </w:tcPr>
          <w:p w:rsidR="00B60B83" w:rsidRDefault="00B60B83" w:rsidP="00B60B83">
            <w:pPr>
              <w:pStyle w:val="TableParagraph"/>
              <w:spacing w:before="121"/>
              <w:ind w:left="71"/>
              <w:rPr>
                <w:rFonts w:ascii="Palatino Linotype" w:hAnsi="Palatino Linotype"/>
                <w:b/>
              </w:rPr>
            </w:pPr>
            <w:r>
              <w:rPr>
                <w:rFonts w:ascii="Palatino Linotype" w:hAnsi="Palatino Linotype"/>
                <w:b/>
              </w:rPr>
              <w:t>Diğer</w:t>
            </w:r>
            <w:r>
              <w:rPr>
                <w:rFonts w:ascii="Palatino Linotype" w:hAnsi="Palatino Linotype"/>
                <w:b/>
                <w:spacing w:val="-2"/>
              </w:rPr>
              <w:t xml:space="preserve"> </w:t>
            </w:r>
            <w:r>
              <w:rPr>
                <w:rFonts w:ascii="Palatino Linotype" w:hAnsi="Palatino Linotype"/>
                <w:b/>
              </w:rPr>
              <w:t>(Okul</w:t>
            </w:r>
            <w:r>
              <w:rPr>
                <w:rFonts w:ascii="Palatino Linotype" w:hAnsi="Palatino Linotype"/>
                <w:b/>
                <w:spacing w:val="-4"/>
              </w:rPr>
              <w:t xml:space="preserve"> </w:t>
            </w:r>
            <w:r>
              <w:rPr>
                <w:rFonts w:ascii="Palatino Linotype" w:hAnsi="Palatino Linotype"/>
                <w:b/>
              </w:rPr>
              <w:t>Aile</w:t>
            </w:r>
            <w:r>
              <w:rPr>
                <w:rFonts w:ascii="Palatino Linotype" w:hAnsi="Palatino Linotype"/>
                <w:b/>
                <w:spacing w:val="-1"/>
              </w:rPr>
              <w:t xml:space="preserve"> </w:t>
            </w:r>
            <w:r>
              <w:rPr>
                <w:rFonts w:ascii="Palatino Linotype" w:hAnsi="Palatino Linotype"/>
                <w:b/>
              </w:rPr>
              <w:t>Birlikleri)</w:t>
            </w:r>
          </w:p>
        </w:tc>
        <w:tc>
          <w:tcPr>
            <w:tcW w:w="1133" w:type="dxa"/>
            <w:tcBorders>
              <w:top w:val="single" w:sz="4" w:space="0" w:color="000000"/>
              <w:left w:val="single" w:sz="4" w:space="0" w:color="000000"/>
              <w:bottom w:val="single" w:sz="8" w:space="0" w:color="000000"/>
              <w:right w:val="single" w:sz="4" w:space="0" w:color="000000"/>
            </w:tcBorders>
          </w:tcPr>
          <w:p w:rsidR="00B60B83" w:rsidRDefault="00B60B83" w:rsidP="00B60B83">
            <w:pPr>
              <w:pStyle w:val="TableParagraph"/>
              <w:spacing w:before="155"/>
              <w:ind w:left="301" w:right="339"/>
              <w:jc w:val="center"/>
              <w:rPr>
                <w:rFonts w:ascii="Cambria"/>
                <w:sz w:val="20"/>
              </w:rPr>
            </w:pPr>
            <w:r>
              <w:rPr>
                <w:rFonts w:ascii="Cambria"/>
                <w:sz w:val="20"/>
              </w:rPr>
              <w:t>0</w:t>
            </w:r>
          </w:p>
        </w:tc>
        <w:tc>
          <w:tcPr>
            <w:tcW w:w="1136" w:type="dxa"/>
            <w:tcBorders>
              <w:top w:val="single" w:sz="4" w:space="0" w:color="000000"/>
              <w:left w:val="single" w:sz="4" w:space="0" w:color="000000"/>
              <w:bottom w:val="single" w:sz="8" w:space="0" w:color="000000"/>
              <w:right w:val="single" w:sz="4" w:space="0" w:color="000000"/>
            </w:tcBorders>
          </w:tcPr>
          <w:p w:rsidR="00B60B83" w:rsidRDefault="00EB0CC3" w:rsidP="00B60B83">
            <w:pPr>
              <w:pStyle w:val="TableParagraph"/>
              <w:spacing w:before="155"/>
              <w:ind w:left="304" w:right="339"/>
              <w:jc w:val="center"/>
              <w:rPr>
                <w:rFonts w:ascii="Cambria"/>
                <w:sz w:val="20"/>
              </w:rPr>
            </w:pPr>
            <w:r>
              <w:rPr>
                <w:rFonts w:ascii="Cambria"/>
                <w:sz w:val="20"/>
              </w:rPr>
              <w:t>2</w:t>
            </w:r>
            <w:r w:rsidR="00B60B83">
              <w:rPr>
                <w:rFonts w:ascii="Cambria"/>
                <w:sz w:val="20"/>
              </w:rPr>
              <w:t>000</w:t>
            </w:r>
          </w:p>
        </w:tc>
        <w:tc>
          <w:tcPr>
            <w:tcW w:w="1133" w:type="dxa"/>
            <w:tcBorders>
              <w:top w:val="single" w:sz="4" w:space="0" w:color="000000"/>
              <w:left w:val="single" w:sz="4" w:space="0" w:color="000000"/>
              <w:bottom w:val="single" w:sz="8" w:space="0" w:color="000000"/>
              <w:right w:val="single" w:sz="4" w:space="0" w:color="000000"/>
            </w:tcBorders>
          </w:tcPr>
          <w:p w:rsidR="00B60B83" w:rsidRDefault="00EB0CC3" w:rsidP="00B60B83">
            <w:pPr>
              <w:pStyle w:val="TableParagraph"/>
              <w:spacing w:before="155"/>
              <w:ind w:left="301" w:right="339"/>
              <w:jc w:val="center"/>
              <w:rPr>
                <w:rFonts w:ascii="Cambria"/>
                <w:sz w:val="20"/>
              </w:rPr>
            </w:pPr>
            <w:r>
              <w:rPr>
                <w:rFonts w:ascii="Cambria"/>
                <w:sz w:val="20"/>
              </w:rPr>
              <w:t>30</w:t>
            </w:r>
            <w:r w:rsidR="00B60B83">
              <w:rPr>
                <w:rFonts w:ascii="Cambria"/>
                <w:sz w:val="20"/>
              </w:rPr>
              <w:t>00</w:t>
            </w:r>
          </w:p>
        </w:tc>
        <w:tc>
          <w:tcPr>
            <w:tcW w:w="1135" w:type="dxa"/>
            <w:tcBorders>
              <w:top w:val="single" w:sz="4" w:space="0" w:color="000000"/>
              <w:left w:val="single" w:sz="4" w:space="0" w:color="000000"/>
              <w:bottom w:val="single" w:sz="8" w:space="0" w:color="000000"/>
              <w:right w:val="single" w:sz="4" w:space="0" w:color="000000"/>
            </w:tcBorders>
          </w:tcPr>
          <w:p w:rsidR="00B60B83" w:rsidRDefault="00EB0CC3" w:rsidP="00B60B83">
            <w:pPr>
              <w:pStyle w:val="TableParagraph"/>
              <w:spacing w:before="155"/>
              <w:ind w:left="303" w:right="338"/>
              <w:jc w:val="center"/>
              <w:rPr>
                <w:rFonts w:ascii="Cambria"/>
                <w:sz w:val="20"/>
              </w:rPr>
            </w:pPr>
            <w:r>
              <w:rPr>
                <w:rFonts w:ascii="Cambria"/>
                <w:sz w:val="20"/>
              </w:rPr>
              <w:t>4</w:t>
            </w:r>
            <w:r w:rsidR="00B60B83">
              <w:rPr>
                <w:rFonts w:ascii="Cambria"/>
                <w:sz w:val="20"/>
              </w:rPr>
              <w:t>000</w:t>
            </w:r>
          </w:p>
        </w:tc>
        <w:tc>
          <w:tcPr>
            <w:tcW w:w="1133" w:type="dxa"/>
            <w:tcBorders>
              <w:top w:val="single" w:sz="4" w:space="0" w:color="000000"/>
              <w:left w:val="single" w:sz="4" w:space="0" w:color="000000"/>
              <w:bottom w:val="single" w:sz="8" w:space="0" w:color="000000"/>
              <w:right w:val="single" w:sz="6" w:space="0" w:color="000000"/>
            </w:tcBorders>
          </w:tcPr>
          <w:p w:rsidR="00B60B83" w:rsidRDefault="00B60B83" w:rsidP="00B60B83">
            <w:pPr>
              <w:pStyle w:val="TableParagraph"/>
              <w:spacing w:before="155"/>
              <w:ind w:left="301" w:right="336"/>
              <w:jc w:val="center"/>
              <w:rPr>
                <w:rFonts w:ascii="Cambria"/>
                <w:sz w:val="20"/>
              </w:rPr>
            </w:pPr>
            <w:r>
              <w:rPr>
                <w:rFonts w:ascii="Cambria"/>
                <w:sz w:val="20"/>
              </w:rPr>
              <w:t>500</w:t>
            </w:r>
            <w:r w:rsidR="00EB0CC3">
              <w:rPr>
                <w:rFonts w:ascii="Cambria"/>
                <w:sz w:val="20"/>
              </w:rPr>
              <w:t>0</w:t>
            </w:r>
          </w:p>
        </w:tc>
        <w:tc>
          <w:tcPr>
            <w:tcW w:w="1560" w:type="dxa"/>
            <w:tcBorders>
              <w:top w:val="single" w:sz="4" w:space="0" w:color="000000"/>
              <w:left w:val="single" w:sz="6" w:space="0" w:color="000000"/>
              <w:bottom w:val="single" w:sz="8" w:space="0" w:color="000000"/>
            </w:tcBorders>
          </w:tcPr>
          <w:p w:rsidR="00B60B83" w:rsidRDefault="00EB0CC3" w:rsidP="00B60B83">
            <w:pPr>
              <w:pStyle w:val="TableParagraph"/>
              <w:spacing w:before="155"/>
              <w:ind w:right="582"/>
              <w:jc w:val="right"/>
              <w:rPr>
                <w:rFonts w:ascii="Cambria"/>
                <w:sz w:val="20"/>
              </w:rPr>
            </w:pPr>
            <w:r>
              <w:rPr>
                <w:rFonts w:ascii="Cambria"/>
                <w:sz w:val="20"/>
              </w:rPr>
              <w:t>14</w:t>
            </w:r>
            <w:r w:rsidR="00B60B83">
              <w:rPr>
                <w:rFonts w:ascii="Cambria"/>
                <w:sz w:val="20"/>
              </w:rPr>
              <w:t>000</w:t>
            </w:r>
          </w:p>
        </w:tc>
      </w:tr>
      <w:tr w:rsidR="00B60B83" w:rsidTr="00B60B83">
        <w:trPr>
          <w:trHeight w:val="505"/>
        </w:trPr>
        <w:tc>
          <w:tcPr>
            <w:tcW w:w="5658" w:type="dxa"/>
            <w:tcBorders>
              <w:top w:val="single" w:sz="8" w:space="0" w:color="000000"/>
              <w:right w:val="single" w:sz="4" w:space="0" w:color="000000"/>
            </w:tcBorders>
            <w:shd w:val="clear" w:color="auto" w:fill="FAD3B4"/>
          </w:tcPr>
          <w:p w:rsidR="00B60B83" w:rsidRDefault="00B60B83" w:rsidP="00B60B83">
            <w:pPr>
              <w:pStyle w:val="TableParagraph"/>
              <w:spacing w:before="98"/>
              <w:ind w:right="754"/>
              <w:jc w:val="right"/>
              <w:rPr>
                <w:rFonts w:ascii="Palatino Linotype"/>
                <w:b/>
              </w:rPr>
            </w:pPr>
            <w:r>
              <w:rPr>
                <w:rFonts w:ascii="Palatino Linotype"/>
                <w:b/>
              </w:rPr>
              <w:t>TOPLAM</w:t>
            </w:r>
          </w:p>
        </w:tc>
        <w:tc>
          <w:tcPr>
            <w:tcW w:w="1133" w:type="dxa"/>
            <w:tcBorders>
              <w:top w:val="single" w:sz="8" w:space="0" w:color="000000"/>
              <w:left w:val="single" w:sz="4" w:space="0" w:color="000000"/>
              <w:right w:val="single" w:sz="4" w:space="0" w:color="000000"/>
            </w:tcBorders>
          </w:tcPr>
          <w:p w:rsidR="00B60B83" w:rsidRDefault="00B60B83" w:rsidP="00B60B83">
            <w:pPr>
              <w:pStyle w:val="TableParagraph"/>
              <w:spacing w:before="131"/>
              <w:ind w:left="301" w:right="339"/>
              <w:jc w:val="center"/>
              <w:rPr>
                <w:rFonts w:ascii="Cambria"/>
                <w:sz w:val="20"/>
              </w:rPr>
            </w:pPr>
            <w:r>
              <w:rPr>
                <w:rFonts w:ascii="Cambria"/>
                <w:sz w:val="20"/>
              </w:rPr>
              <w:t>0</w:t>
            </w:r>
          </w:p>
        </w:tc>
        <w:tc>
          <w:tcPr>
            <w:tcW w:w="1136" w:type="dxa"/>
            <w:tcBorders>
              <w:top w:val="single" w:sz="8" w:space="0" w:color="000000"/>
              <w:left w:val="single" w:sz="4" w:space="0" w:color="000000"/>
              <w:right w:val="single" w:sz="4" w:space="0" w:color="000000"/>
            </w:tcBorders>
          </w:tcPr>
          <w:p w:rsidR="00B60B83" w:rsidRDefault="00EB0CC3" w:rsidP="00B60B83">
            <w:pPr>
              <w:pStyle w:val="TableParagraph"/>
              <w:spacing w:before="131"/>
              <w:ind w:left="304" w:right="339"/>
              <w:jc w:val="center"/>
              <w:rPr>
                <w:rFonts w:ascii="Cambria"/>
                <w:sz w:val="20"/>
              </w:rPr>
            </w:pPr>
            <w:r>
              <w:rPr>
                <w:rFonts w:ascii="Cambria"/>
                <w:sz w:val="20"/>
              </w:rPr>
              <w:t>2000</w:t>
            </w:r>
          </w:p>
        </w:tc>
        <w:tc>
          <w:tcPr>
            <w:tcW w:w="1133" w:type="dxa"/>
            <w:tcBorders>
              <w:top w:val="single" w:sz="8" w:space="0" w:color="000000"/>
              <w:left w:val="single" w:sz="4" w:space="0" w:color="000000"/>
              <w:right w:val="single" w:sz="4" w:space="0" w:color="000000"/>
            </w:tcBorders>
          </w:tcPr>
          <w:p w:rsidR="00B60B83" w:rsidRDefault="00EB0CC3" w:rsidP="00B60B83">
            <w:pPr>
              <w:pStyle w:val="TableParagraph"/>
              <w:spacing w:before="155"/>
              <w:ind w:left="301" w:right="339"/>
              <w:jc w:val="center"/>
              <w:rPr>
                <w:rFonts w:ascii="Cambria"/>
                <w:sz w:val="20"/>
              </w:rPr>
            </w:pPr>
            <w:r>
              <w:rPr>
                <w:rFonts w:ascii="Cambria"/>
                <w:sz w:val="20"/>
              </w:rPr>
              <w:t>30</w:t>
            </w:r>
            <w:r w:rsidR="00B60B83">
              <w:rPr>
                <w:rFonts w:ascii="Cambria"/>
                <w:sz w:val="20"/>
              </w:rPr>
              <w:t>00</w:t>
            </w:r>
          </w:p>
        </w:tc>
        <w:tc>
          <w:tcPr>
            <w:tcW w:w="1135" w:type="dxa"/>
            <w:tcBorders>
              <w:top w:val="single" w:sz="8" w:space="0" w:color="000000"/>
              <w:left w:val="single" w:sz="4" w:space="0" w:color="000000"/>
              <w:right w:val="single" w:sz="4" w:space="0" w:color="000000"/>
            </w:tcBorders>
          </w:tcPr>
          <w:p w:rsidR="00B60B83" w:rsidRDefault="00EB0CC3" w:rsidP="00B60B83">
            <w:pPr>
              <w:pStyle w:val="TableParagraph"/>
              <w:spacing w:before="155"/>
              <w:ind w:left="303" w:right="338"/>
              <w:jc w:val="center"/>
              <w:rPr>
                <w:rFonts w:ascii="Cambria"/>
                <w:sz w:val="20"/>
              </w:rPr>
            </w:pPr>
            <w:r>
              <w:rPr>
                <w:rFonts w:ascii="Cambria"/>
                <w:sz w:val="20"/>
              </w:rPr>
              <w:t>4</w:t>
            </w:r>
            <w:r w:rsidR="00B60B83">
              <w:rPr>
                <w:rFonts w:ascii="Cambria"/>
                <w:sz w:val="20"/>
              </w:rPr>
              <w:t>000</w:t>
            </w:r>
          </w:p>
        </w:tc>
        <w:tc>
          <w:tcPr>
            <w:tcW w:w="1133" w:type="dxa"/>
            <w:tcBorders>
              <w:top w:val="single" w:sz="8" w:space="0" w:color="000000"/>
              <w:left w:val="single" w:sz="4" w:space="0" w:color="000000"/>
              <w:right w:val="single" w:sz="6" w:space="0" w:color="000000"/>
            </w:tcBorders>
          </w:tcPr>
          <w:p w:rsidR="00B60B83" w:rsidRDefault="00EB0CC3" w:rsidP="00B60B83">
            <w:pPr>
              <w:pStyle w:val="TableParagraph"/>
              <w:spacing w:before="155"/>
              <w:ind w:left="301" w:right="336"/>
              <w:jc w:val="center"/>
              <w:rPr>
                <w:rFonts w:ascii="Cambria"/>
                <w:sz w:val="20"/>
              </w:rPr>
            </w:pPr>
            <w:r>
              <w:rPr>
                <w:rFonts w:ascii="Cambria"/>
                <w:sz w:val="20"/>
              </w:rPr>
              <w:t>50</w:t>
            </w:r>
            <w:r w:rsidR="00B60B83">
              <w:rPr>
                <w:rFonts w:ascii="Cambria"/>
                <w:sz w:val="20"/>
              </w:rPr>
              <w:t>00</w:t>
            </w:r>
          </w:p>
        </w:tc>
        <w:tc>
          <w:tcPr>
            <w:tcW w:w="1560" w:type="dxa"/>
            <w:tcBorders>
              <w:top w:val="single" w:sz="8" w:space="0" w:color="000000"/>
              <w:left w:val="single" w:sz="6" w:space="0" w:color="000000"/>
            </w:tcBorders>
          </w:tcPr>
          <w:p w:rsidR="00B60B83" w:rsidRDefault="00EB0CC3" w:rsidP="00B60B83">
            <w:pPr>
              <w:pStyle w:val="TableParagraph"/>
              <w:spacing w:before="155"/>
              <w:ind w:right="582"/>
              <w:jc w:val="right"/>
              <w:rPr>
                <w:rFonts w:ascii="Cambria"/>
                <w:sz w:val="20"/>
              </w:rPr>
            </w:pPr>
            <w:r>
              <w:rPr>
                <w:rFonts w:ascii="Cambria"/>
                <w:sz w:val="20"/>
              </w:rPr>
              <w:t>14</w:t>
            </w:r>
            <w:r w:rsidR="00B60B83">
              <w:rPr>
                <w:rFonts w:ascii="Cambria"/>
                <w:sz w:val="20"/>
              </w:rPr>
              <w:t>000</w:t>
            </w:r>
          </w:p>
        </w:tc>
      </w:tr>
    </w:tbl>
    <w:p w:rsidR="00B60B83" w:rsidRDefault="00B60B83" w:rsidP="00B60B83">
      <w:pPr>
        <w:pStyle w:val="Balk31"/>
        <w:numPr>
          <w:ilvl w:val="0"/>
          <w:numId w:val="14"/>
        </w:numPr>
        <w:tabs>
          <w:tab w:val="left" w:pos="721"/>
        </w:tabs>
        <w:spacing w:before="0" w:line="348" w:lineRule="exact"/>
        <w:ind w:left="720" w:hanging="469"/>
      </w:pPr>
      <w:bookmarkStart w:id="39" w:name="VI._BÖLÜM:_İZLEME_VE_DEĞERLENDİRME"/>
      <w:bookmarkStart w:id="40" w:name="_bookmark18"/>
      <w:bookmarkEnd w:id="39"/>
      <w:bookmarkEnd w:id="40"/>
      <w:r>
        <w:rPr>
          <w:color w:val="00AFEF"/>
        </w:rPr>
        <w:t>BÖLÜM:</w:t>
      </w:r>
      <w:r>
        <w:rPr>
          <w:color w:val="00AFEF"/>
          <w:spacing w:val="2"/>
        </w:rPr>
        <w:t xml:space="preserve"> </w:t>
      </w:r>
      <w:r>
        <w:rPr>
          <w:color w:val="00AFEF"/>
        </w:rPr>
        <w:t>İZLEME</w:t>
      </w:r>
      <w:r>
        <w:rPr>
          <w:color w:val="00AFEF"/>
          <w:spacing w:val="1"/>
        </w:rPr>
        <w:t xml:space="preserve"> </w:t>
      </w:r>
      <w:r>
        <w:rPr>
          <w:color w:val="00AFEF"/>
        </w:rPr>
        <w:t>VE</w:t>
      </w:r>
      <w:r>
        <w:rPr>
          <w:color w:val="00AFEF"/>
          <w:spacing w:val="3"/>
        </w:rPr>
        <w:t xml:space="preserve"> </w:t>
      </w:r>
      <w:r>
        <w:rPr>
          <w:color w:val="00AFEF"/>
        </w:rPr>
        <w:t>DEĞERLENDİRME</w:t>
      </w:r>
    </w:p>
    <w:p w:rsidR="00B60B83" w:rsidRDefault="00B60B83" w:rsidP="00B60B83">
      <w:pPr>
        <w:pStyle w:val="GvdeMetni"/>
        <w:spacing w:before="161" w:line="316" w:lineRule="auto"/>
        <w:ind w:left="252" w:right="1857"/>
      </w:pPr>
      <w:r>
        <w:rPr>
          <w:w w:val="105"/>
        </w:rPr>
        <w:t>Okulumuz</w:t>
      </w:r>
      <w:r>
        <w:rPr>
          <w:spacing w:val="-6"/>
          <w:w w:val="105"/>
        </w:rPr>
        <w:t xml:space="preserve"> </w:t>
      </w:r>
      <w:r>
        <w:rPr>
          <w:w w:val="105"/>
        </w:rPr>
        <w:t>Stratejik</w:t>
      </w:r>
      <w:r>
        <w:rPr>
          <w:spacing w:val="-6"/>
          <w:w w:val="105"/>
        </w:rPr>
        <w:t xml:space="preserve"> </w:t>
      </w:r>
      <w:r>
        <w:rPr>
          <w:w w:val="105"/>
        </w:rPr>
        <w:t>Planı</w:t>
      </w:r>
      <w:r>
        <w:rPr>
          <w:spacing w:val="-6"/>
          <w:w w:val="105"/>
        </w:rPr>
        <w:t xml:space="preserve"> </w:t>
      </w:r>
      <w:r>
        <w:rPr>
          <w:w w:val="105"/>
        </w:rPr>
        <w:t>izleme</w:t>
      </w:r>
      <w:r>
        <w:rPr>
          <w:spacing w:val="-6"/>
          <w:w w:val="105"/>
        </w:rPr>
        <w:t xml:space="preserve"> </w:t>
      </w:r>
      <w:r>
        <w:rPr>
          <w:w w:val="105"/>
        </w:rPr>
        <w:t>ve</w:t>
      </w:r>
      <w:r>
        <w:rPr>
          <w:spacing w:val="-5"/>
          <w:w w:val="105"/>
        </w:rPr>
        <w:t xml:space="preserve"> </w:t>
      </w:r>
      <w:r>
        <w:rPr>
          <w:w w:val="105"/>
        </w:rPr>
        <w:t>değerlendirme</w:t>
      </w:r>
      <w:r>
        <w:rPr>
          <w:spacing w:val="-6"/>
          <w:w w:val="105"/>
        </w:rPr>
        <w:t xml:space="preserve"> </w:t>
      </w:r>
      <w:r>
        <w:rPr>
          <w:w w:val="105"/>
        </w:rPr>
        <w:t>çalışmalarında</w:t>
      </w:r>
      <w:r>
        <w:rPr>
          <w:spacing w:val="-6"/>
          <w:w w:val="105"/>
        </w:rPr>
        <w:t xml:space="preserve"> </w:t>
      </w:r>
      <w:r>
        <w:rPr>
          <w:w w:val="105"/>
        </w:rPr>
        <w:t>5</w:t>
      </w:r>
      <w:r>
        <w:rPr>
          <w:spacing w:val="-6"/>
          <w:w w:val="105"/>
        </w:rPr>
        <w:t xml:space="preserve"> </w:t>
      </w:r>
      <w:r>
        <w:rPr>
          <w:w w:val="105"/>
        </w:rPr>
        <w:t>yıllık</w:t>
      </w:r>
      <w:r>
        <w:rPr>
          <w:spacing w:val="-5"/>
          <w:w w:val="105"/>
        </w:rPr>
        <w:t xml:space="preserve"> </w:t>
      </w:r>
      <w:r>
        <w:rPr>
          <w:w w:val="105"/>
        </w:rPr>
        <w:t>Stratejik</w:t>
      </w:r>
      <w:r>
        <w:rPr>
          <w:spacing w:val="-6"/>
          <w:w w:val="105"/>
        </w:rPr>
        <w:t xml:space="preserve"> </w:t>
      </w:r>
      <w:r>
        <w:rPr>
          <w:w w:val="105"/>
        </w:rPr>
        <w:t>Planın</w:t>
      </w:r>
      <w:r>
        <w:rPr>
          <w:spacing w:val="-6"/>
          <w:w w:val="105"/>
        </w:rPr>
        <w:t xml:space="preserve"> </w:t>
      </w:r>
      <w:r>
        <w:rPr>
          <w:w w:val="105"/>
        </w:rPr>
        <w:t>izlenmesi</w:t>
      </w:r>
      <w:r>
        <w:rPr>
          <w:spacing w:val="-6"/>
          <w:w w:val="105"/>
        </w:rPr>
        <w:t xml:space="preserve"> </w:t>
      </w:r>
      <w:r>
        <w:rPr>
          <w:w w:val="105"/>
        </w:rPr>
        <w:t>ve</w:t>
      </w:r>
      <w:r>
        <w:rPr>
          <w:spacing w:val="-5"/>
          <w:w w:val="105"/>
        </w:rPr>
        <w:t xml:space="preserve"> </w:t>
      </w:r>
      <w:r>
        <w:rPr>
          <w:w w:val="105"/>
        </w:rPr>
        <w:t>1</w:t>
      </w:r>
      <w:r>
        <w:rPr>
          <w:spacing w:val="-6"/>
          <w:w w:val="105"/>
        </w:rPr>
        <w:t xml:space="preserve"> </w:t>
      </w:r>
      <w:r>
        <w:rPr>
          <w:w w:val="105"/>
        </w:rPr>
        <w:t>yıllık</w:t>
      </w:r>
      <w:r>
        <w:rPr>
          <w:spacing w:val="-6"/>
          <w:w w:val="105"/>
        </w:rPr>
        <w:t xml:space="preserve"> </w:t>
      </w:r>
      <w:r>
        <w:rPr>
          <w:w w:val="105"/>
        </w:rPr>
        <w:t>gelişim</w:t>
      </w:r>
      <w:r>
        <w:rPr>
          <w:spacing w:val="-7"/>
          <w:w w:val="105"/>
        </w:rPr>
        <w:t xml:space="preserve"> </w:t>
      </w:r>
      <w:r>
        <w:rPr>
          <w:w w:val="105"/>
        </w:rPr>
        <w:t>planın</w:t>
      </w:r>
      <w:r>
        <w:rPr>
          <w:spacing w:val="-52"/>
          <w:w w:val="105"/>
        </w:rPr>
        <w:t xml:space="preserve"> </w:t>
      </w:r>
      <w:r>
        <w:rPr>
          <w:w w:val="105"/>
        </w:rPr>
        <w:t>izlenmesi</w:t>
      </w:r>
      <w:r>
        <w:rPr>
          <w:spacing w:val="3"/>
          <w:w w:val="105"/>
        </w:rPr>
        <w:t xml:space="preserve"> </w:t>
      </w:r>
      <w:r>
        <w:rPr>
          <w:w w:val="105"/>
        </w:rPr>
        <w:t>olarak</w:t>
      </w:r>
      <w:r>
        <w:rPr>
          <w:spacing w:val="4"/>
          <w:w w:val="105"/>
        </w:rPr>
        <w:t xml:space="preserve"> </w:t>
      </w:r>
      <w:r>
        <w:rPr>
          <w:w w:val="105"/>
        </w:rPr>
        <w:t>ikili</w:t>
      </w:r>
      <w:r>
        <w:rPr>
          <w:spacing w:val="4"/>
          <w:w w:val="105"/>
        </w:rPr>
        <w:t xml:space="preserve"> </w:t>
      </w:r>
      <w:r>
        <w:rPr>
          <w:w w:val="105"/>
        </w:rPr>
        <w:t>bir</w:t>
      </w:r>
      <w:r>
        <w:rPr>
          <w:spacing w:val="4"/>
          <w:w w:val="105"/>
        </w:rPr>
        <w:t xml:space="preserve"> </w:t>
      </w:r>
      <w:r>
        <w:rPr>
          <w:w w:val="105"/>
        </w:rPr>
        <w:t>ayrıma</w:t>
      </w:r>
      <w:r>
        <w:rPr>
          <w:spacing w:val="4"/>
          <w:w w:val="105"/>
        </w:rPr>
        <w:t xml:space="preserve"> </w:t>
      </w:r>
      <w:r>
        <w:rPr>
          <w:w w:val="105"/>
        </w:rPr>
        <w:t>gidilecektir.</w:t>
      </w:r>
    </w:p>
    <w:p w:rsidR="00B60B83" w:rsidRDefault="00B60B83" w:rsidP="00B60B83">
      <w:pPr>
        <w:pStyle w:val="GvdeMetni"/>
        <w:spacing w:before="3" w:line="316" w:lineRule="auto"/>
        <w:ind w:left="252" w:right="1156"/>
      </w:pPr>
      <w:r>
        <w:rPr>
          <w:w w:val="105"/>
        </w:rPr>
        <w:t>Stratejik</w:t>
      </w:r>
      <w:r>
        <w:rPr>
          <w:spacing w:val="-5"/>
          <w:w w:val="105"/>
        </w:rPr>
        <w:t xml:space="preserve"> </w:t>
      </w:r>
      <w:r>
        <w:rPr>
          <w:w w:val="105"/>
        </w:rPr>
        <w:t>planın</w:t>
      </w:r>
      <w:r>
        <w:rPr>
          <w:spacing w:val="-4"/>
          <w:w w:val="105"/>
        </w:rPr>
        <w:t xml:space="preserve"> </w:t>
      </w:r>
      <w:r>
        <w:rPr>
          <w:w w:val="105"/>
        </w:rPr>
        <w:t>izlenmesinde</w:t>
      </w:r>
      <w:r>
        <w:rPr>
          <w:spacing w:val="-5"/>
          <w:w w:val="105"/>
        </w:rPr>
        <w:t xml:space="preserve"> </w:t>
      </w:r>
      <w:r>
        <w:rPr>
          <w:w w:val="105"/>
        </w:rPr>
        <w:t>6</w:t>
      </w:r>
      <w:r>
        <w:rPr>
          <w:spacing w:val="-4"/>
          <w:w w:val="105"/>
        </w:rPr>
        <w:t xml:space="preserve"> </w:t>
      </w:r>
      <w:r>
        <w:rPr>
          <w:w w:val="105"/>
        </w:rPr>
        <w:t>aylık</w:t>
      </w:r>
      <w:r>
        <w:rPr>
          <w:spacing w:val="-3"/>
          <w:w w:val="105"/>
        </w:rPr>
        <w:t xml:space="preserve"> </w:t>
      </w:r>
      <w:r>
        <w:rPr>
          <w:w w:val="105"/>
        </w:rPr>
        <w:t>dönemlerde</w:t>
      </w:r>
      <w:r>
        <w:rPr>
          <w:spacing w:val="-5"/>
          <w:w w:val="105"/>
        </w:rPr>
        <w:t xml:space="preserve"> </w:t>
      </w:r>
      <w:r>
        <w:rPr>
          <w:w w:val="105"/>
        </w:rPr>
        <w:t>izleme</w:t>
      </w:r>
      <w:r>
        <w:rPr>
          <w:spacing w:val="-4"/>
          <w:w w:val="105"/>
        </w:rPr>
        <w:t xml:space="preserve"> </w:t>
      </w:r>
      <w:r>
        <w:rPr>
          <w:w w:val="105"/>
        </w:rPr>
        <w:t>yapılacak</w:t>
      </w:r>
      <w:r>
        <w:rPr>
          <w:spacing w:val="-5"/>
          <w:w w:val="105"/>
        </w:rPr>
        <w:t xml:space="preserve"> </w:t>
      </w:r>
      <w:r>
        <w:rPr>
          <w:w w:val="105"/>
        </w:rPr>
        <w:t>denetim</w:t>
      </w:r>
      <w:r>
        <w:rPr>
          <w:spacing w:val="-5"/>
          <w:w w:val="105"/>
        </w:rPr>
        <w:t xml:space="preserve"> </w:t>
      </w:r>
      <w:r>
        <w:rPr>
          <w:w w:val="105"/>
        </w:rPr>
        <w:t>birimleri,</w:t>
      </w:r>
      <w:r>
        <w:rPr>
          <w:spacing w:val="-4"/>
          <w:w w:val="105"/>
        </w:rPr>
        <w:t xml:space="preserve"> </w:t>
      </w:r>
      <w:r>
        <w:rPr>
          <w:w w:val="105"/>
        </w:rPr>
        <w:t>il</w:t>
      </w:r>
      <w:r>
        <w:rPr>
          <w:spacing w:val="-5"/>
          <w:w w:val="105"/>
        </w:rPr>
        <w:t xml:space="preserve"> </w:t>
      </w:r>
      <w:r>
        <w:rPr>
          <w:w w:val="105"/>
        </w:rPr>
        <w:t>ve</w:t>
      </w:r>
      <w:r>
        <w:rPr>
          <w:spacing w:val="-5"/>
          <w:w w:val="105"/>
        </w:rPr>
        <w:t xml:space="preserve"> </w:t>
      </w:r>
      <w:r>
        <w:rPr>
          <w:w w:val="105"/>
        </w:rPr>
        <w:t>ilçe</w:t>
      </w:r>
      <w:r>
        <w:rPr>
          <w:spacing w:val="-4"/>
          <w:w w:val="105"/>
        </w:rPr>
        <w:t xml:space="preserve"> </w:t>
      </w:r>
      <w:r>
        <w:rPr>
          <w:w w:val="105"/>
        </w:rPr>
        <w:t>millî</w:t>
      </w:r>
      <w:r>
        <w:rPr>
          <w:spacing w:val="-4"/>
          <w:w w:val="105"/>
        </w:rPr>
        <w:t xml:space="preserve"> </w:t>
      </w:r>
      <w:r>
        <w:rPr>
          <w:w w:val="105"/>
        </w:rPr>
        <w:t>eğitim</w:t>
      </w:r>
      <w:r>
        <w:rPr>
          <w:spacing w:val="-6"/>
          <w:w w:val="105"/>
        </w:rPr>
        <w:t xml:space="preserve"> </w:t>
      </w:r>
      <w:r>
        <w:rPr>
          <w:w w:val="105"/>
        </w:rPr>
        <w:t>müdürlüğü</w:t>
      </w:r>
      <w:r>
        <w:rPr>
          <w:spacing w:val="-4"/>
          <w:w w:val="105"/>
        </w:rPr>
        <w:t xml:space="preserve"> </w:t>
      </w:r>
      <w:r>
        <w:rPr>
          <w:w w:val="105"/>
        </w:rPr>
        <w:t>ve</w:t>
      </w:r>
      <w:r>
        <w:rPr>
          <w:spacing w:val="-4"/>
          <w:w w:val="105"/>
        </w:rPr>
        <w:t xml:space="preserve"> </w:t>
      </w:r>
      <w:r>
        <w:rPr>
          <w:w w:val="105"/>
        </w:rPr>
        <w:t>Bakanlık</w:t>
      </w:r>
      <w:r>
        <w:rPr>
          <w:spacing w:val="-53"/>
          <w:w w:val="105"/>
        </w:rPr>
        <w:t xml:space="preserve"> </w:t>
      </w:r>
      <w:r>
        <w:rPr>
          <w:w w:val="105"/>
        </w:rPr>
        <w:t>denetim</w:t>
      </w:r>
      <w:r>
        <w:rPr>
          <w:spacing w:val="2"/>
          <w:w w:val="105"/>
        </w:rPr>
        <w:t xml:space="preserve"> </w:t>
      </w:r>
      <w:r>
        <w:rPr>
          <w:w w:val="105"/>
        </w:rPr>
        <w:t>ve</w:t>
      </w:r>
      <w:r>
        <w:rPr>
          <w:spacing w:val="4"/>
          <w:w w:val="105"/>
        </w:rPr>
        <w:t xml:space="preserve"> </w:t>
      </w:r>
      <w:r>
        <w:rPr>
          <w:w w:val="105"/>
        </w:rPr>
        <w:t>kontrollerine</w:t>
      </w:r>
      <w:r>
        <w:rPr>
          <w:spacing w:val="3"/>
          <w:w w:val="105"/>
        </w:rPr>
        <w:t xml:space="preserve"> </w:t>
      </w:r>
      <w:r>
        <w:rPr>
          <w:w w:val="105"/>
        </w:rPr>
        <w:t>hazır</w:t>
      </w:r>
      <w:r>
        <w:rPr>
          <w:spacing w:val="5"/>
          <w:w w:val="105"/>
        </w:rPr>
        <w:t xml:space="preserve"> </w:t>
      </w:r>
      <w:r>
        <w:rPr>
          <w:w w:val="105"/>
        </w:rPr>
        <w:t>halde</w:t>
      </w:r>
      <w:r>
        <w:rPr>
          <w:spacing w:val="4"/>
          <w:w w:val="105"/>
        </w:rPr>
        <w:t xml:space="preserve"> </w:t>
      </w:r>
      <w:r>
        <w:rPr>
          <w:w w:val="105"/>
        </w:rPr>
        <w:t>tutulacaktır.</w:t>
      </w:r>
    </w:p>
    <w:p w:rsidR="00B60B83" w:rsidRDefault="00B60B83" w:rsidP="00B60B83">
      <w:pPr>
        <w:pStyle w:val="GvdeMetni"/>
        <w:spacing w:before="2" w:line="319" w:lineRule="auto"/>
        <w:ind w:left="252" w:right="1156"/>
        <w:rPr>
          <w:w w:val="105"/>
        </w:rPr>
      </w:pPr>
      <w:r>
        <w:rPr>
          <w:w w:val="105"/>
        </w:rPr>
        <w:t>Yıllık</w:t>
      </w:r>
      <w:r>
        <w:rPr>
          <w:spacing w:val="-6"/>
          <w:w w:val="105"/>
        </w:rPr>
        <w:t xml:space="preserve"> </w:t>
      </w:r>
      <w:r>
        <w:rPr>
          <w:w w:val="105"/>
        </w:rPr>
        <w:t>planın</w:t>
      </w:r>
      <w:r>
        <w:rPr>
          <w:spacing w:val="-5"/>
          <w:w w:val="105"/>
        </w:rPr>
        <w:t xml:space="preserve"> </w:t>
      </w:r>
      <w:r>
        <w:rPr>
          <w:w w:val="105"/>
        </w:rPr>
        <w:t>uygulanmasında</w:t>
      </w:r>
      <w:r>
        <w:rPr>
          <w:spacing w:val="-5"/>
          <w:w w:val="105"/>
        </w:rPr>
        <w:t xml:space="preserve"> </w:t>
      </w:r>
      <w:r>
        <w:rPr>
          <w:w w:val="105"/>
        </w:rPr>
        <w:t>yürütme</w:t>
      </w:r>
      <w:r>
        <w:rPr>
          <w:spacing w:val="-5"/>
          <w:w w:val="105"/>
        </w:rPr>
        <w:t xml:space="preserve"> </w:t>
      </w:r>
      <w:r>
        <w:rPr>
          <w:w w:val="105"/>
        </w:rPr>
        <w:t>ekipleri</w:t>
      </w:r>
      <w:r>
        <w:rPr>
          <w:spacing w:val="-5"/>
          <w:w w:val="105"/>
        </w:rPr>
        <w:t xml:space="preserve"> </w:t>
      </w:r>
      <w:r>
        <w:rPr>
          <w:w w:val="105"/>
        </w:rPr>
        <w:t>ve</w:t>
      </w:r>
      <w:r>
        <w:rPr>
          <w:spacing w:val="-5"/>
          <w:w w:val="105"/>
        </w:rPr>
        <w:t xml:space="preserve"> </w:t>
      </w:r>
      <w:r>
        <w:rPr>
          <w:w w:val="105"/>
        </w:rPr>
        <w:t>eylem</w:t>
      </w:r>
      <w:r>
        <w:rPr>
          <w:spacing w:val="-6"/>
          <w:w w:val="105"/>
        </w:rPr>
        <w:t xml:space="preserve"> </w:t>
      </w:r>
      <w:r>
        <w:rPr>
          <w:w w:val="105"/>
        </w:rPr>
        <w:t>sorumlularıyla</w:t>
      </w:r>
      <w:r>
        <w:rPr>
          <w:spacing w:val="-5"/>
          <w:w w:val="105"/>
        </w:rPr>
        <w:t xml:space="preserve"> </w:t>
      </w:r>
      <w:r>
        <w:rPr>
          <w:w w:val="105"/>
        </w:rPr>
        <w:t>aylık</w:t>
      </w:r>
      <w:r>
        <w:rPr>
          <w:spacing w:val="-5"/>
          <w:w w:val="105"/>
        </w:rPr>
        <w:t xml:space="preserve"> </w:t>
      </w:r>
      <w:r>
        <w:rPr>
          <w:w w:val="105"/>
        </w:rPr>
        <w:t>ilerleme</w:t>
      </w:r>
      <w:r>
        <w:rPr>
          <w:spacing w:val="-7"/>
          <w:w w:val="105"/>
        </w:rPr>
        <w:t xml:space="preserve"> </w:t>
      </w:r>
      <w:r>
        <w:rPr>
          <w:w w:val="105"/>
        </w:rPr>
        <w:t>toplantıları</w:t>
      </w:r>
      <w:r>
        <w:rPr>
          <w:spacing w:val="-6"/>
          <w:w w:val="105"/>
        </w:rPr>
        <w:t xml:space="preserve"> </w:t>
      </w:r>
      <w:r>
        <w:rPr>
          <w:w w:val="105"/>
        </w:rPr>
        <w:t>yapılacaktır.</w:t>
      </w:r>
      <w:r>
        <w:rPr>
          <w:spacing w:val="-7"/>
          <w:w w:val="105"/>
        </w:rPr>
        <w:t xml:space="preserve"> </w:t>
      </w:r>
      <w:r>
        <w:rPr>
          <w:w w:val="105"/>
        </w:rPr>
        <w:t>Toplantıda</w:t>
      </w:r>
      <w:r>
        <w:rPr>
          <w:spacing w:val="-5"/>
          <w:w w:val="105"/>
        </w:rPr>
        <w:t xml:space="preserve"> </w:t>
      </w:r>
      <w:r>
        <w:rPr>
          <w:w w:val="105"/>
        </w:rPr>
        <w:t>bir</w:t>
      </w:r>
      <w:r>
        <w:rPr>
          <w:spacing w:val="-5"/>
          <w:w w:val="105"/>
        </w:rPr>
        <w:t xml:space="preserve"> </w:t>
      </w:r>
      <w:r>
        <w:rPr>
          <w:w w:val="105"/>
        </w:rPr>
        <w:t>önceki</w:t>
      </w:r>
      <w:r>
        <w:rPr>
          <w:spacing w:val="-52"/>
          <w:w w:val="105"/>
        </w:rPr>
        <w:t xml:space="preserve"> </w:t>
      </w:r>
      <w:r>
        <w:rPr>
          <w:w w:val="105"/>
        </w:rPr>
        <w:t>ayda</w:t>
      </w:r>
      <w:r>
        <w:rPr>
          <w:spacing w:val="3"/>
          <w:w w:val="105"/>
        </w:rPr>
        <w:t xml:space="preserve"> </w:t>
      </w:r>
      <w:r>
        <w:rPr>
          <w:w w:val="105"/>
        </w:rPr>
        <w:t>yapılanlar</w:t>
      </w:r>
      <w:r>
        <w:rPr>
          <w:spacing w:val="3"/>
          <w:w w:val="105"/>
        </w:rPr>
        <w:t xml:space="preserve"> </w:t>
      </w:r>
      <w:r>
        <w:rPr>
          <w:w w:val="105"/>
        </w:rPr>
        <w:t>ve</w:t>
      </w:r>
      <w:r>
        <w:rPr>
          <w:spacing w:val="4"/>
          <w:w w:val="105"/>
        </w:rPr>
        <w:t xml:space="preserve"> </w:t>
      </w:r>
      <w:r>
        <w:rPr>
          <w:w w:val="105"/>
        </w:rPr>
        <w:t>bir</w:t>
      </w:r>
      <w:r>
        <w:rPr>
          <w:spacing w:val="2"/>
          <w:w w:val="105"/>
        </w:rPr>
        <w:t xml:space="preserve"> </w:t>
      </w:r>
      <w:r>
        <w:rPr>
          <w:w w:val="105"/>
        </w:rPr>
        <w:t>sonraki</w:t>
      </w:r>
      <w:r>
        <w:rPr>
          <w:spacing w:val="3"/>
          <w:w w:val="105"/>
        </w:rPr>
        <w:t xml:space="preserve"> </w:t>
      </w:r>
      <w:r>
        <w:rPr>
          <w:w w:val="105"/>
        </w:rPr>
        <w:t>ayda</w:t>
      </w:r>
      <w:r>
        <w:rPr>
          <w:spacing w:val="3"/>
          <w:w w:val="105"/>
        </w:rPr>
        <w:t xml:space="preserve"> </w:t>
      </w:r>
      <w:r>
        <w:rPr>
          <w:w w:val="105"/>
        </w:rPr>
        <w:t>yapılacaklar</w:t>
      </w:r>
      <w:r>
        <w:rPr>
          <w:spacing w:val="4"/>
          <w:w w:val="105"/>
        </w:rPr>
        <w:t xml:space="preserve"> </w:t>
      </w:r>
      <w:r>
        <w:rPr>
          <w:w w:val="105"/>
        </w:rPr>
        <w:t>görüşülüp</w:t>
      </w:r>
      <w:r>
        <w:rPr>
          <w:spacing w:val="2"/>
          <w:w w:val="105"/>
        </w:rPr>
        <w:t xml:space="preserve"> </w:t>
      </w:r>
      <w:r>
        <w:rPr>
          <w:w w:val="105"/>
        </w:rPr>
        <w:t>karara</w:t>
      </w:r>
      <w:r>
        <w:rPr>
          <w:spacing w:val="4"/>
          <w:w w:val="105"/>
        </w:rPr>
        <w:t xml:space="preserve"> </w:t>
      </w:r>
      <w:r>
        <w:rPr>
          <w:w w:val="105"/>
        </w:rPr>
        <w:t>bağlanacaktır.</w:t>
      </w:r>
    </w:p>
    <w:p w:rsidR="00B60B83" w:rsidRDefault="00B60B83" w:rsidP="00B60B83">
      <w:pPr>
        <w:pStyle w:val="GvdeMetni"/>
        <w:spacing w:before="2" w:line="319" w:lineRule="auto"/>
        <w:ind w:left="252" w:right="1156"/>
        <w:rPr>
          <w:w w:val="105"/>
        </w:rPr>
      </w:pPr>
    </w:p>
    <w:p w:rsidR="00B60B83" w:rsidRDefault="00B60B83" w:rsidP="00B60B83">
      <w:pPr>
        <w:pStyle w:val="GvdeMetni"/>
        <w:spacing w:before="2" w:line="319" w:lineRule="auto"/>
        <w:ind w:left="252" w:right="1156"/>
        <w:rPr>
          <w:w w:val="105"/>
        </w:rPr>
      </w:pPr>
    </w:p>
    <w:p w:rsidR="00B60B83" w:rsidRDefault="00B60B83" w:rsidP="00B60B83">
      <w:pPr>
        <w:pStyle w:val="GvdeMetni"/>
        <w:spacing w:before="2" w:line="319" w:lineRule="auto"/>
        <w:ind w:left="252" w:right="1156"/>
      </w:pPr>
    </w:p>
    <w:p w:rsidR="00B60B83" w:rsidRDefault="00B60B83" w:rsidP="00B60B83">
      <w:pPr>
        <w:pStyle w:val="GvdeMetni"/>
        <w:spacing w:before="9"/>
        <w:rPr>
          <w:sz w:val="27"/>
        </w:rPr>
      </w:pPr>
    </w:p>
    <w:p w:rsidR="00B60B83" w:rsidRDefault="00B60B83" w:rsidP="00B60B83">
      <w:pPr>
        <w:pStyle w:val="Balk31"/>
        <w:spacing w:before="0"/>
      </w:pPr>
      <w:bookmarkStart w:id="41" w:name="EKLER:"/>
      <w:bookmarkStart w:id="42" w:name="_bookmark19"/>
      <w:bookmarkEnd w:id="41"/>
      <w:bookmarkEnd w:id="42"/>
      <w:r>
        <w:rPr>
          <w:color w:val="00AFEF"/>
        </w:rPr>
        <w:lastRenderedPageBreak/>
        <w:t>EKLER:</w:t>
      </w:r>
    </w:p>
    <w:p w:rsidR="00B60B83" w:rsidRDefault="00B60B83" w:rsidP="00B60B83">
      <w:pPr>
        <w:pStyle w:val="GvdeMetni"/>
        <w:spacing w:before="9"/>
        <w:rPr>
          <w:rFonts w:ascii="Palatino Linotype"/>
          <w:b/>
          <w:sz w:val="36"/>
        </w:rPr>
      </w:pPr>
    </w:p>
    <w:p w:rsidR="00B60B83" w:rsidRPr="00DD18D5" w:rsidRDefault="00B60B83" w:rsidP="00B60B83">
      <w:pPr>
        <w:spacing w:before="1" w:line="266" w:lineRule="auto"/>
        <w:ind w:left="252" w:right="1417"/>
        <w:rPr>
          <w:rFonts w:ascii="Palatino Linotype" w:hAnsi="Palatino Linotype"/>
          <w:b/>
          <w:sz w:val="24"/>
        </w:rPr>
      </w:pPr>
      <w:r>
        <w:rPr>
          <w:rFonts w:ascii="Palatino Linotype" w:hAnsi="Palatino Linotype"/>
          <w:b/>
          <w:sz w:val="24"/>
        </w:rPr>
        <w:t>Öğretmen,</w:t>
      </w:r>
      <w:r>
        <w:rPr>
          <w:rFonts w:ascii="Palatino Linotype" w:hAnsi="Palatino Linotype"/>
          <w:b/>
          <w:spacing w:val="-4"/>
          <w:sz w:val="24"/>
        </w:rPr>
        <w:t xml:space="preserve"> </w:t>
      </w:r>
      <w:r>
        <w:rPr>
          <w:rFonts w:ascii="Palatino Linotype" w:hAnsi="Palatino Linotype"/>
          <w:b/>
          <w:sz w:val="24"/>
        </w:rPr>
        <w:t>öğrenci</w:t>
      </w:r>
      <w:r>
        <w:rPr>
          <w:rFonts w:ascii="Palatino Linotype" w:hAnsi="Palatino Linotype"/>
          <w:b/>
          <w:spacing w:val="-2"/>
          <w:sz w:val="24"/>
        </w:rPr>
        <w:t xml:space="preserve"> </w:t>
      </w:r>
      <w:r>
        <w:rPr>
          <w:rFonts w:ascii="Palatino Linotype" w:hAnsi="Palatino Linotype"/>
          <w:b/>
          <w:sz w:val="24"/>
        </w:rPr>
        <w:t>ve</w:t>
      </w:r>
      <w:r>
        <w:rPr>
          <w:rFonts w:ascii="Palatino Linotype" w:hAnsi="Palatino Linotype"/>
          <w:b/>
          <w:spacing w:val="-3"/>
          <w:sz w:val="24"/>
        </w:rPr>
        <w:t xml:space="preserve"> </w:t>
      </w:r>
      <w:r>
        <w:rPr>
          <w:rFonts w:ascii="Palatino Linotype" w:hAnsi="Palatino Linotype"/>
          <w:b/>
          <w:sz w:val="24"/>
        </w:rPr>
        <w:t>veli</w:t>
      </w:r>
      <w:r>
        <w:rPr>
          <w:rFonts w:ascii="Palatino Linotype" w:hAnsi="Palatino Linotype"/>
          <w:b/>
          <w:spacing w:val="-4"/>
          <w:sz w:val="24"/>
        </w:rPr>
        <w:t xml:space="preserve"> </w:t>
      </w:r>
      <w:r>
        <w:rPr>
          <w:rFonts w:ascii="Palatino Linotype" w:hAnsi="Palatino Linotype"/>
          <w:b/>
          <w:sz w:val="24"/>
        </w:rPr>
        <w:t>anket</w:t>
      </w:r>
      <w:r>
        <w:rPr>
          <w:rFonts w:ascii="Palatino Linotype" w:hAnsi="Palatino Linotype"/>
          <w:b/>
          <w:spacing w:val="-4"/>
          <w:sz w:val="24"/>
        </w:rPr>
        <w:t xml:space="preserve"> </w:t>
      </w:r>
      <w:r>
        <w:rPr>
          <w:rFonts w:ascii="Palatino Linotype" w:hAnsi="Palatino Linotype"/>
          <w:b/>
          <w:sz w:val="24"/>
        </w:rPr>
        <w:t>örnekleri</w:t>
      </w:r>
      <w:r>
        <w:rPr>
          <w:rFonts w:ascii="Palatino Linotype" w:hAnsi="Palatino Linotype"/>
          <w:b/>
          <w:spacing w:val="-2"/>
          <w:sz w:val="24"/>
        </w:rPr>
        <w:t xml:space="preserve"> </w:t>
      </w:r>
      <w:r>
        <w:rPr>
          <w:rFonts w:ascii="Palatino Linotype" w:hAnsi="Palatino Linotype"/>
          <w:b/>
          <w:sz w:val="24"/>
        </w:rPr>
        <w:t>klasör</w:t>
      </w:r>
      <w:r>
        <w:rPr>
          <w:rFonts w:ascii="Palatino Linotype" w:hAnsi="Palatino Linotype"/>
          <w:b/>
          <w:spacing w:val="-3"/>
          <w:sz w:val="24"/>
        </w:rPr>
        <w:t xml:space="preserve"> </w:t>
      </w:r>
      <w:r>
        <w:rPr>
          <w:rFonts w:ascii="Palatino Linotype" w:hAnsi="Palatino Linotype"/>
          <w:b/>
          <w:sz w:val="24"/>
        </w:rPr>
        <w:t>ekinde</w:t>
      </w:r>
      <w:r>
        <w:rPr>
          <w:rFonts w:ascii="Palatino Linotype" w:hAnsi="Palatino Linotype"/>
          <w:b/>
          <w:spacing w:val="-2"/>
          <w:sz w:val="24"/>
        </w:rPr>
        <w:t xml:space="preserve"> </w:t>
      </w:r>
      <w:r>
        <w:rPr>
          <w:rFonts w:ascii="Palatino Linotype" w:hAnsi="Palatino Linotype"/>
          <w:b/>
          <w:sz w:val="24"/>
        </w:rPr>
        <w:t>olup</w:t>
      </w:r>
      <w:r>
        <w:rPr>
          <w:rFonts w:ascii="Palatino Linotype" w:hAnsi="Palatino Linotype"/>
          <w:b/>
          <w:spacing w:val="-3"/>
          <w:sz w:val="24"/>
        </w:rPr>
        <w:t xml:space="preserve"> </w:t>
      </w:r>
      <w:r>
        <w:rPr>
          <w:rFonts w:ascii="Palatino Linotype" w:hAnsi="Palatino Linotype"/>
          <w:b/>
          <w:sz w:val="24"/>
        </w:rPr>
        <w:t>okullarınızda</w:t>
      </w:r>
      <w:r>
        <w:rPr>
          <w:rFonts w:ascii="Palatino Linotype" w:hAnsi="Palatino Linotype"/>
          <w:b/>
          <w:spacing w:val="-2"/>
          <w:sz w:val="24"/>
        </w:rPr>
        <w:t xml:space="preserve"> </w:t>
      </w:r>
      <w:r>
        <w:rPr>
          <w:rFonts w:ascii="Palatino Linotype" w:hAnsi="Palatino Linotype"/>
          <w:b/>
          <w:sz w:val="24"/>
        </w:rPr>
        <w:t>uygulanarak</w:t>
      </w:r>
      <w:r>
        <w:rPr>
          <w:rFonts w:ascii="Palatino Linotype" w:hAnsi="Palatino Linotype"/>
          <w:b/>
          <w:spacing w:val="-1"/>
          <w:sz w:val="24"/>
        </w:rPr>
        <w:t xml:space="preserve"> </w:t>
      </w:r>
      <w:r>
        <w:rPr>
          <w:rFonts w:ascii="Palatino Linotype" w:hAnsi="Palatino Linotype"/>
          <w:b/>
          <w:sz w:val="24"/>
        </w:rPr>
        <w:t>sonuçlarından</w:t>
      </w:r>
      <w:r>
        <w:rPr>
          <w:rFonts w:ascii="Palatino Linotype" w:hAnsi="Palatino Linotype"/>
          <w:b/>
          <w:spacing w:val="-3"/>
          <w:sz w:val="24"/>
        </w:rPr>
        <w:t xml:space="preserve"> </w:t>
      </w:r>
      <w:r>
        <w:rPr>
          <w:rFonts w:ascii="Palatino Linotype" w:hAnsi="Palatino Linotype"/>
          <w:b/>
          <w:sz w:val="24"/>
        </w:rPr>
        <w:t>paydaş</w:t>
      </w:r>
      <w:r>
        <w:rPr>
          <w:rFonts w:ascii="Palatino Linotype" w:hAnsi="Palatino Linotype"/>
          <w:b/>
          <w:spacing w:val="-3"/>
          <w:sz w:val="24"/>
        </w:rPr>
        <w:t xml:space="preserve"> </w:t>
      </w:r>
      <w:r>
        <w:rPr>
          <w:rFonts w:ascii="Palatino Linotype" w:hAnsi="Palatino Linotype"/>
          <w:b/>
          <w:sz w:val="24"/>
        </w:rPr>
        <w:t>analizi</w:t>
      </w:r>
      <w:r>
        <w:rPr>
          <w:rFonts w:ascii="Palatino Linotype" w:hAnsi="Palatino Linotype"/>
          <w:b/>
          <w:spacing w:val="-4"/>
          <w:sz w:val="24"/>
        </w:rPr>
        <w:t xml:space="preserve"> </w:t>
      </w:r>
      <w:r>
        <w:rPr>
          <w:rFonts w:ascii="Palatino Linotype" w:hAnsi="Palatino Linotype"/>
          <w:b/>
          <w:sz w:val="24"/>
        </w:rPr>
        <w:t>bölümü</w:t>
      </w:r>
      <w:r>
        <w:rPr>
          <w:rFonts w:ascii="Palatino Linotype" w:hAnsi="Palatino Linotype"/>
          <w:b/>
          <w:spacing w:val="-57"/>
          <w:sz w:val="24"/>
        </w:rPr>
        <w:t xml:space="preserve"> </w:t>
      </w:r>
      <w:r>
        <w:rPr>
          <w:rFonts w:ascii="Palatino Linotype" w:hAnsi="Palatino Linotype"/>
          <w:b/>
          <w:sz w:val="24"/>
        </w:rPr>
        <w:t>ve</w:t>
      </w:r>
      <w:r>
        <w:rPr>
          <w:rFonts w:ascii="Palatino Linotype" w:hAnsi="Palatino Linotype"/>
          <w:b/>
          <w:spacing w:val="-1"/>
          <w:sz w:val="24"/>
        </w:rPr>
        <w:t xml:space="preserve"> </w:t>
      </w:r>
      <w:r>
        <w:rPr>
          <w:rFonts w:ascii="Palatino Linotype" w:hAnsi="Palatino Linotype"/>
          <w:b/>
          <w:sz w:val="24"/>
        </w:rPr>
        <w:t>sorun</w:t>
      </w:r>
      <w:r>
        <w:rPr>
          <w:rFonts w:ascii="Palatino Linotype" w:hAnsi="Palatino Linotype"/>
          <w:b/>
          <w:spacing w:val="-1"/>
          <w:sz w:val="24"/>
        </w:rPr>
        <w:t xml:space="preserve"> </w:t>
      </w:r>
      <w:r>
        <w:rPr>
          <w:rFonts w:ascii="Palatino Linotype" w:hAnsi="Palatino Linotype"/>
          <w:b/>
          <w:sz w:val="24"/>
        </w:rPr>
        <w:t>alanlarının belirlenmesinde yararlanabilirsiniz.</w:t>
      </w:r>
    </w:p>
    <w:p w:rsidR="00B60B83" w:rsidRDefault="00B60B83" w:rsidP="00B60B83">
      <w:pPr>
        <w:rPr>
          <w:rFonts w:ascii="Times New Roman" w:hAnsi="Times New Roman" w:cs="Times New Roman"/>
          <w:sz w:val="24"/>
          <w:szCs w:val="24"/>
        </w:rPr>
      </w:pPr>
    </w:p>
    <w:p w:rsidR="00800E20" w:rsidRPr="00BA4C95" w:rsidRDefault="00800E20" w:rsidP="007563EA">
      <w:pPr>
        <w:rPr>
          <w:rFonts w:ascii="Times New Roman" w:hAnsi="Times New Roman" w:cs="Times New Roman"/>
          <w:sz w:val="24"/>
          <w:szCs w:val="24"/>
        </w:rPr>
      </w:pPr>
    </w:p>
    <w:sectPr w:rsidR="00800E20" w:rsidRPr="00BA4C95" w:rsidSect="00AD58C0">
      <w:footerReference w:type="default" r:id="rId28"/>
      <w:pgSz w:w="16838" w:h="11906" w:orient="landscape"/>
      <w:pgMar w:top="1417" w:right="1417" w:bottom="1417" w:left="1417"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7F6" w:rsidRDefault="009567F6" w:rsidP="00AD58C0">
      <w:pPr>
        <w:spacing w:after="0" w:line="240" w:lineRule="auto"/>
      </w:pPr>
      <w:r>
        <w:separator/>
      </w:r>
    </w:p>
  </w:endnote>
  <w:endnote w:type="continuationSeparator" w:id="0">
    <w:p w:rsidR="009567F6" w:rsidRDefault="009567F6" w:rsidP="00AD5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Palatino Linotype">
    <w:altName w:val="Palatino Linotype"/>
    <w:panose1 w:val="02040502050505030304"/>
    <w:charset w:val="A2"/>
    <w:family w:val="roman"/>
    <w:pitch w:val="variable"/>
    <w:sig w:usb0="E0000287" w:usb1="40000013"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
      </w:rPr>
      <w:id w:val="7306014"/>
      <w:docPartObj>
        <w:docPartGallery w:val="Page Numbers (Bottom of Page)"/>
        <w:docPartUnique/>
      </w:docPartObj>
    </w:sdtPr>
    <w:sdtEndPr/>
    <w:sdtContent>
      <w:p w:rsidR="00CD0614" w:rsidRDefault="00CD0614">
        <w:pPr>
          <w:pStyle w:val="GvdeMetni"/>
          <w:spacing w:line="14" w:lineRule="auto"/>
          <w:rPr>
            <w:sz w:val="2"/>
          </w:rPr>
        </w:pPr>
        <w:r>
          <w:rPr>
            <w:noProof/>
            <w:sz w:val="2"/>
            <w:lang w:bidi="ar-SA"/>
          </w:rPr>
          <mc:AlternateContent>
            <mc:Choice Requires="wpg">
              <w:drawing>
                <wp:anchor distT="0" distB="0" distL="114300" distR="114300" simplePos="0" relativeHeight="251661312" behindDoc="0" locked="0" layoutInCell="0" allowOverlap="1">
                  <wp:simplePos x="0" y="0"/>
                  <wp:positionH relativeFrom="rightMargin">
                    <wp:align>right</wp:align>
                  </wp:positionH>
                  <wp:positionV relativeFrom="bottomMargin">
                    <wp:align>bottom</wp:align>
                  </wp:positionV>
                  <wp:extent cx="914400" cy="914400"/>
                  <wp:effectExtent l="15875" t="0" r="3175" b="0"/>
                  <wp:wrapNone/>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9" name="Rectangle 2"/>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614" w:rsidRDefault="00CD0614"/>
                            </w:txbxContent>
                          </wps:txbx>
                          <wps:bodyPr rot="0" vert="horz" wrap="square" lIns="91440" tIns="45720" rIns="91440" bIns="45720" anchor="t" anchorCtr="0" upright="1">
                            <a:noAutofit/>
                          </wps:bodyPr>
                        </wps:wsp>
                        <wps:wsp>
                          <wps:cNvPr id="10" name="AutoShape 3"/>
                          <wps:cNvSpPr>
                            <a:spLocks noChangeArrowheads="1"/>
                          </wps:cNvSpPr>
                          <wps:spPr bwMode="auto">
                            <a:xfrm rot="13500000" flipH="1">
                              <a:off x="10813" y="14744"/>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rsidR="00CD0614" w:rsidRDefault="00CD0614">
                                <w:pPr>
                                  <w:pStyle w:val="Altbilgi"/>
                                  <w:jc w:val="center"/>
                                </w:pPr>
                                <w:r>
                                  <w:fldChar w:fldCharType="begin"/>
                                </w:r>
                                <w:r>
                                  <w:instrText xml:space="preserve"> PAGE   \* MERGEFORMAT </w:instrText>
                                </w:r>
                                <w:r>
                                  <w:fldChar w:fldCharType="separate"/>
                                </w:r>
                                <w:r w:rsidR="00DB2517">
                                  <w:rPr>
                                    <w:noProof/>
                                  </w:rPr>
                                  <w:t>52</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8" o:spid="_x0000_s1026" style="position:absolute;margin-left:20.8pt;margin-top:0;width:1in;height:1in;z-index:251661312;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cj1AMAAJ8KAAAOAAAAZHJzL2Uyb0RvYy54bWy8Vtty2zYQfe9M/wHDd5qETF3IsZxxdHE7&#10;4yaepv0AiAQvLQiwAGTK6eTfs1iQsuy4aeok1QOFy2K5e3bPAS9eHVpB7rg2jZLLgJ7FAeEyV0Uj&#10;q2Xw+2/bcBEQY5ksmFCSL4N7boJXlz/+cNF3GZ+oWomCawJOpMn6bhnU1nZZFJm85i0zZ6rjEjZL&#10;pVtmYaqrqNCsB++tiCZxPIt6pYtOq5wbA6trvxlcov+y5Ll9W5aGWyKWAcRm8anxuXPP6PKCZZVm&#10;Xd3kQxjsBVG0rJHw0qOrNbOM7HXziau2ybUyqrRnuWojVZZNzjEHyIbGT7K51mrfYS5V1lfdESaA&#10;9glOL3abv7m71aQplgEUSrIWSnSt9x1ZOGT6rsrA4Fp377pb7dOD4Y3K/zSwHT3dd/PKG5Nd/4sq&#10;wBvbW4XIHErdOheQMzlgAe6PBeAHS3JYTGmSxFCmHLaGMRYor6GK7hSNF24ftr3lsLsZzrtFfxpH&#10;LkaW+RdjsENwLjNoN/OAqPk6RN/VrONYKOMAGxBNR0R/hTZkshKcTDysaDViajygRKpVDVb8SmvV&#10;15wVEBR19hD6yQE3MVCOf0X4WaxGpD+DFMs6bew1Vy1xg2WgIXwsIbu7MdaDOpq4iholmmLbCIET&#10;Xe1WQpM7Bozb4g9zeGImpDOWyh3zHv0KxAfvcHsuUmTQ3ymdJPHrSRpuZ4t5mGyTaZjO40UY0/R1&#10;OouTNFlvP7gAaZLVTVFwedNIPrKZJl9W20FXPA+Rz6SHLpxOppj7PycZ4++5JNvGgriJpgV2HY1Y&#10;5mq7kQWkzTLLGuHH0ePwsXUBg/EfUcFOcMX3HWwPuwN4cR2xU8U99IRWUC+gACgyDGql3wekB3Vb&#10;BuavPdM8IOJnCX2F5AI5xEkynU/gjD7d2Z3uMJmDq2VgA+KHK+sldN/ppqrhTRQxkuoK2F422CMP&#10;UQ0dDHz7n4hHIRuvZS4eJCc5/97M89jT86mvNClF0/00IjOIHlCSng/yNU8SF5JvdCd+lE6oF68k&#10;nQ7tNIrmSLeBkbVq+a1g1mkOy5CWblAVQ9qs+CMgZSvgKgMekulsRmeDx8EYdHH06U4eicgyIT/T&#10;9+5a5kd6szzn0vrai30Lgu9pT0+aHdaddqMc4HULb8bb3bnB5n7ErP9IGYh2gPBT1YjTzWKzSMJk&#10;MtuESbxeh1fbVRLOtnQ+XZ+vV6s1fawaTou+XjVcPI9SOmbrQfjmoJ0IhxdhQPgLhAMvfbxfHpj6&#10;Mv14XjtgddSN3Opx8nLlwAscvoKwZ4YvNveZdTpHpXn4rrz8CAAA//8DAFBLAwQUAAYACAAAACEA&#10;yq8t1tgAAAAFAQAADwAAAGRycy9kb3ducmV2LnhtbEyPQUvDQBCF74L/YRnBm91Eq0jMppSinopg&#10;K4i3aXaahGZnQ3abpP/eqQh6GebxhjffyxeTa9VAfWg8G0hnCSji0tuGKwMf25ebR1AhIltsPZOB&#10;EwVYFJcXOWbWj/xOwyZWSkI4ZGigjrHLtA5lTQ7DzHfE4u197zCK7Cttexwl3LX6NkketMOG5UON&#10;Ha1qKg+bozPwOuK4vEufh/Vhvzp9be/fPtcpGXN9NS2fQEWa4t8xnPEFHQph2vkj26BaA1Ik/syz&#10;N5+L3P0uusj1f/riGwAA//8DAFBLAQItABQABgAIAAAAIQC2gziS/gAAAOEBAAATAAAAAAAAAAAA&#10;AAAAAAAAAABbQ29udGVudF9UeXBlc10ueG1sUEsBAi0AFAAGAAgAAAAhADj9If/WAAAAlAEAAAsA&#10;AAAAAAAAAAAAAAAALwEAAF9yZWxzLy5yZWxzUEsBAi0AFAAGAAgAAAAhACgfFyPUAwAAnwoAAA4A&#10;AAAAAAAAAAAAAAAALgIAAGRycy9lMm9Eb2MueG1sUEsBAi0AFAAGAAgAAAAhAMqvLdbYAAAABQEA&#10;AA8AAAAAAAAAAAAAAAAALgYAAGRycy9kb3ducmV2LnhtbFBLBQYAAAAABAAEAPMAAAAzBwAAAAA=&#10;" o:allowincell="f">
                  <v:rect id="Rectangle 2" o:spid="_x0000_s1027"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textbox>
                      <w:txbxContent>
                        <w:p w:rsidR="00CD0614" w:rsidRDefault="00CD0614"/>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28"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j5cUA&#10;AADbAAAADwAAAGRycy9kb3ducmV2LnhtbESPT2/CMAzF70h8h8hIu0HKtKGtENA27Q/STuuGuFqN&#10;aSsapyRZ6b79fEDiZus9v/fzajO4VvUUYuPZwHyWgSIuvW24MvDz/TZ9ABUTssXWMxn4owib9Xi0&#10;wtz6M39RX6RKSQjHHA3UKXW51rGsyWGc+Y5YtIMPDpOsodI24FnCXatvs2yhHTYsDTV29FJTeSx+&#10;nYEPj6f93j4/vr/uss/70N31p5035mYyPC1BJRrS1Xy53lrBF3r5RQ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uPlxQAAANsAAAAPAAAAAAAAAAAAAAAAAJgCAABkcnMv&#10;ZG93bnJldi54bWxQSwUGAAAAAAQABAD1AAAAigMAAAAA&#10;" filled="f" fillcolor="#5b9bd5 [3204]" strokecolor="#5b9bd5 [3204]">
                    <v:textbox inset=",0,,0">
                      <w:txbxContent>
                        <w:p w:rsidR="00CD0614" w:rsidRDefault="00CD0614">
                          <w:pPr>
                            <w:pStyle w:val="Altbilgi"/>
                            <w:jc w:val="center"/>
                          </w:pPr>
                          <w:r>
                            <w:fldChar w:fldCharType="begin"/>
                          </w:r>
                          <w:r>
                            <w:instrText xml:space="preserve"> PAGE   \* MERGEFORMAT </w:instrText>
                          </w:r>
                          <w:r>
                            <w:fldChar w:fldCharType="separate"/>
                          </w:r>
                          <w:r w:rsidR="00DB2517">
                            <w:rPr>
                              <w:noProof/>
                            </w:rPr>
                            <w:t>52</w:t>
                          </w:r>
                          <w:r>
                            <w:rPr>
                              <w:noProof/>
                            </w:rPr>
                            <w:fldChar w:fldCharType="end"/>
                          </w:r>
                        </w:p>
                      </w:txbxContent>
                    </v:textbox>
                  </v:shape>
                  <w10:wrap anchorx="margin"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456037"/>
      <w:docPartObj>
        <w:docPartGallery w:val="Page Numbers (Bottom of Page)"/>
        <w:docPartUnique/>
      </w:docPartObj>
    </w:sdtPr>
    <w:sdtEndPr/>
    <w:sdtContent>
      <w:p w:rsidR="00CD0614" w:rsidRDefault="00CD0614">
        <w:pPr>
          <w:pStyle w:val="Altbilgi"/>
        </w:pPr>
        <w:r>
          <w:rPr>
            <w:noProof/>
            <w:lang w:eastAsia="tr-TR"/>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top</wp:align>
                  </wp:positionV>
                  <wp:extent cx="762000" cy="895350"/>
                  <wp:effectExtent l="0" t="0" r="0" b="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rsidR="00CD0614" w:rsidRDefault="00CD0614">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sidR="00DB2517" w:rsidRPr="00DB2517">
                                        <w:rPr>
                                          <w:rFonts w:asciiTheme="majorHAnsi" w:eastAsiaTheme="majorEastAsia" w:hAnsiTheme="majorHAnsi" w:cstheme="majorBidi"/>
                                          <w:noProof/>
                                          <w:sz w:val="48"/>
                                          <w:szCs w:val="48"/>
                                        </w:rPr>
                                        <w:t>57</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9"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4pjAIAAA4FAAAOAAAAZHJzL2Uyb0RvYy54bWysVNuO0zAQfUfiHyy/d3MhvSRqutptKUJa&#10;YKWFD3BtJ7E2sY3tNl1W/BY/wI8xdtpuCy8I0QfXkxmPz8w54/n1vmvRjhsrlCxxchVjxCVVTMi6&#10;xF8+r0czjKwjkpFWSV7iJ27x9eL1q3mvC56qRrWMGwRJpC16XeLGOV1EkaUN74i9UppLcFbKdMSB&#10;aeqIGdJD9q6N0jieRL0yTBtFubXwdTU48SLkrypO3aeqstyhtsSAzYXVhHXj12gxJ0VtiG4EPcAg&#10;/4CiI0LCpadUK+II2hrxR6pOUKOsqtwVVV2kqkpQHmqAapL4t2oeGqJ5qAWaY/WpTfb/paUfd/cG&#10;CVbiFCNJOqBoJR7Zzx/G1Vyi1Deo17aAuAd9b3yJVt8p+miRVMuGyJrfGKP6hhMGsBIfH10c8IaF&#10;o2jTf1AM8pOtU6FX+8p0PiF0Ae0DJU8nSvjeIQofpxNgGYij4Jrl4zfjQFlEiuNhbax7x1WH/KbE&#10;BhgPycnuzjoPhhTHkABetYKtRdsGw9SbZWvQjoA61uEX8EON52Gt9MFS+WNDxuELYIQ7vM+jDWw/&#10;50maxbdpPlpPZtNRts7Go3waz0Zxkt/mkzjLs9X6uweYZEUjGOPyTkh+VF6S/R2zhxkYNBO0h/oS&#10;5+N0HGq/QG/Pi4Re+nYOVVyEdcLBILaigz6fgkjheX0rGRwghSOiHfbRJfzQZejB8T90JajAEz8I&#10;yO03+4POIJkXxUaxJ5CFUUAbMAyPCGwaZb5h1MNAlth+3RLDMWrfS5BWnmSZn+BgZONpCoY592zO&#10;PURSSFVih9GwXbph6rfaiLqBm5LQKqluQI6VCFJ5QXUQMQxdqOnwQPipPrdD1MsztvgFAAD//wMA&#10;UEsDBBQABgAIAAAAIQBs1R/T2QAAAAUBAAAPAAAAZHJzL2Rvd25yZXYueG1sTI9BT8MwDIXvSPyH&#10;yEjcWDIY1VaaTghpJ+DAhsTVa7y2onFKk27l3+NxgYtl61nvfa9YT75TRxpiG9jCfGZAEVfBtVxb&#10;eN9tbpagYkJ22AUmC98UYV1eXhSYu3DiNzpuU63EhGOOFpqU+lzrWDXkMc5CTyzaIQwek5xDrd2A&#10;JzH3nb41JtMeW5aEBnt6aqj63I7eAmYL9/V6uHvZPY8ZrurJbO4/jLXXV9PjA6hEU/p7hjO+oEMp&#10;TPswsouqsyBF0u88axIFai/LYm5Al4X+T1/+AAAA//8DAFBLAQItABQABgAIAAAAIQC2gziS/gAA&#10;AOEBAAATAAAAAAAAAAAAAAAAAAAAAABbQ29udGVudF9UeXBlc10ueG1sUEsBAi0AFAAGAAgAAAAh&#10;ADj9If/WAAAAlAEAAAsAAAAAAAAAAAAAAAAALwEAAF9yZWxzLy5yZWxzUEsBAi0AFAAGAAgAAAAh&#10;ALVMfimMAgAADgUAAA4AAAAAAAAAAAAAAAAALgIAAGRycy9lMm9Eb2MueG1sUEsBAi0AFAAGAAgA&#10;AAAhAGzVH9PZAAAABQEAAA8AAAAAAAAAAAAAAAAA5gQAAGRycy9kb3ducmV2LnhtbFBLBQYAAAAA&#10;BAAEAPMAAADsBQ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rsidR="00CD0614" w:rsidRDefault="00CD0614">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sidR="00DB2517" w:rsidRPr="00DB2517">
                                  <w:rPr>
                                    <w:rFonts w:asciiTheme="majorHAnsi" w:eastAsiaTheme="majorEastAsia" w:hAnsiTheme="majorHAnsi" w:cstheme="majorBidi"/>
                                    <w:noProof/>
                                    <w:sz w:val="48"/>
                                    <w:szCs w:val="48"/>
                                  </w:rPr>
                                  <w:t>57</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7F6" w:rsidRDefault="009567F6" w:rsidP="00AD58C0">
      <w:pPr>
        <w:spacing w:after="0" w:line="240" w:lineRule="auto"/>
      </w:pPr>
      <w:r>
        <w:separator/>
      </w:r>
    </w:p>
  </w:footnote>
  <w:footnote w:type="continuationSeparator" w:id="0">
    <w:p w:rsidR="009567F6" w:rsidRDefault="009567F6" w:rsidP="00AD58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614" w:rsidRPr="00BE178E" w:rsidRDefault="00CD0614" w:rsidP="00742A4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3574E"/>
    <w:multiLevelType w:val="multilevel"/>
    <w:tmpl w:val="44ACFEBC"/>
    <w:lvl w:ilvl="0">
      <w:start w:val="1"/>
      <w:numFmt w:val="decimal"/>
      <w:lvlText w:val="%1."/>
      <w:lvlJc w:val="left"/>
      <w:pPr>
        <w:ind w:left="1318" w:hanging="360"/>
        <w:jc w:val="right"/>
      </w:pPr>
      <w:rPr>
        <w:rFonts w:asciiTheme="minorHAnsi" w:eastAsia="Cambria" w:hAnsiTheme="minorHAnsi" w:cstheme="minorHAnsi"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
    <w:nsid w:val="08833EF1"/>
    <w:multiLevelType w:val="multilevel"/>
    <w:tmpl w:val="E454FA1A"/>
    <w:lvl w:ilvl="0">
      <w:start w:val="2"/>
      <w:numFmt w:val="decimal"/>
      <w:lvlText w:val="%1."/>
      <w:lvlJc w:val="left"/>
      <w:pPr>
        <w:ind w:left="510" w:hanging="510"/>
      </w:pPr>
      <w:rPr>
        <w:rFonts w:hint="default"/>
      </w:rPr>
    </w:lvl>
    <w:lvl w:ilvl="1">
      <w:start w:val="7"/>
      <w:numFmt w:val="decimal"/>
      <w:lvlText w:val="%1.%2."/>
      <w:lvlJc w:val="left"/>
      <w:pPr>
        <w:ind w:left="2398" w:hanging="720"/>
      </w:pPr>
      <w:rPr>
        <w:rFonts w:hint="default"/>
      </w:rPr>
    </w:lvl>
    <w:lvl w:ilvl="2">
      <w:start w:val="1"/>
      <w:numFmt w:val="decimal"/>
      <w:lvlText w:val="%1.%2.%3."/>
      <w:lvlJc w:val="left"/>
      <w:pPr>
        <w:ind w:left="4436" w:hanging="1080"/>
      </w:pPr>
      <w:rPr>
        <w:rFonts w:hint="default"/>
      </w:rPr>
    </w:lvl>
    <w:lvl w:ilvl="3">
      <w:start w:val="1"/>
      <w:numFmt w:val="decimal"/>
      <w:lvlText w:val="%1.%2.%3.%4."/>
      <w:lvlJc w:val="left"/>
      <w:pPr>
        <w:ind w:left="6474" w:hanging="1440"/>
      </w:pPr>
      <w:rPr>
        <w:rFonts w:hint="default"/>
      </w:rPr>
    </w:lvl>
    <w:lvl w:ilvl="4">
      <w:start w:val="1"/>
      <w:numFmt w:val="decimal"/>
      <w:lvlText w:val="%1.%2.%3.%4.%5."/>
      <w:lvlJc w:val="left"/>
      <w:pPr>
        <w:ind w:left="8152" w:hanging="1440"/>
      </w:pPr>
      <w:rPr>
        <w:rFonts w:hint="default"/>
      </w:rPr>
    </w:lvl>
    <w:lvl w:ilvl="5">
      <w:start w:val="1"/>
      <w:numFmt w:val="decimal"/>
      <w:lvlText w:val="%1.%2.%3.%4.%5.%6."/>
      <w:lvlJc w:val="left"/>
      <w:pPr>
        <w:ind w:left="10190" w:hanging="1800"/>
      </w:pPr>
      <w:rPr>
        <w:rFonts w:hint="default"/>
      </w:rPr>
    </w:lvl>
    <w:lvl w:ilvl="6">
      <w:start w:val="1"/>
      <w:numFmt w:val="decimal"/>
      <w:lvlText w:val="%1.%2.%3.%4.%5.%6.%7."/>
      <w:lvlJc w:val="left"/>
      <w:pPr>
        <w:ind w:left="12228" w:hanging="2160"/>
      </w:pPr>
      <w:rPr>
        <w:rFonts w:hint="default"/>
      </w:rPr>
    </w:lvl>
    <w:lvl w:ilvl="7">
      <w:start w:val="1"/>
      <w:numFmt w:val="decimal"/>
      <w:lvlText w:val="%1.%2.%3.%4.%5.%6.%7.%8."/>
      <w:lvlJc w:val="left"/>
      <w:pPr>
        <w:ind w:left="14266" w:hanging="2520"/>
      </w:pPr>
      <w:rPr>
        <w:rFonts w:hint="default"/>
      </w:rPr>
    </w:lvl>
    <w:lvl w:ilvl="8">
      <w:start w:val="1"/>
      <w:numFmt w:val="decimal"/>
      <w:lvlText w:val="%1.%2.%3.%4.%5.%6.%7.%8.%9."/>
      <w:lvlJc w:val="left"/>
      <w:pPr>
        <w:ind w:left="15944" w:hanging="2520"/>
      </w:pPr>
      <w:rPr>
        <w:rFonts w:hint="default"/>
      </w:rPr>
    </w:lvl>
  </w:abstractNum>
  <w:abstractNum w:abstractNumId="2">
    <w:nsid w:val="08FB473E"/>
    <w:multiLevelType w:val="multilevel"/>
    <w:tmpl w:val="AAA86BB6"/>
    <w:lvl w:ilvl="0">
      <w:start w:val="2"/>
      <w:numFmt w:val="decimal"/>
      <w:lvlText w:val="%1."/>
      <w:lvlJc w:val="left"/>
      <w:pPr>
        <w:ind w:left="510" w:hanging="510"/>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1260355"/>
    <w:multiLevelType w:val="hybridMultilevel"/>
    <w:tmpl w:val="13F60E1E"/>
    <w:lvl w:ilvl="0" w:tplc="104A6D9A">
      <w:start w:val="1"/>
      <w:numFmt w:val="decimal"/>
      <w:lvlText w:val="%1)"/>
      <w:lvlJc w:val="left"/>
      <w:pPr>
        <w:ind w:left="512" w:hanging="260"/>
      </w:pPr>
      <w:rPr>
        <w:rFonts w:ascii="Cambria" w:eastAsia="Cambria" w:hAnsi="Cambria" w:cs="Cambria" w:hint="default"/>
        <w:w w:val="89"/>
        <w:sz w:val="24"/>
        <w:szCs w:val="24"/>
        <w:lang w:val="tr-TR" w:eastAsia="en-US" w:bidi="ar-SA"/>
      </w:rPr>
    </w:lvl>
    <w:lvl w:ilvl="1" w:tplc="2BAE397E">
      <w:numFmt w:val="bullet"/>
      <w:lvlText w:val="•"/>
      <w:lvlJc w:val="left"/>
      <w:pPr>
        <w:ind w:left="2043" w:hanging="260"/>
      </w:pPr>
      <w:rPr>
        <w:rFonts w:hint="default"/>
        <w:lang w:val="tr-TR" w:eastAsia="en-US" w:bidi="ar-SA"/>
      </w:rPr>
    </w:lvl>
    <w:lvl w:ilvl="2" w:tplc="16620B5C">
      <w:numFmt w:val="bullet"/>
      <w:lvlText w:val="•"/>
      <w:lvlJc w:val="left"/>
      <w:pPr>
        <w:ind w:left="3567" w:hanging="260"/>
      </w:pPr>
      <w:rPr>
        <w:rFonts w:hint="default"/>
        <w:lang w:val="tr-TR" w:eastAsia="en-US" w:bidi="ar-SA"/>
      </w:rPr>
    </w:lvl>
    <w:lvl w:ilvl="3" w:tplc="17E65680">
      <w:numFmt w:val="bullet"/>
      <w:lvlText w:val="•"/>
      <w:lvlJc w:val="left"/>
      <w:pPr>
        <w:ind w:left="5091" w:hanging="260"/>
      </w:pPr>
      <w:rPr>
        <w:rFonts w:hint="default"/>
        <w:lang w:val="tr-TR" w:eastAsia="en-US" w:bidi="ar-SA"/>
      </w:rPr>
    </w:lvl>
    <w:lvl w:ilvl="4" w:tplc="F55C8B48">
      <w:numFmt w:val="bullet"/>
      <w:lvlText w:val="•"/>
      <w:lvlJc w:val="left"/>
      <w:pPr>
        <w:ind w:left="6615" w:hanging="260"/>
      </w:pPr>
      <w:rPr>
        <w:rFonts w:hint="default"/>
        <w:lang w:val="tr-TR" w:eastAsia="en-US" w:bidi="ar-SA"/>
      </w:rPr>
    </w:lvl>
    <w:lvl w:ilvl="5" w:tplc="CDBC2D80">
      <w:numFmt w:val="bullet"/>
      <w:lvlText w:val="•"/>
      <w:lvlJc w:val="left"/>
      <w:pPr>
        <w:ind w:left="8139" w:hanging="260"/>
      </w:pPr>
      <w:rPr>
        <w:rFonts w:hint="default"/>
        <w:lang w:val="tr-TR" w:eastAsia="en-US" w:bidi="ar-SA"/>
      </w:rPr>
    </w:lvl>
    <w:lvl w:ilvl="6" w:tplc="EEEC6190">
      <w:numFmt w:val="bullet"/>
      <w:lvlText w:val="•"/>
      <w:lvlJc w:val="left"/>
      <w:pPr>
        <w:ind w:left="9663" w:hanging="260"/>
      </w:pPr>
      <w:rPr>
        <w:rFonts w:hint="default"/>
        <w:lang w:val="tr-TR" w:eastAsia="en-US" w:bidi="ar-SA"/>
      </w:rPr>
    </w:lvl>
    <w:lvl w:ilvl="7" w:tplc="3BA6DAA8">
      <w:numFmt w:val="bullet"/>
      <w:lvlText w:val="•"/>
      <w:lvlJc w:val="left"/>
      <w:pPr>
        <w:ind w:left="11186" w:hanging="260"/>
      </w:pPr>
      <w:rPr>
        <w:rFonts w:hint="default"/>
        <w:lang w:val="tr-TR" w:eastAsia="en-US" w:bidi="ar-SA"/>
      </w:rPr>
    </w:lvl>
    <w:lvl w:ilvl="8" w:tplc="16D07396">
      <w:numFmt w:val="bullet"/>
      <w:lvlText w:val="•"/>
      <w:lvlJc w:val="left"/>
      <w:pPr>
        <w:ind w:left="12710" w:hanging="260"/>
      </w:pPr>
      <w:rPr>
        <w:rFonts w:hint="default"/>
        <w:lang w:val="tr-TR" w:eastAsia="en-US" w:bidi="ar-SA"/>
      </w:rPr>
    </w:lvl>
  </w:abstractNum>
  <w:abstractNum w:abstractNumId="5">
    <w:nsid w:val="12492860"/>
    <w:multiLevelType w:val="hybridMultilevel"/>
    <w:tmpl w:val="5E58C10C"/>
    <w:lvl w:ilvl="0" w:tplc="041F0001">
      <w:start w:val="1"/>
      <w:numFmt w:val="bullet"/>
      <w:lvlText w:val=""/>
      <w:lvlJc w:val="left"/>
      <w:pPr>
        <w:ind w:left="2563" w:hanging="360"/>
      </w:pPr>
      <w:rPr>
        <w:rFonts w:ascii="Symbol" w:hAnsi="Symbol" w:hint="default"/>
      </w:rPr>
    </w:lvl>
    <w:lvl w:ilvl="1" w:tplc="041F0003" w:tentative="1">
      <w:start w:val="1"/>
      <w:numFmt w:val="bullet"/>
      <w:lvlText w:val="o"/>
      <w:lvlJc w:val="left"/>
      <w:pPr>
        <w:ind w:left="3283" w:hanging="360"/>
      </w:pPr>
      <w:rPr>
        <w:rFonts w:ascii="Courier New" w:hAnsi="Courier New" w:cs="Courier New" w:hint="default"/>
      </w:rPr>
    </w:lvl>
    <w:lvl w:ilvl="2" w:tplc="041F0005" w:tentative="1">
      <w:start w:val="1"/>
      <w:numFmt w:val="bullet"/>
      <w:lvlText w:val=""/>
      <w:lvlJc w:val="left"/>
      <w:pPr>
        <w:ind w:left="4003" w:hanging="360"/>
      </w:pPr>
      <w:rPr>
        <w:rFonts w:ascii="Wingdings" w:hAnsi="Wingdings" w:hint="default"/>
      </w:rPr>
    </w:lvl>
    <w:lvl w:ilvl="3" w:tplc="041F0001" w:tentative="1">
      <w:start w:val="1"/>
      <w:numFmt w:val="bullet"/>
      <w:lvlText w:val=""/>
      <w:lvlJc w:val="left"/>
      <w:pPr>
        <w:ind w:left="4723" w:hanging="360"/>
      </w:pPr>
      <w:rPr>
        <w:rFonts w:ascii="Symbol" w:hAnsi="Symbol" w:hint="default"/>
      </w:rPr>
    </w:lvl>
    <w:lvl w:ilvl="4" w:tplc="041F0003" w:tentative="1">
      <w:start w:val="1"/>
      <w:numFmt w:val="bullet"/>
      <w:lvlText w:val="o"/>
      <w:lvlJc w:val="left"/>
      <w:pPr>
        <w:ind w:left="5443" w:hanging="360"/>
      </w:pPr>
      <w:rPr>
        <w:rFonts w:ascii="Courier New" w:hAnsi="Courier New" w:cs="Courier New" w:hint="default"/>
      </w:rPr>
    </w:lvl>
    <w:lvl w:ilvl="5" w:tplc="041F0005" w:tentative="1">
      <w:start w:val="1"/>
      <w:numFmt w:val="bullet"/>
      <w:lvlText w:val=""/>
      <w:lvlJc w:val="left"/>
      <w:pPr>
        <w:ind w:left="6163" w:hanging="360"/>
      </w:pPr>
      <w:rPr>
        <w:rFonts w:ascii="Wingdings" w:hAnsi="Wingdings" w:hint="default"/>
      </w:rPr>
    </w:lvl>
    <w:lvl w:ilvl="6" w:tplc="041F0001" w:tentative="1">
      <w:start w:val="1"/>
      <w:numFmt w:val="bullet"/>
      <w:lvlText w:val=""/>
      <w:lvlJc w:val="left"/>
      <w:pPr>
        <w:ind w:left="6883" w:hanging="360"/>
      </w:pPr>
      <w:rPr>
        <w:rFonts w:ascii="Symbol" w:hAnsi="Symbol" w:hint="default"/>
      </w:rPr>
    </w:lvl>
    <w:lvl w:ilvl="7" w:tplc="041F0003" w:tentative="1">
      <w:start w:val="1"/>
      <w:numFmt w:val="bullet"/>
      <w:lvlText w:val="o"/>
      <w:lvlJc w:val="left"/>
      <w:pPr>
        <w:ind w:left="7603" w:hanging="360"/>
      </w:pPr>
      <w:rPr>
        <w:rFonts w:ascii="Courier New" w:hAnsi="Courier New" w:cs="Courier New" w:hint="default"/>
      </w:rPr>
    </w:lvl>
    <w:lvl w:ilvl="8" w:tplc="041F0005" w:tentative="1">
      <w:start w:val="1"/>
      <w:numFmt w:val="bullet"/>
      <w:lvlText w:val=""/>
      <w:lvlJc w:val="left"/>
      <w:pPr>
        <w:ind w:left="8323" w:hanging="360"/>
      </w:pPr>
      <w:rPr>
        <w:rFonts w:ascii="Wingdings" w:hAnsi="Wingdings" w:hint="default"/>
      </w:rPr>
    </w:lvl>
  </w:abstractNum>
  <w:abstractNum w:abstractNumId="6">
    <w:nsid w:val="1427409B"/>
    <w:multiLevelType w:val="multilevel"/>
    <w:tmpl w:val="64E06742"/>
    <w:lvl w:ilvl="0">
      <w:start w:val="2"/>
      <w:numFmt w:val="decimal"/>
      <w:lvlText w:val="%1."/>
      <w:lvlJc w:val="left"/>
      <w:pPr>
        <w:ind w:left="510" w:hanging="510"/>
      </w:pPr>
      <w:rPr>
        <w:rFonts w:hint="default"/>
      </w:rPr>
    </w:lvl>
    <w:lvl w:ilvl="1">
      <w:start w:val="8"/>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7">
    <w:nsid w:val="158660B2"/>
    <w:multiLevelType w:val="hybridMultilevel"/>
    <w:tmpl w:val="81CAAA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6BB2EDC"/>
    <w:multiLevelType w:val="hybridMultilevel"/>
    <w:tmpl w:val="C8C84994"/>
    <w:lvl w:ilvl="0" w:tplc="4568FAD8">
      <w:start w:val="1"/>
      <w:numFmt w:val="decimal"/>
      <w:lvlText w:val="%1-"/>
      <w:lvlJc w:val="left"/>
      <w:pPr>
        <w:ind w:left="1304" w:hanging="409"/>
      </w:pPr>
      <w:rPr>
        <w:rFonts w:ascii="Cambria" w:eastAsia="Cambria" w:hAnsi="Cambria" w:cs="Cambria" w:hint="default"/>
        <w:w w:val="90"/>
        <w:sz w:val="24"/>
        <w:szCs w:val="24"/>
        <w:lang w:val="tr-TR" w:eastAsia="en-US" w:bidi="ar-SA"/>
      </w:rPr>
    </w:lvl>
    <w:lvl w:ilvl="1" w:tplc="BEBCC37E">
      <w:numFmt w:val="bullet"/>
      <w:lvlText w:val="•"/>
      <w:lvlJc w:val="left"/>
      <w:pPr>
        <w:ind w:left="2745" w:hanging="409"/>
      </w:pPr>
      <w:rPr>
        <w:rFonts w:hint="default"/>
        <w:lang w:val="tr-TR" w:eastAsia="en-US" w:bidi="ar-SA"/>
      </w:rPr>
    </w:lvl>
    <w:lvl w:ilvl="2" w:tplc="41D63C64">
      <w:numFmt w:val="bullet"/>
      <w:lvlText w:val="•"/>
      <w:lvlJc w:val="left"/>
      <w:pPr>
        <w:ind w:left="4191" w:hanging="409"/>
      </w:pPr>
      <w:rPr>
        <w:rFonts w:hint="default"/>
        <w:lang w:val="tr-TR" w:eastAsia="en-US" w:bidi="ar-SA"/>
      </w:rPr>
    </w:lvl>
    <w:lvl w:ilvl="3" w:tplc="1EF87652">
      <w:numFmt w:val="bullet"/>
      <w:lvlText w:val="•"/>
      <w:lvlJc w:val="left"/>
      <w:pPr>
        <w:ind w:left="5637" w:hanging="409"/>
      </w:pPr>
      <w:rPr>
        <w:rFonts w:hint="default"/>
        <w:lang w:val="tr-TR" w:eastAsia="en-US" w:bidi="ar-SA"/>
      </w:rPr>
    </w:lvl>
    <w:lvl w:ilvl="4" w:tplc="8E94643A">
      <w:numFmt w:val="bullet"/>
      <w:lvlText w:val="•"/>
      <w:lvlJc w:val="left"/>
      <w:pPr>
        <w:ind w:left="7083" w:hanging="409"/>
      </w:pPr>
      <w:rPr>
        <w:rFonts w:hint="default"/>
        <w:lang w:val="tr-TR" w:eastAsia="en-US" w:bidi="ar-SA"/>
      </w:rPr>
    </w:lvl>
    <w:lvl w:ilvl="5" w:tplc="5D1C7640">
      <w:numFmt w:val="bullet"/>
      <w:lvlText w:val="•"/>
      <w:lvlJc w:val="left"/>
      <w:pPr>
        <w:ind w:left="8529" w:hanging="409"/>
      </w:pPr>
      <w:rPr>
        <w:rFonts w:hint="default"/>
        <w:lang w:val="tr-TR" w:eastAsia="en-US" w:bidi="ar-SA"/>
      </w:rPr>
    </w:lvl>
    <w:lvl w:ilvl="6" w:tplc="E202EEF4">
      <w:numFmt w:val="bullet"/>
      <w:lvlText w:val="•"/>
      <w:lvlJc w:val="left"/>
      <w:pPr>
        <w:ind w:left="9975" w:hanging="409"/>
      </w:pPr>
      <w:rPr>
        <w:rFonts w:hint="default"/>
        <w:lang w:val="tr-TR" w:eastAsia="en-US" w:bidi="ar-SA"/>
      </w:rPr>
    </w:lvl>
    <w:lvl w:ilvl="7" w:tplc="C8E8F2B8">
      <w:numFmt w:val="bullet"/>
      <w:lvlText w:val="•"/>
      <w:lvlJc w:val="left"/>
      <w:pPr>
        <w:ind w:left="11420" w:hanging="409"/>
      </w:pPr>
      <w:rPr>
        <w:rFonts w:hint="default"/>
        <w:lang w:val="tr-TR" w:eastAsia="en-US" w:bidi="ar-SA"/>
      </w:rPr>
    </w:lvl>
    <w:lvl w:ilvl="8" w:tplc="24042952">
      <w:numFmt w:val="bullet"/>
      <w:lvlText w:val="•"/>
      <w:lvlJc w:val="left"/>
      <w:pPr>
        <w:ind w:left="12866" w:hanging="409"/>
      </w:pPr>
      <w:rPr>
        <w:rFonts w:hint="default"/>
        <w:lang w:val="tr-TR" w:eastAsia="en-US" w:bidi="ar-SA"/>
      </w:rPr>
    </w:lvl>
  </w:abstractNum>
  <w:abstractNum w:abstractNumId="9">
    <w:nsid w:val="17682181"/>
    <w:multiLevelType w:val="hybridMultilevel"/>
    <w:tmpl w:val="067E523A"/>
    <w:lvl w:ilvl="0" w:tplc="166A4960">
      <w:start w:val="1"/>
      <w:numFmt w:val="decimal"/>
      <w:lvlText w:val="%1."/>
      <w:lvlJc w:val="left"/>
      <w:pPr>
        <w:ind w:left="621" w:hanging="302"/>
      </w:pPr>
      <w:rPr>
        <w:rFonts w:ascii="Segoe UI" w:eastAsia="Segoe UI" w:hAnsi="Segoe UI" w:cs="Segoe UI" w:hint="default"/>
        <w:color w:val="202020"/>
        <w:w w:val="100"/>
        <w:sz w:val="24"/>
        <w:szCs w:val="24"/>
        <w:lang w:val="tr-TR" w:eastAsia="en-US" w:bidi="ar-SA"/>
      </w:rPr>
    </w:lvl>
    <w:lvl w:ilvl="1" w:tplc="4EE04378">
      <w:numFmt w:val="bullet"/>
      <w:lvlText w:val="•"/>
      <w:lvlJc w:val="left"/>
      <w:pPr>
        <w:ind w:left="1537" w:hanging="302"/>
      </w:pPr>
      <w:rPr>
        <w:rFonts w:hint="default"/>
        <w:lang w:val="tr-TR" w:eastAsia="en-US" w:bidi="ar-SA"/>
      </w:rPr>
    </w:lvl>
    <w:lvl w:ilvl="2" w:tplc="CC16DDE2">
      <w:numFmt w:val="bullet"/>
      <w:lvlText w:val="•"/>
      <w:lvlJc w:val="left"/>
      <w:pPr>
        <w:ind w:left="2455" w:hanging="302"/>
      </w:pPr>
      <w:rPr>
        <w:rFonts w:hint="default"/>
        <w:lang w:val="tr-TR" w:eastAsia="en-US" w:bidi="ar-SA"/>
      </w:rPr>
    </w:lvl>
    <w:lvl w:ilvl="3" w:tplc="D9448DE8">
      <w:numFmt w:val="bullet"/>
      <w:lvlText w:val="•"/>
      <w:lvlJc w:val="left"/>
      <w:pPr>
        <w:ind w:left="3373" w:hanging="302"/>
      </w:pPr>
      <w:rPr>
        <w:rFonts w:hint="default"/>
        <w:lang w:val="tr-TR" w:eastAsia="en-US" w:bidi="ar-SA"/>
      </w:rPr>
    </w:lvl>
    <w:lvl w:ilvl="4" w:tplc="6054DBF8">
      <w:numFmt w:val="bullet"/>
      <w:lvlText w:val="•"/>
      <w:lvlJc w:val="left"/>
      <w:pPr>
        <w:ind w:left="4291" w:hanging="302"/>
      </w:pPr>
      <w:rPr>
        <w:rFonts w:hint="default"/>
        <w:lang w:val="tr-TR" w:eastAsia="en-US" w:bidi="ar-SA"/>
      </w:rPr>
    </w:lvl>
    <w:lvl w:ilvl="5" w:tplc="33FA5522">
      <w:numFmt w:val="bullet"/>
      <w:lvlText w:val="•"/>
      <w:lvlJc w:val="left"/>
      <w:pPr>
        <w:ind w:left="5209" w:hanging="302"/>
      </w:pPr>
      <w:rPr>
        <w:rFonts w:hint="default"/>
        <w:lang w:val="tr-TR" w:eastAsia="en-US" w:bidi="ar-SA"/>
      </w:rPr>
    </w:lvl>
    <w:lvl w:ilvl="6" w:tplc="7894497C">
      <w:numFmt w:val="bullet"/>
      <w:lvlText w:val="•"/>
      <w:lvlJc w:val="left"/>
      <w:pPr>
        <w:ind w:left="6127" w:hanging="302"/>
      </w:pPr>
      <w:rPr>
        <w:rFonts w:hint="default"/>
        <w:lang w:val="tr-TR" w:eastAsia="en-US" w:bidi="ar-SA"/>
      </w:rPr>
    </w:lvl>
    <w:lvl w:ilvl="7" w:tplc="70CCCDBC">
      <w:numFmt w:val="bullet"/>
      <w:lvlText w:val="•"/>
      <w:lvlJc w:val="left"/>
      <w:pPr>
        <w:ind w:left="7045" w:hanging="302"/>
      </w:pPr>
      <w:rPr>
        <w:rFonts w:hint="default"/>
        <w:lang w:val="tr-TR" w:eastAsia="en-US" w:bidi="ar-SA"/>
      </w:rPr>
    </w:lvl>
    <w:lvl w:ilvl="8" w:tplc="453A1F68">
      <w:numFmt w:val="bullet"/>
      <w:lvlText w:val="•"/>
      <w:lvlJc w:val="left"/>
      <w:pPr>
        <w:ind w:left="7963" w:hanging="302"/>
      </w:pPr>
      <w:rPr>
        <w:rFonts w:hint="default"/>
        <w:lang w:val="tr-TR" w:eastAsia="en-US" w:bidi="ar-SA"/>
      </w:rPr>
    </w:lvl>
  </w:abstractNum>
  <w:abstractNum w:abstractNumId="10">
    <w:nsid w:val="1B9900CF"/>
    <w:multiLevelType w:val="hybridMultilevel"/>
    <w:tmpl w:val="45DA0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1D0526E"/>
    <w:multiLevelType w:val="hybridMultilevel"/>
    <w:tmpl w:val="3B9C5682"/>
    <w:lvl w:ilvl="0" w:tplc="4622FD9E">
      <w:start w:val="10"/>
      <w:numFmt w:val="decimal"/>
      <w:lvlText w:val="%1."/>
      <w:lvlJc w:val="left"/>
      <w:pPr>
        <w:ind w:left="751" w:hanging="431"/>
      </w:pPr>
      <w:rPr>
        <w:rFonts w:ascii="Segoe UI" w:eastAsia="Segoe UI" w:hAnsi="Segoe UI" w:cs="Segoe UI" w:hint="default"/>
        <w:color w:val="202020"/>
        <w:w w:val="100"/>
        <w:sz w:val="24"/>
        <w:szCs w:val="24"/>
        <w:lang w:val="tr-TR" w:eastAsia="en-US" w:bidi="ar-SA"/>
      </w:rPr>
    </w:lvl>
    <w:lvl w:ilvl="1" w:tplc="350EE540">
      <w:numFmt w:val="bullet"/>
      <w:lvlText w:val="•"/>
      <w:lvlJc w:val="left"/>
      <w:pPr>
        <w:ind w:left="1663" w:hanging="431"/>
      </w:pPr>
      <w:rPr>
        <w:rFonts w:hint="default"/>
        <w:lang w:val="tr-TR" w:eastAsia="en-US" w:bidi="ar-SA"/>
      </w:rPr>
    </w:lvl>
    <w:lvl w:ilvl="2" w:tplc="5ABC5942">
      <w:numFmt w:val="bullet"/>
      <w:lvlText w:val="•"/>
      <w:lvlJc w:val="left"/>
      <w:pPr>
        <w:ind w:left="2567" w:hanging="431"/>
      </w:pPr>
      <w:rPr>
        <w:rFonts w:hint="default"/>
        <w:lang w:val="tr-TR" w:eastAsia="en-US" w:bidi="ar-SA"/>
      </w:rPr>
    </w:lvl>
    <w:lvl w:ilvl="3" w:tplc="AC0CBD40">
      <w:numFmt w:val="bullet"/>
      <w:lvlText w:val="•"/>
      <w:lvlJc w:val="left"/>
      <w:pPr>
        <w:ind w:left="3471" w:hanging="431"/>
      </w:pPr>
      <w:rPr>
        <w:rFonts w:hint="default"/>
        <w:lang w:val="tr-TR" w:eastAsia="en-US" w:bidi="ar-SA"/>
      </w:rPr>
    </w:lvl>
    <w:lvl w:ilvl="4" w:tplc="F588F2D6">
      <w:numFmt w:val="bullet"/>
      <w:lvlText w:val="•"/>
      <w:lvlJc w:val="left"/>
      <w:pPr>
        <w:ind w:left="4375" w:hanging="431"/>
      </w:pPr>
      <w:rPr>
        <w:rFonts w:hint="default"/>
        <w:lang w:val="tr-TR" w:eastAsia="en-US" w:bidi="ar-SA"/>
      </w:rPr>
    </w:lvl>
    <w:lvl w:ilvl="5" w:tplc="7CE01DB0">
      <w:numFmt w:val="bullet"/>
      <w:lvlText w:val="•"/>
      <w:lvlJc w:val="left"/>
      <w:pPr>
        <w:ind w:left="5279" w:hanging="431"/>
      </w:pPr>
      <w:rPr>
        <w:rFonts w:hint="default"/>
        <w:lang w:val="tr-TR" w:eastAsia="en-US" w:bidi="ar-SA"/>
      </w:rPr>
    </w:lvl>
    <w:lvl w:ilvl="6" w:tplc="6A941A58">
      <w:numFmt w:val="bullet"/>
      <w:lvlText w:val="•"/>
      <w:lvlJc w:val="left"/>
      <w:pPr>
        <w:ind w:left="6183" w:hanging="431"/>
      </w:pPr>
      <w:rPr>
        <w:rFonts w:hint="default"/>
        <w:lang w:val="tr-TR" w:eastAsia="en-US" w:bidi="ar-SA"/>
      </w:rPr>
    </w:lvl>
    <w:lvl w:ilvl="7" w:tplc="F76A2B9E">
      <w:numFmt w:val="bullet"/>
      <w:lvlText w:val="•"/>
      <w:lvlJc w:val="left"/>
      <w:pPr>
        <w:ind w:left="7087" w:hanging="431"/>
      </w:pPr>
      <w:rPr>
        <w:rFonts w:hint="default"/>
        <w:lang w:val="tr-TR" w:eastAsia="en-US" w:bidi="ar-SA"/>
      </w:rPr>
    </w:lvl>
    <w:lvl w:ilvl="8" w:tplc="9AA666F8">
      <w:numFmt w:val="bullet"/>
      <w:lvlText w:val="•"/>
      <w:lvlJc w:val="left"/>
      <w:pPr>
        <w:ind w:left="7991" w:hanging="431"/>
      </w:pPr>
      <w:rPr>
        <w:rFonts w:hint="default"/>
        <w:lang w:val="tr-TR" w:eastAsia="en-US" w:bidi="ar-SA"/>
      </w:rPr>
    </w:lvl>
  </w:abstractNum>
  <w:abstractNum w:abstractNumId="12">
    <w:nsid w:val="246854D2"/>
    <w:multiLevelType w:val="hybridMultilevel"/>
    <w:tmpl w:val="067E523A"/>
    <w:lvl w:ilvl="0" w:tplc="166A4960">
      <w:start w:val="1"/>
      <w:numFmt w:val="decimal"/>
      <w:lvlText w:val="%1."/>
      <w:lvlJc w:val="left"/>
      <w:pPr>
        <w:ind w:left="621" w:hanging="302"/>
      </w:pPr>
      <w:rPr>
        <w:rFonts w:ascii="Segoe UI" w:eastAsia="Segoe UI" w:hAnsi="Segoe UI" w:cs="Segoe UI" w:hint="default"/>
        <w:color w:val="202020"/>
        <w:w w:val="100"/>
        <w:sz w:val="24"/>
        <w:szCs w:val="24"/>
        <w:lang w:val="tr-TR" w:eastAsia="en-US" w:bidi="ar-SA"/>
      </w:rPr>
    </w:lvl>
    <w:lvl w:ilvl="1" w:tplc="4EE04378">
      <w:numFmt w:val="bullet"/>
      <w:lvlText w:val="•"/>
      <w:lvlJc w:val="left"/>
      <w:pPr>
        <w:ind w:left="1537" w:hanging="302"/>
      </w:pPr>
      <w:rPr>
        <w:rFonts w:hint="default"/>
        <w:lang w:val="tr-TR" w:eastAsia="en-US" w:bidi="ar-SA"/>
      </w:rPr>
    </w:lvl>
    <w:lvl w:ilvl="2" w:tplc="CC16DDE2">
      <w:numFmt w:val="bullet"/>
      <w:lvlText w:val="•"/>
      <w:lvlJc w:val="left"/>
      <w:pPr>
        <w:ind w:left="2455" w:hanging="302"/>
      </w:pPr>
      <w:rPr>
        <w:rFonts w:hint="default"/>
        <w:lang w:val="tr-TR" w:eastAsia="en-US" w:bidi="ar-SA"/>
      </w:rPr>
    </w:lvl>
    <w:lvl w:ilvl="3" w:tplc="D9448DE8">
      <w:numFmt w:val="bullet"/>
      <w:lvlText w:val="•"/>
      <w:lvlJc w:val="left"/>
      <w:pPr>
        <w:ind w:left="3373" w:hanging="302"/>
      </w:pPr>
      <w:rPr>
        <w:rFonts w:hint="default"/>
        <w:lang w:val="tr-TR" w:eastAsia="en-US" w:bidi="ar-SA"/>
      </w:rPr>
    </w:lvl>
    <w:lvl w:ilvl="4" w:tplc="6054DBF8">
      <w:numFmt w:val="bullet"/>
      <w:lvlText w:val="•"/>
      <w:lvlJc w:val="left"/>
      <w:pPr>
        <w:ind w:left="4291" w:hanging="302"/>
      </w:pPr>
      <w:rPr>
        <w:rFonts w:hint="default"/>
        <w:lang w:val="tr-TR" w:eastAsia="en-US" w:bidi="ar-SA"/>
      </w:rPr>
    </w:lvl>
    <w:lvl w:ilvl="5" w:tplc="33FA5522">
      <w:numFmt w:val="bullet"/>
      <w:lvlText w:val="•"/>
      <w:lvlJc w:val="left"/>
      <w:pPr>
        <w:ind w:left="5209" w:hanging="302"/>
      </w:pPr>
      <w:rPr>
        <w:rFonts w:hint="default"/>
        <w:lang w:val="tr-TR" w:eastAsia="en-US" w:bidi="ar-SA"/>
      </w:rPr>
    </w:lvl>
    <w:lvl w:ilvl="6" w:tplc="7894497C">
      <w:numFmt w:val="bullet"/>
      <w:lvlText w:val="•"/>
      <w:lvlJc w:val="left"/>
      <w:pPr>
        <w:ind w:left="6127" w:hanging="302"/>
      </w:pPr>
      <w:rPr>
        <w:rFonts w:hint="default"/>
        <w:lang w:val="tr-TR" w:eastAsia="en-US" w:bidi="ar-SA"/>
      </w:rPr>
    </w:lvl>
    <w:lvl w:ilvl="7" w:tplc="70CCCDBC">
      <w:numFmt w:val="bullet"/>
      <w:lvlText w:val="•"/>
      <w:lvlJc w:val="left"/>
      <w:pPr>
        <w:ind w:left="7045" w:hanging="302"/>
      </w:pPr>
      <w:rPr>
        <w:rFonts w:hint="default"/>
        <w:lang w:val="tr-TR" w:eastAsia="en-US" w:bidi="ar-SA"/>
      </w:rPr>
    </w:lvl>
    <w:lvl w:ilvl="8" w:tplc="453A1F68">
      <w:numFmt w:val="bullet"/>
      <w:lvlText w:val="•"/>
      <w:lvlJc w:val="left"/>
      <w:pPr>
        <w:ind w:left="7963" w:hanging="302"/>
      </w:pPr>
      <w:rPr>
        <w:rFonts w:hint="default"/>
        <w:lang w:val="tr-TR" w:eastAsia="en-US" w:bidi="ar-SA"/>
      </w:rPr>
    </w:lvl>
  </w:abstractNum>
  <w:abstractNum w:abstractNumId="13">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4">
    <w:nsid w:val="2DF7111D"/>
    <w:multiLevelType w:val="hybridMultilevel"/>
    <w:tmpl w:val="5060045C"/>
    <w:lvl w:ilvl="0" w:tplc="91D8784E">
      <w:start w:val="3"/>
      <w:numFmt w:val="decimal"/>
      <w:lvlText w:val="%1-"/>
      <w:lvlJc w:val="left"/>
      <w:pPr>
        <w:ind w:left="1244" w:hanging="349"/>
      </w:pPr>
      <w:rPr>
        <w:rFonts w:ascii="Cambria" w:eastAsia="Cambria" w:hAnsi="Cambria" w:cs="Cambria" w:hint="default"/>
        <w:w w:val="90"/>
        <w:sz w:val="24"/>
        <w:szCs w:val="24"/>
        <w:lang w:val="tr-TR" w:eastAsia="en-US" w:bidi="ar-SA"/>
      </w:rPr>
    </w:lvl>
    <w:lvl w:ilvl="1" w:tplc="D81888FE">
      <w:numFmt w:val="bullet"/>
      <w:lvlText w:val="•"/>
      <w:lvlJc w:val="left"/>
      <w:pPr>
        <w:ind w:left="2691" w:hanging="349"/>
      </w:pPr>
      <w:rPr>
        <w:rFonts w:hint="default"/>
        <w:lang w:val="tr-TR" w:eastAsia="en-US" w:bidi="ar-SA"/>
      </w:rPr>
    </w:lvl>
    <w:lvl w:ilvl="2" w:tplc="1618F134">
      <w:numFmt w:val="bullet"/>
      <w:lvlText w:val="•"/>
      <w:lvlJc w:val="left"/>
      <w:pPr>
        <w:ind w:left="4143" w:hanging="349"/>
      </w:pPr>
      <w:rPr>
        <w:rFonts w:hint="default"/>
        <w:lang w:val="tr-TR" w:eastAsia="en-US" w:bidi="ar-SA"/>
      </w:rPr>
    </w:lvl>
    <w:lvl w:ilvl="3" w:tplc="D93675FE">
      <w:numFmt w:val="bullet"/>
      <w:lvlText w:val="•"/>
      <w:lvlJc w:val="left"/>
      <w:pPr>
        <w:ind w:left="5595" w:hanging="349"/>
      </w:pPr>
      <w:rPr>
        <w:rFonts w:hint="default"/>
        <w:lang w:val="tr-TR" w:eastAsia="en-US" w:bidi="ar-SA"/>
      </w:rPr>
    </w:lvl>
    <w:lvl w:ilvl="4" w:tplc="1C4ACAFA">
      <w:numFmt w:val="bullet"/>
      <w:lvlText w:val="•"/>
      <w:lvlJc w:val="left"/>
      <w:pPr>
        <w:ind w:left="7047" w:hanging="349"/>
      </w:pPr>
      <w:rPr>
        <w:rFonts w:hint="default"/>
        <w:lang w:val="tr-TR" w:eastAsia="en-US" w:bidi="ar-SA"/>
      </w:rPr>
    </w:lvl>
    <w:lvl w:ilvl="5" w:tplc="6914B1BA">
      <w:numFmt w:val="bullet"/>
      <w:lvlText w:val="•"/>
      <w:lvlJc w:val="left"/>
      <w:pPr>
        <w:ind w:left="8499" w:hanging="349"/>
      </w:pPr>
      <w:rPr>
        <w:rFonts w:hint="default"/>
        <w:lang w:val="tr-TR" w:eastAsia="en-US" w:bidi="ar-SA"/>
      </w:rPr>
    </w:lvl>
    <w:lvl w:ilvl="6" w:tplc="E2241832">
      <w:numFmt w:val="bullet"/>
      <w:lvlText w:val="•"/>
      <w:lvlJc w:val="left"/>
      <w:pPr>
        <w:ind w:left="9951" w:hanging="349"/>
      </w:pPr>
      <w:rPr>
        <w:rFonts w:hint="default"/>
        <w:lang w:val="tr-TR" w:eastAsia="en-US" w:bidi="ar-SA"/>
      </w:rPr>
    </w:lvl>
    <w:lvl w:ilvl="7" w:tplc="A950FFB6">
      <w:numFmt w:val="bullet"/>
      <w:lvlText w:val="•"/>
      <w:lvlJc w:val="left"/>
      <w:pPr>
        <w:ind w:left="11402" w:hanging="349"/>
      </w:pPr>
      <w:rPr>
        <w:rFonts w:hint="default"/>
        <w:lang w:val="tr-TR" w:eastAsia="en-US" w:bidi="ar-SA"/>
      </w:rPr>
    </w:lvl>
    <w:lvl w:ilvl="8" w:tplc="AD9A7E90">
      <w:numFmt w:val="bullet"/>
      <w:lvlText w:val="•"/>
      <w:lvlJc w:val="left"/>
      <w:pPr>
        <w:ind w:left="12854" w:hanging="349"/>
      </w:pPr>
      <w:rPr>
        <w:rFonts w:hint="default"/>
        <w:lang w:val="tr-TR" w:eastAsia="en-US" w:bidi="ar-SA"/>
      </w:rPr>
    </w:lvl>
  </w:abstractNum>
  <w:abstractNum w:abstractNumId="15">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6">
    <w:nsid w:val="2ECA42F7"/>
    <w:multiLevelType w:val="hybridMultilevel"/>
    <w:tmpl w:val="87A66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EF23988"/>
    <w:multiLevelType w:val="hybridMultilevel"/>
    <w:tmpl w:val="A7E453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7BF2D63"/>
    <w:multiLevelType w:val="hybridMultilevel"/>
    <w:tmpl w:val="B0AC6684"/>
    <w:lvl w:ilvl="0" w:tplc="4EE29A32">
      <w:start w:val="7"/>
      <w:numFmt w:val="decimal"/>
      <w:lvlText w:val="%1."/>
      <w:lvlJc w:val="left"/>
      <w:pPr>
        <w:ind w:left="621" w:hanging="302"/>
      </w:pPr>
      <w:rPr>
        <w:rFonts w:ascii="Segoe UI" w:eastAsia="Segoe UI" w:hAnsi="Segoe UI" w:cs="Segoe UI" w:hint="default"/>
        <w:color w:val="202020"/>
        <w:w w:val="100"/>
        <w:sz w:val="24"/>
        <w:szCs w:val="24"/>
        <w:lang w:val="tr-TR" w:eastAsia="en-US" w:bidi="ar-SA"/>
      </w:rPr>
    </w:lvl>
    <w:lvl w:ilvl="1" w:tplc="D5C4735A">
      <w:numFmt w:val="bullet"/>
      <w:lvlText w:val="•"/>
      <w:lvlJc w:val="left"/>
      <w:pPr>
        <w:ind w:left="1537" w:hanging="302"/>
      </w:pPr>
      <w:rPr>
        <w:rFonts w:hint="default"/>
        <w:lang w:val="tr-TR" w:eastAsia="en-US" w:bidi="ar-SA"/>
      </w:rPr>
    </w:lvl>
    <w:lvl w:ilvl="2" w:tplc="B3323B16">
      <w:numFmt w:val="bullet"/>
      <w:lvlText w:val="•"/>
      <w:lvlJc w:val="left"/>
      <w:pPr>
        <w:ind w:left="2455" w:hanging="302"/>
      </w:pPr>
      <w:rPr>
        <w:rFonts w:hint="default"/>
        <w:lang w:val="tr-TR" w:eastAsia="en-US" w:bidi="ar-SA"/>
      </w:rPr>
    </w:lvl>
    <w:lvl w:ilvl="3" w:tplc="0BF035D8">
      <w:numFmt w:val="bullet"/>
      <w:lvlText w:val="•"/>
      <w:lvlJc w:val="left"/>
      <w:pPr>
        <w:ind w:left="3373" w:hanging="302"/>
      </w:pPr>
      <w:rPr>
        <w:rFonts w:hint="default"/>
        <w:lang w:val="tr-TR" w:eastAsia="en-US" w:bidi="ar-SA"/>
      </w:rPr>
    </w:lvl>
    <w:lvl w:ilvl="4" w:tplc="2C1A4956">
      <w:numFmt w:val="bullet"/>
      <w:lvlText w:val="•"/>
      <w:lvlJc w:val="left"/>
      <w:pPr>
        <w:ind w:left="4291" w:hanging="302"/>
      </w:pPr>
      <w:rPr>
        <w:rFonts w:hint="default"/>
        <w:lang w:val="tr-TR" w:eastAsia="en-US" w:bidi="ar-SA"/>
      </w:rPr>
    </w:lvl>
    <w:lvl w:ilvl="5" w:tplc="BAA0022A">
      <w:numFmt w:val="bullet"/>
      <w:lvlText w:val="•"/>
      <w:lvlJc w:val="left"/>
      <w:pPr>
        <w:ind w:left="5209" w:hanging="302"/>
      </w:pPr>
      <w:rPr>
        <w:rFonts w:hint="default"/>
        <w:lang w:val="tr-TR" w:eastAsia="en-US" w:bidi="ar-SA"/>
      </w:rPr>
    </w:lvl>
    <w:lvl w:ilvl="6" w:tplc="7A603994">
      <w:numFmt w:val="bullet"/>
      <w:lvlText w:val="•"/>
      <w:lvlJc w:val="left"/>
      <w:pPr>
        <w:ind w:left="6127" w:hanging="302"/>
      </w:pPr>
      <w:rPr>
        <w:rFonts w:hint="default"/>
        <w:lang w:val="tr-TR" w:eastAsia="en-US" w:bidi="ar-SA"/>
      </w:rPr>
    </w:lvl>
    <w:lvl w:ilvl="7" w:tplc="3CA61B16">
      <w:numFmt w:val="bullet"/>
      <w:lvlText w:val="•"/>
      <w:lvlJc w:val="left"/>
      <w:pPr>
        <w:ind w:left="7045" w:hanging="302"/>
      </w:pPr>
      <w:rPr>
        <w:rFonts w:hint="default"/>
        <w:lang w:val="tr-TR" w:eastAsia="en-US" w:bidi="ar-SA"/>
      </w:rPr>
    </w:lvl>
    <w:lvl w:ilvl="8" w:tplc="701A1D94">
      <w:numFmt w:val="bullet"/>
      <w:lvlText w:val="•"/>
      <w:lvlJc w:val="left"/>
      <w:pPr>
        <w:ind w:left="7963" w:hanging="302"/>
      </w:pPr>
      <w:rPr>
        <w:rFonts w:hint="default"/>
        <w:lang w:val="tr-TR" w:eastAsia="en-US" w:bidi="ar-SA"/>
      </w:rPr>
    </w:lvl>
  </w:abstractNum>
  <w:abstractNum w:abstractNumId="19">
    <w:nsid w:val="49017E67"/>
    <w:multiLevelType w:val="hybridMultilevel"/>
    <w:tmpl w:val="F500BFB8"/>
    <w:lvl w:ilvl="0" w:tplc="8862782C">
      <w:start w:val="5"/>
      <w:numFmt w:val="upperRoman"/>
      <w:lvlText w:val="%1."/>
      <w:lvlJc w:val="left"/>
      <w:pPr>
        <w:ind w:left="751" w:hanging="216"/>
      </w:pPr>
      <w:rPr>
        <w:rFonts w:ascii="Calibri" w:eastAsia="Calibri" w:hAnsi="Calibri" w:cs="Calibri" w:hint="default"/>
        <w:b/>
        <w:bCs/>
        <w:spacing w:val="-1"/>
        <w:w w:val="99"/>
        <w:sz w:val="20"/>
        <w:szCs w:val="20"/>
        <w:lang w:val="tr-TR" w:eastAsia="en-US" w:bidi="ar-SA"/>
      </w:rPr>
    </w:lvl>
    <w:lvl w:ilvl="1" w:tplc="9A509C40">
      <w:start w:val="1"/>
      <w:numFmt w:val="decimal"/>
      <w:lvlText w:val="%2-"/>
      <w:lvlJc w:val="left"/>
      <w:pPr>
        <w:ind w:left="1244" w:hanging="349"/>
      </w:pPr>
      <w:rPr>
        <w:rFonts w:ascii="Cambria" w:eastAsia="Cambria" w:hAnsi="Cambria" w:cs="Cambria" w:hint="default"/>
        <w:w w:val="90"/>
        <w:sz w:val="24"/>
        <w:szCs w:val="24"/>
        <w:lang w:val="tr-TR" w:eastAsia="en-US" w:bidi="ar-SA"/>
      </w:rPr>
    </w:lvl>
    <w:lvl w:ilvl="2" w:tplc="E5267636">
      <w:numFmt w:val="bullet"/>
      <w:lvlText w:val="•"/>
      <w:lvlJc w:val="left"/>
      <w:pPr>
        <w:ind w:left="2853" w:hanging="349"/>
      </w:pPr>
      <w:rPr>
        <w:rFonts w:hint="default"/>
        <w:lang w:val="tr-TR" w:eastAsia="en-US" w:bidi="ar-SA"/>
      </w:rPr>
    </w:lvl>
    <w:lvl w:ilvl="3" w:tplc="63C285D2">
      <w:numFmt w:val="bullet"/>
      <w:lvlText w:val="•"/>
      <w:lvlJc w:val="left"/>
      <w:pPr>
        <w:ind w:left="4466" w:hanging="349"/>
      </w:pPr>
      <w:rPr>
        <w:rFonts w:hint="default"/>
        <w:lang w:val="tr-TR" w:eastAsia="en-US" w:bidi="ar-SA"/>
      </w:rPr>
    </w:lvl>
    <w:lvl w:ilvl="4" w:tplc="70062E7E">
      <w:numFmt w:val="bullet"/>
      <w:lvlText w:val="•"/>
      <w:lvlJc w:val="left"/>
      <w:pPr>
        <w:ind w:left="6079" w:hanging="349"/>
      </w:pPr>
      <w:rPr>
        <w:rFonts w:hint="default"/>
        <w:lang w:val="tr-TR" w:eastAsia="en-US" w:bidi="ar-SA"/>
      </w:rPr>
    </w:lvl>
    <w:lvl w:ilvl="5" w:tplc="F29E4DEE">
      <w:numFmt w:val="bullet"/>
      <w:lvlText w:val="•"/>
      <w:lvlJc w:val="left"/>
      <w:pPr>
        <w:ind w:left="7692" w:hanging="349"/>
      </w:pPr>
      <w:rPr>
        <w:rFonts w:hint="default"/>
        <w:lang w:val="tr-TR" w:eastAsia="en-US" w:bidi="ar-SA"/>
      </w:rPr>
    </w:lvl>
    <w:lvl w:ilvl="6" w:tplc="1C22A8C6">
      <w:numFmt w:val="bullet"/>
      <w:lvlText w:val="•"/>
      <w:lvlJc w:val="left"/>
      <w:pPr>
        <w:ind w:left="9305" w:hanging="349"/>
      </w:pPr>
      <w:rPr>
        <w:rFonts w:hint="default"/>
        <w:lang w:val="tr-TR" w:eastAsia="en-US" w:bidi="ar-SA"/>
      </w:rPr>
    </w:lvl>
    <w:lvl w:ilvl="7" w:tplc="52BA02B0">
      <w:numFmt w:val="bullet"/>
      <w:lvlText w:val="•"/>
      <w:lvlJc w:val="left"/>
      <w:pPr>
        <w:ind w:left="10918" w:hanging="349"/>
      </w:pPr>
      <w:rPr>
        <w:rFonts w:hint="default"/>
        <w:lang w:val="tr-TR" w:eastAsia="en-US" w:bidi="ar-SA"/>
      </w:rPr>
    </w:lvl>
    <w:lvl w:ilvl="8" w:tplc="774E7CFE">
      <w:numFmt w:val="bullet"/>
      <w:lvlText w:val="•"/>
      <w:lvlJc w:val="left"/>
      <w:pPr>
        <w:ind w:left="12532" w:hanging="349"/>
      </w:pPr>
      <w:rPr>
        <w:rFonts w:hint="default"/>
        <w:lang w:val="tr-TR" w:eastAsia="en-US" w:bidi="ar-SA"/>
      </w:rPr>
    </w:lvl>
  </w:abstractNum>
  <w:abstractNum w:abstractNumId="2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1">
    <w:nsid w:val="537462E3"/>
    <w:multiLevelType w:val="hybridMultilevel"/>
    <w:tmpl w:val="2BE8EB64"/>
    <w:lvl w:ilvl="0" w:tplc="FE8E378A">
      <w:start w:val="1"/>
      <w:numFmt w:val="upperLetter"/>
      <w:lvlText w:val="%1"/>
      <w:lvlJc w:val="left"/>
      <w:pPr>
        <w:ind w:left="810" w:hanging="414"/>
      </w:pPr>
      <w:rPr>
        <w:rFonts w:hint="default"/>
        <w:lang w:val="tr-TR" w:eastAsia="en-US" w:bidi="ar-SA"/>
      </w:rPr>
    </w:lvl>
    <w:lvl w:ilvl="1" w:tplc="09C40A02">
      <w:numFmt w:val="none"/>
      <w:lvlText w:val=""/>
      <w:lvlJc w:val="left"/>
      <w:pPr>
        <w:tabs>
          <w:tab w:val="num" w:pos="360"/>
        </w:tabs>
      </w:pPr>
    </w:lvl>
    <w:lvl w:ilvl="2" w:tplc="48FA0E40">
      <w:numFmt w:val="bullet"/>
      <w:lvlText w:val=""/>
      <w:lvlJc w:val="left"/>
      <w:pPr>
        <w:ind w:left="1815" w:hanging="711"/>
      </w:pPr>
      <w:rPr>
        <w:rFonts w:ascii="Wingdings" w:eastAsia="Wingdings" w:hAnsi="Wingdings" w:cs="Wingdings" w:hint="default"/>
        <w:color w:val="006FC0"/>
        <w:w w:val="100"/>
        <w:sz w:val="24"/>
        <w:szCs w:val="24"/>
        <w:lang w:val="tr-TR" w:eastAsia="en-US" w:bidi="ar-SA"/>
      </w:rPr>
    </w:lvl>
    <w:lvl w:ilvl="3" w:tplc="EE4EDA12">
      <w:numFmt w:val="bullet"/>
      <w:lvlText w:val="•"/>
      <w:lvlJc w:val="left"/>
      <w:pPr>
        <w:ind w:left="4917" w:hanging="711"/>
      </w:pPr>
      <w:rPr>
        <w:rFonts w:hint="default"/>
        <w:lang w:val="tr-TR" w:eastAsia="en-US" w:bidi="ar-SA"/>
      </w:rPr>
    </w:lvl>
    <w:lvl w:ilvl="4" w:tplc="9C60ABAC">
      <w:numFmt w:val="bullet"/>
      <w:lvlText w:val="•"/>
      <w:lvlJc w:val="left"/>
      <w:pPr>
        <w:ind w:left="6466" w:hanging="711"/>
      </w:pPr>
      <w:rPr>
        <w:rFonts w:hint="default"/>
        <w:lang w:val="tr-TR" w:eastAsia="en-US" w:bidi="ar-SA"/>
      </w:rPr>
    </w:lvl>
    <w:lvl w:ilvl="5" w:tplc="628622D0">
      <w:numFmt w:val="bullet"/>
      <w:lvlText w:val="•"/>
      <w:lvlJc w:val="left"/>
      <w:pPr>
        <w:ind w:left="8014" w:hanging="711"/>
      </w:pPr>
      <w:rPr>
        <w:rFonts w:hint="default"/>
        <w:lang w:val="tr-TR" w:eastAsia="en-US" w:bidi="ar-SA"/>
      </w:rPr>
    </w:lvl>
    <w:lvl w:ilvl="6" w:tplc="F968B968">
      <w:numFmt w:val="bullet"/>
      <w:lvlText w:val="•"/>
      <w:lvlJc w:val="left"/>
      <w:pPr>
        <w:ind w:left="9563" w:hanging="711"/>
      </w:pPr>
      <w:rPr>
        <w:rFonts w:hint="default"/>
        <w:lang w:val="tr-TR" w:eastAsia="en-US" w:bidi="ar-SA"/>
      </w:rPr>
    </w:lvl>
    <w:lvl w:ilvl="7" w:tplc="39502E46">
      <w:numFmt w:val="bullet"/>
      <w:lvlText w:val="•"/>
      <w:lvlJc w:val="left"/>
      <w:pPr>
        <w:ind w:left="11112" w:hanging="711"/>
      </w:pPr>
      <w:rPr>
        <w:rFonts w:hint="default"/>
        <w:lang w:val="tr-TR" w:eastAsia="en-US" w:bidi="ar-SA"/>
      </w:rPr>
    </w:lvl>
    <w:lvl w:ilvl="8" w:tplc="C366AD2A">
      <w:numFmt w:val="bullet"/>
      <w:lvlText w:val="•"/>
      <w:lvlJc w:val="left"/>
      <w:pPr>
        <w:ind w:left="12660" w:hanging="711"/>
      </w:pPr>
      <w:rPr>
        <w:rFonts w:hint="default"/>
        <w:lang w:val="tr-TR" w:eastAsia="en-US" w:bidi="ar-SA"/>
      </w:rPr>
    </w:lvl>
  </w:abstractNum>
  <w:abstractNum w:abstractNumId="22">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3">
    <w:nsid w:val="5CE91CBE"/>
    <w:multiLevelType w:val="hybridMultilevel"/>
    <w:tmpl w:val="9550ADCA"/>
    <w:lvl w:ilvl="0" w:tplc="A1388BEC">
      <w:start w:val="7"/>
      <w:numFmt w:val="decimal"/>
      <w:lvlText w:val="%1-"/>
      <w:lvlJc w:val="left"/>
      <w:pPr>
        <w:ind w:left="1244" w:hanging="349"/>
      </w:pPr>
      <w:rPr>
        <w:rFonts w:ascii="Cambria" w:eastAsia="Cambria" w:hAnsi="Cambria" w:cs="Cambria" w:hint="default"/>
        <w:w w:val="90"/>
        <w:sz w:val="24"/>
        <w:szCs w:val="24"/>
        <w:lang w:val="tr-TR" w:eastAsia="en-US" w:bidi="ar-SA"/>
      </w:rPr>
    </w:lvl>
    <w:lvl w:ilvl="1" w:tplc="6A6AD654">
      <w:numFmt w:val="bullet"/>
      <w:lvlText w:val="•"/>
      <w:lvlJc w:val="left"/>
      <w:pPr>
        <w:ind w:left="2691" w:hanging="349"/>
      </w:pPr>
      <w:rPr>
        <w:rFonts w:hint="default"/>
        <w:lang w:val="tr-TR" w:eastAsia="en-US" w:bidi="ar-SA"/>
      </w:rPr>
    </w:lvl>
    <w:lvl w:ilvl="2" w:tplc="FCAE382E">
      <w:numFmt w:val="bullet"/>
      <w:lvlText w:val="•"/>
      <w:lvlJc w:val="left"/>
      <w:pPr>
        <w:ind w:left="4143" w:hanging="349"/>
      </w:pPr>
      <w:rPr>
        <w:rFonts w:hint="default"/>
        <w:lang w:val="tr-TR" w:eastAsia="en-US" w:bidi="ar-SA"/>
      </w:rPr>
    </w:lvl>
    <w:lvl w:ilvl="3" w:tplc="849E36C4">
      <w:numFmt w:val="bullet"/>
      <w:lvlText w:val="•"/>
      <w:lvlJc w:val="left"/>
      <w:pPr>
        <w:ind w:left="5595" w:hanging="349"/>
      </w:pPr>
      <w:rPr>
        <w:rFonts w:hint="default"/>
        <w:lang w:val="tr-TR" w:eastAsia="en-US" w:bidi="ar-SA"/>
      </w:rPr>
    </w:lvl>
    <w:lvl w:ilvl="4" w:tplc="7A602C5A">
      <w:numFmt w:val="bullet"/>
      <w:lvlText w:val="•"/>
      <w:lvlJc w:val="left"/>
      <w:pPr>
        <w:ind w:left="7047" w:hanging="349"/>
      </w:pPr>
      <w:rPr>
        <w:rFonts w:hint="default"/>
        <w:lang w:val="tr-TR" w:eastAsia="en-US" w:bidi="ar-SA"/>
      </w:rPr>
    </w:lvl>
    <w:lvl w:ilvl="5" w:tplc="D622572E">
      <w:numFmt w:val="bullet"/>
      <w:lvlText w:val="•"/>
      <w:lvlJc w:val="left"/>
      <w:pPr>
        <w:ind w:left="8499" w:hanging="349"/>
      </w:pPr>
      <w:rPr>
        <w:rFonts w:hint="default"/>
        <w:lang w:val="tr-TR" w:eastAsia="en-US" w:bidi="ar-SA"/>
      </w:rPr>
    </w:lvl>
    <w:lvl w:ilvl="6" w:tplc="0602ED5C">
      <w:numFmt w:val="bullet"/>
      <w:lvlText w:val="•"/>
      <w:lvlJc w:val="left"/>
      <w:pPr>
        <w:ind w:left="9951" w:hanging="349"/>
      </w:pPr>
      <w:rPr>
        <w:rFonts w:hint="default"/>
        <w:lang w:val="tr-TR" w:eastAsia="en-US" w:bidi="ar-SA"/>
      </w:rPr>
    </w:lvl>
    <w:lvl w:ilvl="7" w:tplc="AAFC031A">
      <w:numFmt w:val="bullet"/>
      <w:lvlText w:val="•"/>
      <w:lvlJc w:val="left"/>
      <w:pPr>
        <w:ind w:left="11402" w:hanging="349"/>
      </w:pPr>
      <w:rPr>
        <w:rFonts w:hint="default"/>
        <w:lang w:val="tr-TR" w:eastAsia="en-US" w:bidi="ar-SA"/>
      </w:rPr>
    </w:lvl>
    <w:lvl w:ilvl="8" w:tplc="616E1D7A">
      <w:numFmt w:val="bullet"/>
      <w:lvlText w:val="•"/>
      <w:lvlJc w:val="left"/>
      <w:pPr>
        <w:ind w:left="12854" w:hanging="349"/>
      </w:pPr>
      <w:rPr>
        <w:rFonts w:hint="default"/>
        <w:lang w:val="tr-TR" w:eastAsia="en-US" w:bidi="ar-SA"/>
      </w:rPr>
    </w:lvl>
  </w:abstractNum>
  <w:abstractNum w:abstractNumId="24">
    <w:nsid w:val="5CF9168E"/>
    <w:multiLevelType w:val="hybridMultilevel"/>
    <w:tmpl w:val="06204BAA"/>
    <w:lvl w:ilvl="0" w:tplc="4B7666BE">
      <w:start w:val="13"/>
      <w:numFmt w:val="decimal"/>
      <w:lvlText w:val="%1."/>
      <w:lvlJc w:val="left"/>
      <w:pPr>
        <w:ind w:left="751" w:hanging="431"/>
      </w:pPr>
      <w:rPr>
        <w:rFonts w:ascii="Segoe UI" w:eastAsia="Segoe UI" w:hAnsi="Segoe UI" w:cs="Segoe UI" w:hint="default"/>
        <w:color w:val="202020"/>
        <w:w w:val="100"/>
        <w:sz w:val="24"/>
        <w:szCs w:val="24"/>
        <w:lang w:val="tr-TR" w:eastAsia="en-US" w:bidi="ar-SA"/>
      </w:rPr>
    </w:lvl>
    <w:lvl w:ilvl="1" w:tplc="11C04F60">
      <w:numFmt w:val="bullet"/>
      <w:lvlText w:val="•"/>
      <w:lvlJc w:val="left"/>
      <w:pPr>
        <w:ind w:left="1663" w:hanging="431"/>
      </w:pPr>
      <w:rPr>
        <w:rFonts w:hint="default"/>
        <w:lang w:val="tr-TR" w:eastAsia="en-US" w:bidi="ar-SA"/>
      </w:rPr>
    </w:lvl>
    <w:lvl w:ilvl="2" w:tplc="86A86086">
      <w:numFmt w:val="bullet"/>
      <w:lvlText w:val="•"/>
      <w:lvlJc w:val="left"/>
      <w:pPr>
        <w:ind w:left="2567" w:hanging="431"/>
      </w:pPr>
      <w:rPr>
        <w:rFonts w:hint="default"/>
        <w:lang w:val="tr-TR" w:eastAsia="en-US" w:bidi="ar-SA"/>
      </w:rPr>
    </w:lvl>
    <w:lvl w:ilvl="3" w:tplc="5ACE2DF8">
      <w:numFmt w:val="bullet"/>
      <w:lvlText w:val="•"/>
      <w:lvlJc w:val="left"/>
      <w:pPr>
        <w:ind w:left="3471" w:hanging="431"/>
      </w:pPr>
      <w:rPr>
        <w:rFonts w:hint="default"/>
        <w:lang w:val="tr-TR" w:eastAsia="en-US" w:bidi="ar-SA"/>
      </w:rPr>
    </w:lvl>
    <w:lvl w:ilvl="4" w:tplc="0DBAEE1E">
      <w:numFmt w:val="bullet"/>
      <w:lvlText w:val="•"/>
      <w:lvlJc w:val="left"/>
      <w:pPr>
        <w:ind w:left="4375" w:hanging="431"/>
      </w:pPr>
      <w:rPr>
        <w:rFonts w:hint="default"/>
        <w:lang w:val="tr-TR" w:eastAsia="en-US" w:bidi="ar-SA"/>
      </w:rPr>
    </w:lvl>
    <w:lvl w:ilvl="5" w:tplc="BBB0D990">
      <w:numFmt w:val="bullet"/>
      <w:lvlText w:val="•"/>
      <w:lvlJc w:val="left"/>
      <w:pPr>
        <w:ind w:left="5279" w:hanging="431"/>
      </w:pPr>
      <w:rPr>
        <w:rFonts w:hint="default"/>
        <w:lang w:val="tr-TR" w:eastAsia="en-US" w:bidi="ar-SA"/>
      </w:rPr>
    </w:lvl>
    <w:lvl w:ilvl="6" w:tplc="017E90BC">
      <w:numFmt w:val="bullet"/>
      <w:lvlText w:val="•"/>
      <w:lvlJc w:val="left"/>
      <w:pPr>
        <w:ind w:left="6183" w:hanging="431"/>
      </w:pPr>
      <w:rPr>
        <w:rFonts w:hint="default"/>
        <w:lang w:val="tr-TR" w:eastAsia="en-US" w:bidi="ar-SA"/>
      </w:rPr>
    </w:lvl>
    <w:lvl w:ilvl="7" w:tplc="FC8AC074">
      <w:numFmt w:val="bullet"/>
      <w:lvlText w:val="•"/>
      <w:lvlJc w:val="left"/>
      <w:pPr>
        <w:ind w:left="7087" w:hanging="431"/>
      </w:pPr>
      <w:rPr>
        <w:rFonts w:hint="default"/>
        <w:lang w:val="tr-TR" w:eastAsia="en-US" w:bidi="ar-SA"/>
      </w:rPr>
    </w:lvl>
    <w:lvl w:ilvl="8" w:tplc="944493C4">
      <w:numFmt w:val="bullet"/>
      <w:lvlText w:val="•"/>
      <w:lvlJc w:val="left"/>
      <w:pPr>
        <w:ind w:left="7991" w:hanging="431"/>
      </w:pPr>
      <w:rPr>
        <w:rFonts w:hint="default"/>
        <w:lang w:val="tr-TR" w:eastAsia="en-US" w:bidi="ar-SA"/>
      </w:rPr>
    </w:lvl>
  </w:abstractNum>
  <w:abstractNum w:abstractNumId="25">
    <w:nsid w:val="66B46183"/>
    <w:multiLevelType w:val="hybridMultilevel"/>
    <w:tmpl w:val="BCA817FC"/>
    <w:lvl w:ilvl="0" w:tplc="6A360316">
      <w:start w:val="2"/>
      <w:numFmt w:val="upperLetter"/>
      <w:lvlText w:val="%1"/>
      <w:lvlJc w:val="left"/>
      <w:pPr>
        <w:ind w:left="784" w:hanging="388"/>
      </w:pPr>
      <w:rPr>
        <w:rFonts w:hint="default"/>
        <w:lang w:val="tr-TR" w:eastAsia="en-US" w:bidi="ar-SA"/>
      </w:rPr>
    </w:lvl>
    <w:lvl w:ilvl="1" w:tplc="E2C08224">
      <w:numFmt w:val="none"/>
      <w:lvlText w:val=""/>
      <w:lvlJc w:val="left"/>
      <w:pPr>
        <w:tabs>
          <w:tab w:val="num" w:pos="360"/>
        </w:tabs>
      </w:pPr>
    </w:lvl>
    <w:lvl w:ilvl="2" w:tplc="47B67BCC">
      <w:numFmt w:val="bullet"/>
      <w:lvlText w:val=""/>
      <w:lvlJc w:val="left"/>
      <w:pPr>
        <w:ind w:left="396" w:hanging="711"/>
      </w:pPr>
      <w:rPr>
        <w:rFonts w:ascii="Wingdings" w:eastAsia="Wingdings" w:hAnsi="Wingdings" w:cs="Wingdings" w:hint="default"/>
        <w:color w:val="4F81BC"/>
        <w:w w:val="100"/>
        <w:sz w:val="24"/>
        <w:szCs w:val="24"/>
        <w:lang w:val="tr-TR" w:eastAsia="en-US" w:bidi="ar-SA"/>
      </w:rPr>
    </w:lvl>
    <w:lvl w:ilvl="3" w:tplc="B78C12EA">
      <w:numFmt w:val="bullet"/>
      <w:lvlText w:val="•"/>
      <w:lvlJc w:val="left"/>
      <w:pPr>
        <w:ind w:left="4108" w:hanging="711"/>
      </w:pPr>
      <w:rPr>
        <w:rFonts w:hint="default"/>
        <w:lang w:val="tr-TR" w:eastAsia="en-US" w:bidi="ar-SA"/>
      </w:rPr>
    </w:lvl>
    <w:lvl w:ilvl="4" w:tplc="1BF02D40">
      <w:numFmt w:val="bullet"/>
      <w:lvlText w:val="•"/>
      <w:lvlJc w:val="left"/>
      <w:pPr>
        <w:ind w:left="5772" w:hanging="711"/>
      </w:pPr>
      <w:rPr>
        <w:rFonts w:hint="default"/>
        <w:lang w:val="tr-TR" w:eastAsia="en-US" w:bidi="ar-SA"/>
      </w:rPr>
    </w:lvl>
    <w:lvl w:ilvl="5" w:tplc="6D90A290">
      <w:numFmt w:val="bullet"/>
      <w:lvlText w:val="•"/>
      <w:lvlJc w:val="left"/>
      <w:pPr>
        <w:ind w:left="7437" w:hanging="711"/>
      </w:pPr>
      <w:rPr>
        <w:rFonts w:hint="default"/>
        <w:lang w:val="tr-TR" w:eastAsia="en-US" w:bidi="ar-SA"/>
      </w:rPr>
    </w:lvl>
    <w:lvl w:ilvl="6" w:tplc="171A84F2">
      <w:numFmt w:val="bullet"/>
      <w:lvlText w:val="•"/>
      <w:lvlJc w:val="left"/>
      <w:pPr>
        <w:ind w:left="9101" w:hanging="711"/>
      </w:pPr>
      <w:rPr>
        <w:rFonts w:hint="default"/>
        <w:lang w:val="tr-TR" w:eastAsia="en-US" w:bidi="ar-SA"/>
      </w:rPr>
    </w:lvl>
    <w:lvl w:ilvl="7" w:tplc="C85ADCEC">
      <w:numFmt w:val="bullet"/>
      <w:lvlText w:val="•"/>
      <w:lvlJc w:val="left"/>
      <w:pPr>
        <w:ind w:left="10765" w:hanging="711"/>
      </w:pPr>
      <w:rPr>
        <w:rFonts w:hint="default"/>
        <w:lang w:val="tr-TR" w:eastAsia="en-US" w:bidi="ar-SA"/>
      </w:rPr>
    </w:lvl>
    <w:lvl w:ilvl="8" w:tplc="DFDC8938">
      <w:numFmt w:val="bullet"/>
      <w:lvlText w:val="•"/>
      <w:lvlJc w:val="left"/>
      <w:pPr>
        <w:ind w:left="12429" w:hanging="711"/>
      </w:pPr>
      <w:rPr>
        <w:rFonts w:hint="default"/>
        <w:lang w:val="tr-TR" w:eastAsia="en-US" w:bidi="ar-SA"/>
      </w:rPr>
    </w:lvl>
  </w:abstractNum>
  <w:abstractNum w:abstractNumId="26">
    <w:nsid w:val="68573016"/>
    <w:multiLevelType w:val="hybridMultilevel"/>
    <w:tmpl w:val="FB464ACC"/>
    <w:lvl w:ilvl="0" w:tplc="D1207366">
      <w:start w:val="5"/>
      <w:numFmt w:val="upperRoman"/>
      <w:lvlText w:val="%1."/>
      <w:lvlJc w:val="left"/>
      <w:pPr>
        <w:ind w:left="610" w:hanging="358"/>
      </w:pPr>
      <w:rPr>
        <w:rFonts w:ascii="Palatino Linotype" w:eastAsia="Palatino Linotype" w:hAnsi="Palatino Linotype" w:cs="Palatino Linotype" w:hint="default"/>
        <w:b/>
        <w:bCs/>
        <w:color w:val="00AFEF"/>
        <w:w w:val="100"/>
        <w:sz w:val="28"/>
        <w:szCs w:val="28"/>
        <w:lang w:val="tr-TR" w:eastAsia="en-US" w:bidi="ar-SA"/>
      </w:rPr>
    </w:lvl>
    <w:lvl w:ilvl="1" w:tplc="B50E5482">
      <w:numFmt w:val="bullet"/>
      <w:lvlText w:val="•"/>
      <w:lvlJc w:val="left"/>
      <w:pPr>
        <w:ind w:left="2133" w:hanging="358"/>
      </w:pPr>
      <w:rPr>
        <w:rFonts w:hint="default"/>
        <w:lang w:val="tr-TR" w:eastAsia="en-US" w:bidi="ar-SA"/>
      </w:rPr>
    </w:lvl>
    <w:lvl w:ilvl="2" w:tplc="9AC6174A">
      <w:numFmt w:val="bullet"/>
      <w:lvlText w:val="•"/>
      <w:lvlJc w:val="left"/>
      <w:pPr>
        <w:ind w:left="3647" w:hanging="358"/>
      </w:pPr>
      <w:rPr>
        <w:rFonts w:hint="default"/>
        <w:lang w:val="tr-TR" w:eastAsia="en-US" w:bidi="ar-SA"/>
      </w:rPr>
    </w:lvl>
    <w:lvl w:ilvl="3" w:tplc="D2386666">
      <w:numFmt w:val="bullet"/>
      <w:lvlText w:val="•"/>
      <w:lvlJc w:val="left"/>
      <w:pPr>
        <w:ind w:left="5161" w:hanging="358"/>
      </w:pPr>
      <w:rPr>
        <w:rFonts w:hint="default"/>
        <w:lang w:val="tr-TR" w:eastAsia="en-US" w:bidi="ar-SA"/>
      </w:rPr>
    </w:lvl>
    <w:lvl w:ilvl="4" w:tplc="E9E214F0">
      <w:numFmt w:val="bullet"/>
      <w:lvlText w:val="•"/>
      <w:lvlJc w:val="left"/>
      <w:pPr>
        <w:ind w:left="6675" w:hanging="358"/>
      </w:pPr>
      <w:rPr>
        <w:rFonts w:hint="default"/>
        <w:lang w:val="tr-TR" w:eastAsia="en-US" w:bidi="ar-SA"/>
      </w:rPr>
    </w:lvl>
    <w:lvl w:ilvl="5" w:tplc="A7D07622">
      <w:numFmt w:val="bullet"/>
      <w:lvlText w:val="•"/>
      <w:lvlJc w:val="left"/>
      <w:pPr>
        <w:ind w:left="8189" w:hanging="358"/>
      </w:pPr>
      <w:rPr>
        <w:rFonts w:hint="default"/>
        <w:lang w:val="tr-TR" w:eastAsia="en-US" w:bidi="ar-SA"/>
      </w:rPr>
    </w:lvl>
    <w:lvl w:ilvl="6" w:tplc="7A9E857C">
      <w:numFmt w:val="bullet"/>
      <w:lvlText w:val="•"/>
      <w:lvlJc w:val="left"/>
      <w:pPr>
        <w:ind w:left="9703" w:hanging="358"/>
      </w:pPr>
      <w:rPr>
        <w:rFonts w:hint="default"/>
        <w:lang w:val="tr-TR" w:eastAsia="en-US" w:bidi="ar-SA"/>
      </w:rPr>
    </w:lvl>
    <w:lvl w:ilvl="7" w:tplc="8DB610C0">
      <w:numFmt w:val="bullet"/>
      <w:lvlText w:val="•"/>
      <w:lvlJc w:val="left"/>
      <w:pPr>
        <w:ind w:left="11216" w:hanging="358"/>
      </w:pPr>
      <w:rPr>
        <w:rFonts w:hint="default"/>
        <w:lang w:val="tr-TR" w:eastAsia="en-US" w:bidi="ar-SA"/>
      </w:rPr>
    </w:lvl>
    <w:lvl w:ilvl="8" w:tplc="F11EBFAE">
      <w:numFmt w:val="bullet"/>
      <w:lvlText w:val="•"/>
      <w:lvlJc w:val="left"/>
      <w:pPr>
        <w:ind w:left="12730" w:hanging="358"/>
      </w:pPr>
      <w:rPr>
        <w:rFonts w:hint="default"/>
        <w:lang w:val="tr-TR" w:eastAsia="en-US" w:bidi="ar-SA"/>
      </w:rPr>
    </w:lvl>
  </w:abstractNum>
  <w:abstractNum w:abstractNumId="27">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8">
    <w:nsid w:val="72DA7179"/>
    <w:multiLevelType w:val="hybridMultilevel"/>
    <w:tmpl w:val="EAB01DCC"/>
    <w:lvl w:ilvl="0" w:tplc="840099B4">
      <w:start w:val="1"/>
      <w:numFmt w:val="decimal"/>
      <w:lvlText w:val="%1."/>
      <w:lvlJc w:val="left"/>
      <w:pPr>
        <w:ind w:left="621" w:hanging="302"/>
      </w:pPr>
      <w:rPr>
        <w:rFonts w:ascii="Segoe UI" w:eastAsia="Segoe UI" w:hAnsi="Segoe UI" w:cs="Segoe UI" w:hint="default"/>
        <w:color w:val="202020"/>
        <w:w w:val="100"/>
        <w:sz w:val="24"/>
        <w:szCs w:val="24"/>
        <w:lang w:val="tr-TR" w:eastAsia="en-US" w:bidi="ar-SA"/>
      </w:rPr>
    </w:lvl>
    <w:lvl w:ilvl="1" w:tplc="F6DE4CB4">
      <w:numFmt w:val="bullet"/>
      <w:lvlText w:val="•"/>
      <w:lvlJc w:val="left"/>
      <w:pPr>
        <w:ind w:left="1537" w:hanging="302"/>
      </w:pPr>
      <w:rPr>
        <w:rFonts w:hint="default"/>
        <w:lang w:val="tr-TR" w:eastAsia="en-US" w:bidi="ar-SA"/>
      </w:rPr>
    </w:lvl>
    <w:lvl w:ilvl="2" w:tplc="07D6055C">
      <w:numFmt w:val="bullet"/>
      <w:lvlText w:val="•"/>
      <w:lvlJc w:val="left"/>
      <w:pPr>
        <w:ind w:left="2455" w:hanging="302"/>
      </w:pPr>
      <w:rPr>
        <w:rFonts w:hint="default"/>
        <w:lang w:val="tr-TR" w:eastAsia="en-US" w:bidi="ar-SA"/>
      </w:rPr>
    </w:lvl>
    <w:lvl w:ilvl="3" w:tplc="EE54CB4A">
      <w:numFmt w:val="bullet"/>
      <w:lvlText w:val="•"/>
      <w:lvlJc w:val="left"/>
      <w:pPr>
        <w:ind w:left="3373" w:hanging="302"/>
      </w:pPr>
      <w:rPr>
        <w:rFonts w:hint="default"/>
        <w:lang w:val="tr-TR" w:eastAsia="en-US" w:bidi="ar-SA"/>
      </w:rPr>
    </w:lvl>
    <w:lvl w:ilvl="4" w:tplc="619C2760">
      <w:numFmt w:val="bullet"/>
      <w:lvlText w:val="•"/>
      <w:lvlJc w:val="left"/>
      <w:pPr>
        <w:ind w:left="4291" w:hanging="302"/>
      </w:pPr>
      <w:rPr>
        <w:rFonts w:hint="default"/>
        <w:lang w:val="tr-TR" w:eastAsia="en-US" w:bidi="ar-SA"/>
      </w:rPr>
    </w:lvl>
    <w:lvl w:ilvl="5" w:tplc="DCCACB80">
      <w:numFmt w:val="bullet"/>
      <w:lvlText w:val="•"/>
      <w:lvlJc w:val="left"/>
      <w:pPr>
        <w:ind w:left="5209" w:hanging="302"/>
      </w:pPr>
      <w:rPr>
        <w:rFonts w:hint="default"/>
        <w:lang w:val="tr-TR" w:eastAsia="en-US" w:bidi="ar-SA"/>
      </w:rPr>
    </w:lvl>
    <w:lvl w:ilvl="6" w:tplc="64F20D5E">
      <w:numFmt w:val="bullet"/>
      <w:lvlText w:val="•"/>
      <w:lvlJc w:val="left"/>
      <w:pPr>
        <w:ind w:left="6127" w:hanging="302"/>
      </w:pPr>
      <w:rPr>
        <w:rFonts w:hint="default"/>
        <w:lang w:val="tr-TR" w:eastAsia="en-US" w:bidi="ar-SA"/>
      </w:rPr>
    </w:lvl>
    <w:lvl w:ilvl="7" w:tplc="4F1E8CD4">
      <w:numFmt w:val="bullet"/>
      <w:lvlText w:val="•"/>
      <w:lvlJc w:val="left"/>
      <w:pPr>
        <w:ind w:left="7045" w:hanging="302"/>
      </w:pPr>
      <w:rPr>
        <w:rFonts w:hint="default"/>
        <w:lang w:val="tr-TR" w:eastAsia="en-US" w:bidi="ar-SA"/>
      </w:rPr>
    </w:lvl>
    <w:lvl w:ilvl="8" w:tplc="36E8BE0E">
      <w:numFmt w:val="bullet"/>
      <w:lvlText w:val="•"/>
      <w:lvlJc w:val="left"/>
      <w:pPr>
        <w:ind w:left="7963" w:hanging="302"/>
      </w:pPr>
      <w:rPr>
        <w:rFonts w:hint="default"/>
        <w:lang w:val="tr-TR" w:eastAsia="en-US" w:bidi="ar-SA"/>
      </w:rPr>
    </w:lvl>
  </w:abstractNum>
  <w:abstractNum w:abstractNumId="29">
    <w:nsid w:val="7CD713DA"/>
    <w:multiLevelType w:val="hybridMultilevel"/>
    <w:tmpl w:val="6C7EB62C"/>
    <w:lvl w:ilvl="0" w:tplc="359CF372">
      <w:start w:val="4"/>
      <w:numFmt w:val="decimal"/>
      <w:lvlText w:val="%1."/>
      <w:lvlJc w:val="left"/>
      <w:pPr>
        <w:ind w:left="621" w:hanging="302"/>
      </w:pPr>
      <w:rPr>
        <w:rFonts w:ascii="Segoe UI" w:eastAsia="Segoe UI" w:hAnsi="Segoe UI" w:cs="Segoe UI" w:hint="default"/>
        <w:color w:val="202020"/>
        <w:w w:val="100"/>
        <w:sz w:val="24"/>
        <w:szCs w:val="24"/>
        <w:lang w:val="tr-TR" w:eastAsia="en-US" w:bidi="ar-SA"/>
      </w:rPr>
    </w:lvl>
    <w:lvl w:ilvl="1" w:tplc="10F8769A">
      <w:numFmt w:val="bullet"/>
      <w:lvlText w:val="•"/>
      <w:lvlJc w:val="left"/>
      <w:pPr>
        <w:ind w:left="1537" w:hanging="302"/>
      </w:pPr>
      <w:rPr>
        <w:rFonts w:hint="default"/>
        <w:lang w:val="tr-TR" w:eastAsia="en-US" w:bidi="ar-SA"/>
      </w:rPr>
    </w:lvl>
    <w:lvl w:ilvl="2" w:tplc="66E25E00">
      <w:numFmt w:val="bullet"/>
      <w:lvlText w:val="•"/>
      <w:lvlJc w:val="left"/>
      <w:pPr>
        <w:ind w:left="2455" w:hanging="302"/>
      </w:pPr>
      <w:rPr>
        <w:rFonts w:hint="default"/>
        <w:lang w:val="tr-TR" w:eastAsia="en-US" w:bidi="ar-SA"/>
      </w:rPr>
    </w:lvl>
    <w:lvl w:ilvl="3" w:tplc="A5ECDFAA">
      <w:numFmt w:val="bullet"/>
      <w:lvlText w:val="•"/>
      <w:lvlJc w:val="left"/>
      <w:pPr>
        <w:ind w:left="3373" w:hanging="302"/>
      </w:pPr>
      <w:rPr>
        <w:rFonts w:hint="default"/>
        <w:lang w:val="tr-TR" w:eastAsia="en-US" w:bidi="ar-SA"/>
      </w:rPr>
    </w:lvl>
    <w:lvl w:ilvl="4" w:tplc="13E4821E">
      <w:numFmt w:val="bullet"/>
      <w:lvlText w:val="•"/>
      <w:lvlJc w:val="left"/>
      <w:pPr>
        <w:ind w:left="4291" w:hanging="302"/>
      </w:pPr>
      <w:rPr>
        <w:rFonts w:hint="default"/>
        <w:lang w:val="tr-TR" w:eastAsia="en-US" w:bidi="ar-SA"/>
      </w:rPr>
    </w:lvl>
    <w:lvl w:ilvl="5" w:tplc="2DAEC7E0">
      <w:numFmt w:val="bullet"/>
      <w:lvlText w:val="•"/>
      <w:lvlJc w:val="left"/>
      <w:pPr>
        <w:ind w:left="5209" w:hanging="302"/>
      </w:pPr>
      <w:rPr>
        <w:rFonts w:hint="default"/>
        <w:lang w:val="tr-TR" w:eastAsia="en-US" w:bidi="ar-SA"/>
      </w:rPr>
    </w:lvl>
    <w:lvl w:ilvl="6" w:tplc="710434D4">
      <w:numFmt w:val="bullet"/>
      <w:lvlText w:val="•"/>
      <w:lvlJc w:val="left"/>
      <w:pPr>
        <w:ind w:left="6127" w:hanging="302"/>
      </w:pPr>
      <w:rPr>
        <w:rFonts w:hint="default"/>
        <w:lang w:val="tr-TR" w:eastAsia="en-US" w:bidi="ar-SA"/>
      </w:rPr>
    </w:lvl>
    <w:lvl w:ilvl="7" w:tplc="F0F8EB7E">
      <w:numFmt w:val="bullet"/>
      <w:lvlText w:val="•"/>
      <w:lvlJc w:val="left"/>
      <w:pPr>
        <w:ind w:left="7045" w:hanging="302"/>
      </w:pPr>
      <w:rPr>
        <w:rFonts w:hint="default"/>
        <w:lang w:val="tr-TR" w:eastAsia="en-US" w:bidi="ar-SA"/>
      </w:rPr>
    </w:lvl>
    <w:lvl w:ilvl="8" w:tplc="D96EE06A">
      <w:numFmt w:val="bullet"/>
      <w:lvlText w:val="•"/>
      <w:lvlJc w:val="left"/>
      <w:pPr>
        <w:ind w:left="7963" w:hanging="302"/>
      </w:pPr>
      <w:rPr>
        <w:rFonts w:hint="default"/>
        <w:lang w:val="tr-TR" w:eastAsia="en-US" w:bidi="ar-SA"/>
      </w:rPr>
    </w:lvl>
  </w:abstractNum>
  <w:num w:numId="1">
    <w:abstractNumId w:val="17"/>
  </w:num>
  <w:num w:numId="2">
    <w:abstractNumId w:val="10"/>
  </w:num>
  <w:num w:numId="3">
    <w:abstractNumId w:val="16"/>
  </w:num>
  <w:num w:numId="4">
    <w:abstractNumId w:val="7"/>
  </w:num>
  <w:num w:numId="5">
    <w:abstractNumId w:val="5"/>
  </w:num>
  <w:num w:numId="6">
    <w:abstractNumId w:val="2"/>
  </w:num>
  <w:num w:numId="7">
    <w:abstractNumId w:val="27"/>
  </w:num>
  <w:num w:numId="8">
    <w:abstractNumId w:val="15"/>
  </w:num>
  <w:num w:numId="9">
    <w:abstractNumId w:val="3"/>
  </w:num>
  <w:num w:numId="10">
    <w:abstractNumId w:val="22"/>
  </w:num>
  <w:num w:numId="11">
    <w:abstractNumId w:val="13"/>
  </w:num>
  <w:num w:numId="12">
    <w:abstractNumId w:val="20"/>
  </w:num>
  <w:num w:numId="13">
    <w:abstractNumId w:val="1"/>
  </w:num>
  <w:num w:numId="14">
    <w:abstractNumId w:val="26"/>
  </w:num>
  <w:num w:numId="15">
    <w:abstractNumId w:val="4"/>
  </w:num>
  <w:num w:numId="16">
    <w:abstractNumId w:val="25"/>
  </w:num>
  <w:num w:numId="17">
    <w:abstractNumId w:val="21"/>
  </w:num>
  <w:num w:numId="18">
    <w:abstractNumId w:val="14"/>
  </w:num>
  <w:num w:numId="19">
    <w:abstractNumId w:val="23"/>
  </w:num>
  <w:num w:numId="20">
    <w:abstractNumId w:val="8"/>
  </w:num>
  <w:num w:numId="21">
    <w:abstractNumId w:val="19"/>
  </w:num>
  <w:num w:numId="22">
    <w:abstractNumId w:val="9"/>
  </w:num>
  <w:num w:numId="23">
    <w:abstractNumId w:val="12"/>
  </w:num>
  <w:num w:numId="24">
    <w:abstractNumId w:val="24"/>
  </w:num>
  <w:num w:numId="25">
    <w:abstractNumId w:val="11"/>
  </w:num>
  <w:num w:numId="26">
    <w:abstractNumId w:val="18"/>
  </w:num>
  <w:num w:numId="27">
    <w:abstractNumId w:val="29"/>
  </w:num>
  <w:num w:numId="28">
    <w:abstractNumId w:val="28"/>
  </w:num>
  <w:num w:numId="29">
    <w:abstractNumId w:val="6"/>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8C0"/>
    <w:rsid w:val="000378AD"/>
    <w:rsid w:val="00083A85"/>
    <w:rsid w:val="00180D96"/>
    <w:rsid w:val="001B4C2F"/>
    <w:rsid w:val="00225B55"/>
    <w:rsid w:val="00346287"/>
    <w:rsid w:val="00361E71"/>
    <w:rsid w:val="003E63FB"/>
    <w:rsid w:val="00413EBD"/>
    <w:rsid w:val="00416524"/>
    <w:rsid w:val="00417AB3"/>
    <w:rsid w:val="004A5F19"/>
    <w:rsid w:val="004D639A"/>
    <w:rsid w:val="006415B0"/>
    <w:rsid w:val="00696DC2"/>
    <w:rsid w:val="00742A4D"/>
    <w:rsid w:val="007472AD"/>
    <w:rsid w:val="007562E9"/>
    <w:rsid w:val="007563EA"/>
    <w:rsid w:val="00800E20"/>
    <w:rsid w:val="00823433"/>
    <w:rsid w:val="0083344B"/>
    <w:rsid w:val="00882DA4"/>
    <w:rsid w:val="00911E3A"/>
    <w:rsid w:val="00920C94"/>
    <w:rsid w:val="00943B0B"/>
    <w:rsid w:val="009567F6"/>
    <w:rsid w:val="00987FFD"/>
    <w:rsid w:val="00A34826"/>
    <w:rsid w:val="00AD58C0"/>
    <w:rsid w:val="00B05C50"/>
    <w:rsid w:val="00B13922"/>
    <w:rsid w:val="00B60B83"/>
    <w:rsid w:val="00B90E76"/>
    <w:rsid w:val="00BC5B83"/>
    <w:rsid w:val="00C53A58"/>
    <w:rsid w:val="00CD0614"/>
    <w:rsid w:val="00D33A23"/>
    <w:rsid w:val="00D64BDB"/>
    <w:rsid w:val="00D86CE5"/>
    <w:rsid w:val="00DA0611"/>
    <w:rsid w:val="00DB2517"/>
    <w:rsid w:val="00EB0CC3"/>
    <w:rsid w:val="00EB6C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8D1712-25EE-4F06-9E89-761D34EA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rsid w:val="00AD58C0"/>
    <w:pPr>
      <w:keepNext/>
      <w:keepLines/>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2">
    <w:name w:val="heading 2"/>
    <w:basedOn w:val="Normal"/>
    <w:next w:val="Normal"/>
    <w:link w:val="Balk2Char"/>
    <w:uiPriority w:val="9"/>
    <w:semiHidden/>
    <w:unhideWhenUsed/>
    <w:qFormat/>
    <w:rsid w:val="008234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165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D58C0"/>
    <w:rPr>
      <w:rFonts w:ascii="Book Antiqua" w:eastAsia="SimSun" w:hAnsi="Book Antiqua" w:cs="Times New Roman"/>
      <w:b/>
      <w:color w:val="00B0F0"/>
      <w:sz w:val="28"/>
      <w:szCs w:val="40"/>
      <w:lang w:val="x-none" w:eastAsia="x-none"/>
    </w:rPr>
  </w:style>
  <w:style w:type="paragraph" w:styleId="stbilgi">
    <w:name w:val="header"/>
    <w:basedOn w:val="Normal"/>
    <w:link w:val="stbilgiChar"/>
    <w:uiPriority w:val="99"/>
    <w:unhideWhenUsed/>
    <w:rsid w:val="00AD58C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58C0"/>
  </w:style>
  <w:style w:type="paragraph" w:styleId="Altbilgi">
    <w:name w:val="footer"/>
    <w:basedOn w:val="Normal"/>
    <w:link w:val="AltbilgiChar"/>
    <w:uiPriority w:val="99"/>
    <w:unhideWhenUsed/>
    <w:rsid w:val="00AD58C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58C0"/>
  </w:style>
  <w:style w:type="character" w:styleId="Kpr">
    <w:name w:val="Hyperlink"/>
    <w:uiPriority w:val="99"/>
    <w:unhideWhenUsed/>
    <w:rsid w:val="00AD58C0"/>
    <w:rPr>
      <w:color w:val="0000FF"/>
      <w:u w:val="single"/>
    </w:rPr>
  </w:style>
  <w:style w:type="paragraph" w:styleId="T1">
    <w:name w:val="toc 1"/>
    <w:basedOn w:val="Normal"/>
    <w:next w:val="Normal"/>
    <w:autoRedefine/>
    <w:uiPriority w:val="39"/>
    <w:unhideWhenUsed/>
    <w:rsid w:val="00AD58C0"/>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AD58C0"/>
    <w:pPr>
      <w:spacing w:after="0" w:line="300" w:lineRule="auto"/>
      <w:ind w:left="240"/>
    </w:pPr>
    <w:rPr>
      <w:rFonts w:ascii="Calibri" w:eastAsia="Times New Roman" w:hAnsi="Calibri" w:cs="Times New Roman"/>
      <w:smallCaps/>
      <w:sz w:val="20"/>
      <w:szCs w:val="20"/>
      <w:lang w:eastAsia="tr-TR"/>
    </w:rPr>
  </w:style>
  <w:style w:type="character" w:customStyle="1" w:styleId="Balk2Char">
    <w:name w:val="Başlık 2 Char"/>
    <w:basedOn w:val="VarsaylanParagrafYazTipi"/>
    <w:link w:val="Balk2"/>
    <w:uiPriority w:val="9"/>
    <w:semiHidden/>
    <w:rsid w:val="00823433"/>
    <w:rPr>
      <w:rFonts w:asciiTheme="majorHAnsi" w:eastAsiaTheme="majorEastAsia" w:hAnsiTheme="majorHAnsi" w:cstheme="majorBidi"/>
      <w:color w:val="2E74B5" w:themeColor="accent1" w:themeShade="BF"/>
      <w:sz w:val="26"/>
      <w:szCs w:val="26"/>
    </w:rPr>
  </w:style>
  <w:style w:type="paragraph" w:styleId="NormalWeb">
    <w:name w:val="Normal (Web)"/>
    <w:basedOn w:val="Normal"/>
    <w:link w:val="NormalWebChar"/>
    <w:uiPriority w:val="99"/>
    <w:rsid w:val="00C53A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C53A58"/>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416524"/>
    <w:rPr>
      <w:rFonts w:asciiTheme="majorHAnsi" w:eastAsiaTheme="majorEastAsia" w:hAnsiTheme="majorHAnsi" w:cstheme="majorBidi"/>
      <w:color w:val="1F4D78" w:themeColor="accent1" w:themeShade="7F"/>
      <w:sz w:val="24"/>
      <w:szCs w:val="24"/>
    </w:rPr>
  </w:style>
  <w:style w:type="table" w:customStyle="1" w:styleId="Stil1">
    <w:name w:val="Stil1"/>
    <w:basedOn w:val="NormalTablo"/>
    <w:uiPriority w:val="99"/>
    <w:qFormat/>
    <w:rsid w:val="007563EA"/>
    <w:pPr>
      <w:spacing w:after="0" w:line="240" w:lineRule="auto"/>
    </w:pPr>
    <w:rPr>
      <w:rFonts w:eastAsiaTheme="minorEastAsia"/>
      <w:lang w:eastAsia="tr-TR"/>
    </w:rPr>
    <w:tblPr>
      <w:tblInd w:w="0" w:type="dxa"/>
      <w:tblBorders>
        <w:top w:val="single" w:sz="18" w:space="0" w:color="323E4F" w:themeColor="text2" w:themeShade="BF"/>
        <w:left w:val="single" w:sz="18" w:space="0" w:color="323E4F" w:themeColor="text2" w:themeShade="BF"/>
        <w:bottom w:val="single" w:sz="18" w:space="0" w:color="323E4F" w:themeColor="text2" w:themeShade="BF"/>
        <w:right w:val="single" w:sz="18" w:space="0" w:color="323E4F" w:themeColor="text2" w:themeShade="BF"/>
        <w:insideH w:val="single" w:sz="18" w:space="0" w:color="323E4F" w:themeColor="text2" w:themeShade="BF"/>
        <w:insideV w:val="single" w:sz="18" w:space="0" w:color="323E4F" w:themeColor="text2" w:themeShade="BF"/>
      </w:tblBorders>
      <w:tblCellMar>
        <w:top w:w="0" w:type="dxa"/>
        <w:left w:w="108" w:type="dxa"/>
        <w:bottom w:w="0" w:type="dxa"/>
        <w:right w:w="108" w:type="dxa"/>
      </w:tblCellMar>
    </w:tblPr>
    <w:tcPr>
      <w:shd w:val="clear" w:color="auto" w:fill="ACB9CA" w:themeFill="text2" w:themeFillTint="66"/>
    </w:tcPr>
  </w:style>
  <w:style w:type="paragraph" w:styleId="ListeParagraf">
    <w:name w:val="List Paragraph"/>
    <w:basedOn w:val="Normal"/>
    <w:uiPriority w:val="1"/>
    <w:qFormat/>
    <w:rsid w:val="007563EA"/>
    <w:pPr>
      <w:spacing w:after="200" w:line="276" w:lineRule="auto"/>
      <w:ind w:left="720"/>
      <w:contextualSpacing/>
    </w:pPr>
    <w:rPr>
      <w:rFonts w:eastAsiaTheme="minorEastAsia"/>
      <w:lang w:eastAsia="tr-TR"/>
    </w:rPr>
  </w:style>
  <w:style w:type="paragraph" w:customStyle="1" w:styleId="TableParagraph">
    <w:name w:val="Table Paragraph"/>
    <w:basedOn w:val="Normal"/>
    <w:uiPriority w:val="1"/>
    <w:qFormat/>
    <w:rsid w:val="00800E20"/>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GvdeMetni">
    <w:name w:val="Body Text"/>
    <w:basedOn w:val="Normal"/>
    <w:link w:val="GvdeMetniChar"/>
    <w:uiPriority w:val="1"/>
    <w:qFormat/>
    <w:rsid w:val="00800E20"/>
    <w:pPr>
      <w:widowControl w:val="0"/>
      <w:autoSpaceDE w:val="0"/>
      <w:autoSpaceDN w:val="0"/>
      <w:spacing w:after="0" w:line="240" w:lineRule="auto"/>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800E20"/>
    <w:rPr>
      <w:rFonts w:ascii="Times New Roman" w:eastAsia="Times New Roman" w:hAnsi="Times New Roman" w:cs="Times New Roman"/>
      <w:sz w:val="24"/>
      <w:szCs w:val="24"/>
      <w:lang w:eastAsia="tr-TR" w:bidi="tr-TR"/>
    </w:rPr>
  </w:style>
  <w:style w:type="table" w:customStyle="1" w:styleId="Stil11">
    <w:name w:val="Stil11"/>
    <w:basedOn w:val="NormalTablo"/>
    <w:uiPriority w:val="99"/>
    <w:qFormat/>
    <w:rsid w:val="00800E20"/>
    <w:pPr>
      <w:spacing w:after="0" w:line="240" w:lineRule="auto"/>
    </w:pPr>
    <w:rPr>
      <w:rFonts w:eastAsia="Times New Roman"/>
      <w:lang w:eastAsia="tr-TR"/>
    </w:rPr>
    <w:tblPr>
      <w:tblInd w:w="0" w:type="dxa"/>
      <w:tblBorders>
        <w:top w:val="single" w:sz="18" w:space="0" w:color="17365D"/>
        <w:left w:val="single" w:sz="18" w:space="0" w:color="17365D"/>
        <w:bottom w:val="single" w:sz="18" w:space="0" w:color="17365D"/>
        <w:right w:val="single" w:sz="18" w:space="0" w:color="17365D"/>
        <w:insideH w:val="single" w:sz="18" w:space="0" w:color="17365D"/>
        <w:insideV w:val="single" w:sz="18" w:space="0" w:color="17365D"/>
      </w:tblBorders>
      <w:tblCellMar>
        <w:top w:w="0" w:type="dxa"/>
        <w:left w:w="108" w:type="dxa"/>
        <w:bottom w:w="0" w:type="dxa"/>
        <w:right w:w="108" w:type="dxa"/>
      </w:tblCellMar>
    </w:tblPr>
    <w:tcPr>
      <w:shd w:val="clear" w:color="auto" w:fill="8DB3E2"/>
    </w:tcPr>
  </w:style>
  <w:style w:type="table" w:customStyle="1" w:styleId="TableNormal">
    <w:name w:val="Table Normal"/>
    <w:uiPriority w:val="2"/>
    <w:semiHidden/>
    <w:unhideWhenUsed/>
    <w:qFormat/>
    <w:rsid w:val="00742A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42A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lk11">
    <w:name w:val="Başlık 11"/>
    <w:basedOn w:val="Normal"/>
    <w:uiPriority w:val="1"/>
    <w:qFormat/>
    <w:rsid w:val="00742A4D"/>
    <w:pPr>
      <w:widowControl w:val="0"/>
      <w:autoSpaceDE w:val="0"/>
      <w:autoSpaceDN w:val="0"/>
      <w:spacing w:after="0" w:line="240" w:lineRule="auto"/>
      <w:ind w:left="535"/>
      <w:outlineLvl w:val="1"/>
    </w:pPr>
    <w:rPr>
      <w:rFonts w:ascii="Palatino Linotype" w:eastAsia="Palatino Linotype" w:hAnsi="Palatino Linotype" w:cs="Palatino Linotype"/>
      <w:b/>
      <w:bCs/>
      <w:sz w:val="32"/>
      <w:szCs w:val="32"/>
    </w:rPr>
  </w:style>
  <w:style w:type="paragraph" w:customStyle="1" w:styleId="Balk31">
    <w:name w:val="Başlık 31"/>
    <w:basedOn w:val="Normal"/>
    <w:uiPriority w:val="1"/>
    <w:qFormat/>
    <w:rsid w:val="00742A4D"/>
    <w:pPr>
      <w:widowControl w:val="0"/>
      <w:autoSpaceDE w:val="0"/>
      <w:autoSpaceDN w:val="0"/>
      <w:spacing w:before="49" w:after="0" w:line="240" w:lineRule="auto"/>
      <w:ind w:left="252"/>
      <w:outlineLvl w:val="3"/>
    </w:pPr>
    <w:rPr>
      <w:rFonts w:ascii="Palatino Linotype" w:eastAsia="Palatino Linotype" w:hAnsi="Palatino Linotype" w:cs="Palatino Linotype"/>
      <w:b/>
      <w:bCs/>
      <w:sz w:val="28"/>
      <w:szCs w:val="28"/>
    </w:rPr>
  </w:style>
  <w:style w:type="paragraph" w:customStyle="1" w:styleId="T11">
    <w:name w:val="İÇT 11"/>
    <w:basedOn w:val="Normal"/>
    <w:uiPriority w:val="1"/>
    <w:qFormat/>
    <w:rsid w:val="00B60B83"/>
    <w:pPr>
      <w:widowControl w:val="0"/>
      <w:autoSpaceDE w:val="0"/>
      <w:autoSpaceDN w:val="0"/>
      <w:spacing w:before="181" w:after="0" w:line="240" w:lineRule="auto"/>
      <w:ind w:left="535"/>
    </w:pPr>
    <w:rPr>
      <w:rFonts w:ascii="Calibri" w:eastAsia="Calibri" w:hAnsi="Calibri" w:cs="Calibri"/>
      <w:b/>
      <w:bCs/>
      <w:sz w:val="20"/>
      <w:szCs w:val="20"/>
    </w:rPr>
  </w:style>
  <w:style w:type="paragraph" w:customStyle="1" w:styleId="T21">
    <w:name w:val="İÇT 21"/>
    <w:basedOn w:val="Normal"/>
    <w:uiPriority w:val="1"/>
    <w:qFormat/>
    <w:rsid w:val="00B60B83"/>
    <w:pPr>
      <w:widowControl w:val="0"/>
      <w:autoSpaceDE w:val="0"/>
      <w:autoSpaceDN w:val="0"/>
      <w:spacing w:before="61" w:after="0" w:line="240" w:lineRule="auto"/>
      <w:ind w:left="776"/>
    </w:pPr>
    <w:rPr>
      <w:rFonts w:ascii="Calibri" w:eastAsia="Calibri" w:hAnsi="Calibri" w:cs="Calibri"/>
      <w:sz w:val="20"/>
      <w:szCs w:val="20"/>
    </w:rPr>
  </w:style>
  <w:style w:type="paragraph" w:customStyle="1" w:styleId="T31">
    <w:name w:val="İÇT 31"/>
    <w:basedOn w:val="Normal"/>
    <w:uiPriority w:val="1"/>
    <w:qFormat/>
    <w:rsid w:val="00B60B83"/>
    <w:pPr>
      <w:widowControl w:val="0"/>
      <w:autoSpaceDE w:val="0"/>
      <w:autoSpaceDN w:val="0"/>
      <w:spacing w:before="60" w:after="0" w:line="240" w:lineRule="auto"/>
      <w:ind w:left="776"/>
    </w:pPr>
    <w:rPr>
      <w:rFonts w:ascii="Calibri" w:eastAsia="Calibri" w:hAnsi="Calibri" w:cs="Calibri"/>
      <w:sz w:val="16"/>
      <w:szCs w:val="16"/>
    </w:rPr>
  </w:style>
  <w:style w:type="paragraph" w:customStyle="1" w:styleId="T41">
    <w:name w:val="İÇT 41"/>
    <w:basedOn w:val="Normal"/>
    <w:uiPriority w:val="1"/>
    <w:qFormat/>
    <w:rsid w:val="00B60B83"/>
    <w:pPr>
      <w:widowControl w:val="0"/>
      <w:autoSpaceDE w:val="0"/>
      <w:autoSpaceDN w:val="0"/>
      <w:spacing w:before="61" w:after="0" w:line="240" w:lineRule="auto"/>
      <w:ind w:left="776"/>
    </w:pPr>
    <w:rPr>
      <w:rFonts w:ascii="Calibri" w:eastAsia="Calibri" w:hAnsi="Calibri" w:cs="Calibri"/>
      <w:b/>
      <w:bCs/>
      <w:i/>
      <w:iCs/>
    </w:rPr>
  </w:style>
  <w:style w:type="paragraph" w:customStyle="1" w:styleId="Balk21">
    <w:name w:val="Başlık 21"/>
    <w:basedOn w:val="Normal"/>
    <w:uiPriority w:val="1"/>
    <w:qFormat/>
    <w:rsid w:val="00B60B83"/>
    <w:pPr>
      <w:widowControl w:val="0"/>
      <w:autoSpaceDE w:val="0"/>
      <w:autoSpaceDN w:val="0"/>
      <w:spacing w:before="35" w:after="0" w:line="240" w:lineRule="auto"/>
      <w:ind w:left="535"/>
      <w:outlineLvl w:val="2"/>
    </w:pPr>
    <w:rPr>
      <w:rFonts w:ascii="Calibri Light" w:eastAsia="Calibri Light" w:hAnsi="Calibri Light" w:cs="Calibri Light"/>
      <w:sz w:val="32"/>
      <w:szCs w:val="32"/>
    </w:rPr>
  </w:style>
  <w:style w:type="paragraph" w:styleId="KonuBal">
    <w:name w:val="Title"/>
    <w:basedOn w:val="Normal"/>
    <w:link w:val="KonuBalChar"/>
    <w:uiPriority w:val="1"/>
    <w:qFormat/>
    <w:rsid w:val="00B60B83"/>
    <w:pPr>
      <w:widowControl w:val="0"/>
      <w:autoSpaceDE w:val="0"/>
      <w:autoSpaceDN w:val="0"/>
      <w:spacing w:after="0" w:line="240" w:lineRule="auto"/>
      <w:ind w:left="4200" w:right="4421"/>
      <w:jc w:val="center"/>
    </w:pPr>
    <w:rPr>
      <w:rFonts w:ascii="Palatino Linotype" w:eastAsia="Palatino Linotype" w:hAnsi="Palatino Linotype" w:cs="Palatino Linotype"/>
      <w:b/>
      <w:bCs/>
      <w:sz w:val="52"/>
      <w:szCs w:val="52"/>
    </w:rPr>
  </w:style>
  <w:style w:type="character" w:customStyle="1" w:styleId="KonuBalChar">
    <w:name w:val="Konu Başlığı Char"/>
    <w:basedOn w:val="VarsaylanParagrafYazTipi"/>
    <w:link w:val="KonuBal"/>
    <w:uiPriority w:val="1"/>
    <w:rsid w:val="00B60B83"/>
    <w:rPr>
      <w:rFonts w:ascii="Palatino Linotype" w:eastAsia="Palatino Linotype" w:hAnsi="Palatino Linotype" w:cs="Palatino Linotype"/>
      <w:b/>
      <w:bCs/>
      <w:sz w:val="52"/>
      <w:szCs w:val="52"/>
    </w:rPr>
  </w:style>
  <w:style w:type="paragraph" w:styleId="BalonMetni">
    <w:name w:val="Balloon Text"/>
    <w:basedOn w:val="Normal"/>
    <w:link w:val="BalonMetniChar"/>
    <w:uiPriority w:val="99"/>
    <w:semiHidden/>
    <w:unhideWhenUsed/>
    <w:rsid w:val="00B60B83"/>
    <w:pPr>
      <w:widowControl w:val="0"/>
      <w:autoSpaceDE w:val="0"/>
      <w:autoSpaceDN w:val="0"/>
      <w:spacing w:after="0" w:line="240" w:lineRule="auto"/>
    </w:pPr>
    <w:rPr>
      <w:rFonts w:ascii="Tahoma" w:eastAsia="Cambria" w:hAnsi="Tahoma" w:cs="Tahoma"/>
      <w:sz w:val="16"/>
      <w:szCs w:val="16"/>
    </w:rPr>
  </w:style>
  <w:style w:type="character" w:customStyle="1" w:styleId="BalonMetniChar">
    <w:name w:val="Balon Metni Char"/>
    <w:basedOn w:val="VarsaylanParagrafYazTipi"/>
    <w:link w:val="BalonMetni"/>
    <w:uiPriority w:val="99"/>
    <w:semiHidden/>
    <w:rsid w:val="00B60B83"/>
    <w:rPr>
      <w:rFonts w:ascii="Tahoma" w:eastAsia="Cambria" w:hAnsi="Tahoma" w:cs="Tahoma"/>
      <w:sz w:val="16"/>
      <w:szCs w:val="16"/>
    </w:rPr>
  </w:style>
  <w:style w:type="paragraph" w:styleId="AralkYok">
    <w:name w:val="No Spacing"/>
    <w:uiPriority w:val="1"/>
    <w:qFormat/>
    <w:rsid w:val="00B60B83"/>
    <w:pPr>
      <w:widowControl w:val="0"/>
      <w:autoSpaceDE w:val="0"/>
      <w:autoSpaceDN w:val="0"/>
      <w:spacing w:after="0" w:line="240" w:lineRule="auto"/>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hyperlink" Target="http://mevzuat.meb.gov.tr/html/persgorunvanatam_1/persatanma_1.html"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566</TotalTime>
  <Pages>57</Pages>
  <Words>6341</Words>
  <Characters>36146</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WolfmanTR</Company>
  <LinksUpToDate>false</LinksUpToDate>
  <CharactersWithSpaces>42403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21</cp:revision>
  <dcterms:created xsi:type="dcterms:W3CDTF">2023-11-21T06:34:00Z</dcterms:created>
  <dcterms:modified xsi:type="dcterms:W3CDTF">2024-04-22T11:36:00Z</dcterms:modified>
</cp:coreProperties>
</file>